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522" w:rsidRPr="00177939" w:rsidRDefault="00635522" w:rsidP="00FE728B">
      <w:pPr>
        <w:spacing w:line="276" w:lineRule="auto"/>
        <w:jc w:val="both"/>
        <w:rPr>
          <w:rFonts w:cstheme="minorHAnsi"/>
          <w:b/>
        </w:rPr>
      </w:pPr>
      <w:r w:rsidRPr="00177939">
        <w:rPr>
          <w:rFonts w:cstheme="minorHAnsi"/>
          <w:b/>
        </w:rPr>
        <w:t xml:space="preserve">ΒΟΥΛΗ ΤΩΝ ΕΛΛΗΝΩΝ </w:t>
      </w:r>
    </w:p>
    <w:p w:rsidR="00635522" w:rsidRPr="00177939" w:rsidRDefault="00635522" w:rsidP="00FE728B">
      <w:pPr>
        <w:spacing w:line="276" w:lineRule="auto"/>
        <w:jc w:val="both"/>
        <w:rPr>
          <w:rFonts w:cstheme="minorHAnsi"/>
          <w:b/>
        </w:rPr>
      </w:pPr>
      <w:r w:rsidRPr="00177939">
        <w:rPr>
          <w:rFonts w:cstheme="minorHAnsi"/>
          <w:b/>
        </w:rPr>
        <w:t>ΠΕΡΙΟΔΟΣ Κ΄- ΣΥΝΟΔΟΣ Α΄</w:t>
      </w:r>
    </w:p>
    <w:p w:rsidR="00635522" w:rsidRPr="00177939" w:rsidRDefault="00635522" w:rsidP="00FE728B">
      <w:pPr>
        <w:spacing w:line="276" w:lineRule="auto"/>
        <w:jc w:val="both"/>
        <w:rPr>
          <w:rFonts w:cstheme="minorHAnsi"/>
          <w:b/>
        </w:rPr>
      </w:pPr>
      <w:r w:rsidRPr="00177939">
        <w:rPr>
          <w:rFonts w:cstheme="minorHAnsi"/>
          <w:b/>
        </w:rPr>
        <w:t>ΔΙΑΡΚΗΣ ΕΠΙΤΡΟΠΗ ΟΙΚΟΝΟΜΙΚΩΝ ΥΠΟΘΕΣΕΩΝ</w:t>
      </w:r>
    </w:p>
    <w:p w:rsidR="00635522" w:rsidRPr="00177939" w:rsidRDefault="00635522" w:rsidP="00FE728B">
      <w:pPr>
        <w:spacing w:line="276" w:lineRule="auto"/>
        <w:ind w:left="-284" w:firstLine="284"/>
        <w:jc w:val="both"/>
        <w:rPr>
          <w:rFonts w:cstheme="minorHAnsi"/>
          <w:b/>
        </w:rPr>
      </w:pPr>
    </w:p>
    <w:p w:rsidR="00635522" w:rsidRPr="00177939" w:rsidRDefault="00635522" w:rsidP="00FE728B">
      <w:pPr>
        <w:spacing w:line="276" w:lineRule="auto"/>
        <w:ind w:firstLine="720"/>
        <w:jc w:val="both"/>
        <w:rPr>
          <w:rFonts w:cstheme="minorHAnsi"/>
          <w:b/>
        </w:rPr>
      </w:pPr>
      <w:r w:rsidRPr="00177939">
        <w:rPr>
          <w:rFonts w:cstheme="minorHAnsi"/>
          <w:b/>
        </w:rPr>
        <w:tab/>
      </w:r>
      <w:r w:rsidRPr="00177939">
        <w:rPr>
          <w:rFonts w:cstheme="minorHAnsi"/>
          <w:b/>
        </w:rPr>
        <w:tab/>
      </w:r>
      <w:r w:rsidRPr="00177939">
        <w:rPr>
          <w:rFonts w:cstheme="minorHAnsi"/>
          <w:b/>
        </w:rPr>
        <w:tab/>
      </w:r>
      <w:r w:rsidRPr="00177939">
        <w:rPr>
          <w:rFonts w:cstheme="minorHAnsi"/>
          <w:b/>
        </w:rPr>
        <w:tab/>
      </w:r>
      <w:r w:rsidRPr="00177939">
        <w:rPr>
          <w:rFonts w:cstheme="minorHAnsi"/>
          <w:b/>
        </w:rPr>
        <w:tab/>
      </w:r>
    </w:p>
    <w:p w:rsidR="00635522" w:rsidRPr="00177939" w:rsidRDefault="00635522" w:rsidP="00122D79">
      <w:pPr>
        <w:spacing w:line="276" w:lineRule="auto"/>
        <w:ind w:right="-199" w:firstLine="720"/>
        <w:jc w:val="both"/>
        <w:rPr>
          <w:rFonts w:cstheme="minorHAnsi"/>
          <w:b/>
        </w:rPr>
      </w:pPr>
      <w:r w:rsidRPr="00177939">
        <w:rPr>
          <w:rFonts w:cstheme="minorHAnsi"/>
          <w:b/>
        </w:rPr>
        <w:tab/>
      </w:r>
      <w:r w:rsidRPr="00177939">
        <w:rPr>
          <w:rFonts w:cstheme="minorHAnsi"/>
          <w:b/>
        </w:rPr>
        <w:tab/>
      </w:r>
      <w:r w:rsidRPr="00177939">
        <w:rPr>
          <w:rFonts w:cstheme="minorHAnsi"/>
          <w:b/>
        </w:rPr>
        <w:tab/>
      </w:r>
      <w:r w:rsidRPr="00177939">
        <w:rPr>
          <w:rFonts w:cstheme="minorHAnsi"/>
          <w:b/>
        </w:rPr>
        <w:tab/>
      </w:r>
      <w:r w:rsidR="00122D79" w:rsidRPr="00122D79">
        <w:rPr>
          <w:rFonts w:cstheme="minorHAnsi"/>
          <w:b/>
        </w:rPr>
        <w:t xml:space="preserve"> </w:t>
      </w:r>
      <w:r w:rsidR="007724BF" w:rsidRPr="005F2526">
        <w:rPr>
          <w:rFonts w:cstheme="minorHAnsi"/>
          <w:b/>
        </w:rPr>
        <w:t xml:space="preserve">    </w:t>
      </w:r>
      <w:r w:rsidRPr="00177939">
        <w:rPr>
          <w:rFonts w:cstheme="minorHAnsi"/>
          <w:b/>
        </w:rPr>
        <w:t>ΠΡ Α Κ Τ Ι Κ Ο</w:t>
      </w:r>
    </w:p>
    <w:p w:rsidR="00635522" w:rsidRPr="00177939" w:rsidRDefault="00635522" w:rsidP="007724BF">
      <w:pPr>
        <w:spacing w:line="276" w:lineRule="auto"/>
        <w:ind w:firstLine="720"/>
        <w:jc w:val="center"/>
        <w:rPr>
          <w:rFonts w:cstheme="minorHAnsi"/>
          <w:b/>
        </w:rPr>
      </w:pPr>
      <w:r w:rsidRPr="00177939">
        <w:rPr>
          <w:rFonts w:cstheme="minorHAnsi"/>
          <w:b/>
        </w:rPr>
        <w:t>(Άρθρο 40 παρ. 1 Κ.τ.Β.)</w:t>
      </w:r>
    </w:p>
    <w:p w:rsidR="00635522" w:rsidRPr="00177939" w:rsidRDefault="00635522" w:rsidP="00FE728B">
      <w:pPr>
        <w:tabs>
          <w:tab w:val="left" w:pos="7375"/>
        </w:tabs>
        <w:spacing w:line="276" w:lineRule="auto"/>
        <w:ind w:firstLine="720"/>
        <w:jc w:val="both"/>
        <w:rPr>
          <w:rFonts w:cstheme="minorHAnsi"/>
          <w:b/>
        </w:rPr>
      </w:pPr>
    </w:p>
    <w:p w:rsidR="00635522" w:rsidRPr="00FE728B" w:rsidRDefault="00635522" w:rsidP="00FE728B">
      <w:pPr>
        <w:spacing w:line="276" w:lineRule="auto"/>
        <w:ind w:firstLine="720"/>
        <w:jc w:val="both"/>
        <w:rPr>
          <w:rFonts w:ascii="Verdana" w:hAnsi="Verdana"/>
          <w:color w:val="000000"/>
          <w:sz w:val="9"/>
          <w:szCs w:val="9"/>
        </w:rPr>
      </w:pPr>
      <w:r w:rsidRPr="005F57AC">
        <w:rPr>
          <w:rFonts w:cstheme="minorHAnsi"/>
        </w:rPr>
        <w:t xml:space="preserve">Στην Αθήνα, σήμερα, </w:t>
      </w:r>
      <w:r>
        <w:rPr>
          <w:rFonts w:cstheme="minorHAnsi"/>
        </w:rPr>
        <w:t>30</w:t>
      </w:r>
      <w:r w:rsidRPr="005F57AC">
        <w:rPr>
          <w:rFonts w:cstheme="minorHAnsi"/>
        </w:rPr>
        <w:t xml:space="preserve"> Αυγούστου 2023, ημέρα </w:t>
      </w:r>
      <w:r>
        <w:rPr>
          <w:rFonts w:cstheme="minorHAnsi"/>
        </w:rPr>
        <w:t>Τετάρτη</w:t>
      </w:r>
      <w:r>
        <w:rPr>
          <w:rFonts w:cstheme="minorHAnsi"/>
          <w:b/>
        </w:rPr>
        <w:t xml:space="preserve"> </w:t>
      </w:r>
      <w:r w:rsidRPr="00177939">
        <w:rPr>
          <w:rFonts w:cstheme="minorHAnsi"/>
        </w:rPr>
        <w:t>και ώρα</w:t>
      </w:r>
      <w:r>
        <w:rPr>
          <w:rFonts w:cstheme="minorHAnsi"/>
        </w:rPr>
        <w:t xml:space="preserve"> 1.05</w:t>
      </w:r>
      <w:r w:rsidRPr="00177939">
        <w:rPr>
          <w:rFonts w:cstheme="minorHAnsi"/>
        </w:rPr>
        <w:t xml:space="preserve">΄, στην Αίθουσα </w:t>
      </w:r>
      <w:r w:rsidRPr="00D5300F">
        <w:rPr>
          <w:rFonts w:cstheme="minorHAnsi"/>
        </w:rPr>
        <w:t>«</w:t>
      </w:r>
      <w:r w:rsidRPr="00FE728B">
        <w:rPr>
          <w:rStyle w:val="a5"/>
          <w:rFonts w:cstheme="minorHAnsi"/>
          <w:b w:val="0"/>
        </w:rPr>
        <w:t>Προέδρου Αθανασίου Κωνστ. Τσαλδάρη» (223)</w:t>
      </w:r>
      <w:r w:rsidRPr="005F57AC">
        <w:rPr>
          <w:rFonts w:cstheme="minorHAnsi"/>
        </w:rPr>
        <w:t xml:space="preserve"> του </w:t>
      </w:r>
      <w:r w:rsidRPr="00177939">
        <w:rPr>
          <w:rFonts w:cstheme="minorHAnsi"/>
        </w:rPr>
        <w:t>Μεγάρου της Βουλής, συνεδρίασε η Διαρκής Επιτροπή Οικονομικών Υποθέσεων υπό την προεδρία του Προέδρου αυτής κ.</w:t>
      </w:r>
      <w:r>
        <w:rPr>
          <w:rFonts w:cstheme="minorHAnsi"/>
        </w:rPr>
        <w:t xml:space="preserve"> </w:t>
      </w:r>
      <w:r w:rsidRPr="008B30DD">
        <w:rPr>
          <w:rFonts w:cstheme="minorHAnsi"/>
        </w:rPr>
        <w:t>Απόστολου Βεσυρόπουλου,</w:t>
      </w:r>
      <w:r>
        <w:rPr>
          <w:rFonts w:cstheme="minorHAnsi"/>
        </w:rPr>
        <w:t xml:space="preserve"> </w:t>
      </w:r>
      <w:r w:rsidRPr="00177939">
        <w:rPr>
          <w:rFonts w:cstheme="minorHAnsi"/>
        </w:rPr>
        <w:t xml:space="preserve">με θέμα ημερήσιας διάταξης </w:t>
      </w:r>
      <w:r w:rsidRPr="0055397F">
        <w:rPr>
          <w:rFonts w:cstheme="minorHAnsi"/>
        </w:rPr>
        <w:t>τη συνέχιση της επεξεργασίας και εξέτασης</w:t>
      </w:r>
      <w:r w:rsidRPr="00177939">
        <w:rPr>
          <w:rFonts w:cstheme="minorHAnsi"/>
        </w:rPr>
        <w:t xml:space="preserve"> του σχεδίου νόμου του Υπουργείου </w:t>
      </w:r>
      <w:r>
        <w:rPr>
          <w:rFonts w:cstheme="minorHAnsi"/>
        </w:rPr>
        <w:t xml:space="preserve">Εθνικής Οικονομίας και </w:t>
      </w:r>
      <w:r w:rsidRPr="00177939">
        <w:rPr>
          <w:rFonts w:cstheme="minorHAnsi"/>
        </w:rPr>
        <w:t>Οικονομικών:</w:t>
      </w:r>
      <w:r w:rsidRPr="00177939">
        <w:rPr>
          <w:rFonts w:cstheme="minorHAnsi"/>
          <w:spacing w:val="-8"/>
        </w:rPr>
        <w:t xml:space="preserve"> </w:t>
      </w:r>
      <w:r w:rsidRPr="00347C90">
        <w:rPr>
          <w:rFonts w:cstheme="minorHAnsi"/>
          <w:color w:val="000000"/>
        </w:rPr>
        <w:t>«Ενσωμάτωση της Οδηγίας (ΕΕ) 2021/514 του Συμβουλίου της 22ας Μαρτίου 2021 για την τροποποίηση της οδηγίας 2011/16/ΕΕ σχετικά με τη διοικητική συνεργασία στον τομέα της φορολογίας και άλλες διατάξεις για τη φορολογική διαδικασία, την κατάρτιση του κρατικού προϋπολογισμού και το Ταμείο Αξιοποίησης Ιδιωτικής Περιουσίας του Δημοσίου»</w:t>
      </w:r>
      <w:r w:rsidR="00FE728B" w:rsidRPr="00FE728B">
        <w:rPr>
          <w:rFonts w:cstheme="minorHAnsi"/>
          <w:color w:val="000000"/>
        </w:rPr>
        <w:t xml:space="preserve"> </w:t>
      </w:r>
      <w:r w:rsidRPr="0055397F">
        <w:rPr>
          <w:rFonts w:cstheme="minorHAnsi"/>
        </w:rPr>
        <w:t>(</w:t>
      </w:r>
      <w:r>
        <w:rPr>
          <w:rFonts w:cstheme="minorHAnsi"/>
        </w:rPr>
        <w:t>3</w:t>
      </w:r>
      <w:r w:rsidRPr="0055397F">
        <w:rPr>
          <w:rFonts w:cstheme="minorHAnsi"/>
          <w:vertAlign w:val="superscript"/>
        </w:rPr>
        <w:t>η</w:t>
      </w:r>
      <w:r w:rsidRPr="0055397F">
        <w:rPr>
          <w:rFonts w:cstheme="minorHAnsi"/>
        </w:rPr>
        <w:t xml:space="preserve"> συνεδρίαση)</w:t>
      </w:r>
      <w:r w:rsidR="00FE728B" w:rsidRPr="00FE728B">
        <w:rPr>
          <w:rFonts w:cstheme="minorHAnsi"/>
        </w:rPr>
        <w:t>.</w:t>
      </w:r>
    </w:p>
    <w:p w:rsidR="00635522" w:rsidRPr="008B30DD" w:rsidRDefault="00635522" w:rsidP="00FE728B">
      <w:pPr>
        <w:spacing w:line="276" w:lineRule="auto"/>
        <w:ind w:firstLine="720"/>
        <w:jc w:val="both"/>
        <w:rPr>
          <w:rFonts w:cstheme="minorHAnsi"/>
        </w:rPr>
      </w:pPr>
      <w:r w:rsidRPr="008B30DD">
        <w:rPr>
          <w:rFonts w:cstheme="minorHAnsi"/>
        </w:rPr>
        <w:t>Στη συνεδρίαση παρέστησαν ο Υφυπουργός Εθνικής Οικονομίας και Οικονομικών, κ.</w:t>
      </w:r>
      <w:r w:rsidR="00C97C1F">
        <w:rPr>
          <w:rFonts w:cstheme="minorHAnsi"/>
        </w:rPr>
        <w:t xml:space="preserve"> </w:t>
      </w:r>
      <w:r w:rsidRPr="008B30DD">
        <w:rPr>
          <w:rFonts w:cstheme="minorHAnsi"/>
        </w:rPr>
        <w:t>Θεοχάρης (Χάρης) Θεοχάρης, καθώς και αρμόδιοι υπηρεσιακοί φορείς.</w:t>
      </w:r>
    </w:p>
    <w:p w:rsidR="00635522" w:rsidRPr="00177939" w:rsidRDefault="00635522" w:rsidP="00FE728B">
      <w:pPr>
        <w:spacing w:line="276" w:lineRule="auto"/>
        <w:ind w:right="43" w:firstLine="720"/>
        <w:jc w:val="both"/>
        <w:rPr>
          <w:rFonts w:cstheme="minorHAnsi"/>
        </w:rPr>
      </w:pPr>
      <w:r w:rsidRPr="00177939">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35522" w:rsidRDefault="00C97C1F" w:rsidP="00C97C1F">
      <w:pPr>
        <w:spacing w:line="276" w:lineRule="auto"/>
        <w:ind w:firstLine="720"/>
        <w:jc w:val="both"/>
        <w:rPr>
          <w:rFonts w:cstheme="minorHAnsi"/>
          <w:b/>
        </w:rPr>
      </w:pPr>
      <w:r w:rsidRPr="00C97C1F">
        <w:rPr>
          <w:rFonts w:cstheme="minorHAnsi"/>
        </w:rPr>
        <w:t xml:space="preserve">Παρόντες ήταν οι Βουλευτές κ.κ. Αβραμόπουλος Δημήτριος, Ακτύπης Διονύσιος, Αραμπατζή Φωτεινή, Αυγερινοπούλου Διονυσία – Θεοδώρα, </w:t>
      </w:r>
      <w:proofErr w:type="spellStart"/>
      <w:r w:rsidRPr="00C97C1F">
        <w:rPr>
          <w:rFonts w:cstheme="minorHAnsi"/>
        </w:rPr>
        <w:t>Βεσυρόπουλος</w:t>
      </w:r>
      <w:proofErr w:type="spellEnd"/>
      <w:r w:rsidRPr="00C97C1F">
        <w:rPr>
          <w:rFonts w:cstheme="minorHAnsi"/>
        </w:rPr>
        <w:t xml:space="preserve"> Απόστολος, Βλάχος Γεώργιος, Δερμεντζόπουλος Χρήστος, Ζεμπίλης Αθανάσιος, Ιατρίδη Τσαμπίκα (Μίκα), Καββαδάς Αθανάσιος, Καραμανλή Άννα, Καράογλου Θεόδωρος, Καρασμάνης Γεώργιος, </w:t>
      </w:r>
      <w:proofErr w:type="spellStart"/>
      <w:r w:rsidRPr="00C97C1F">
        <w:rPr>
          <w:rFonts w:cstheme="minorHAnsi"/>
        </w:rPr>
        <w:t>Κοτρωνιάς</w:t>
      </w:r>
      <w:proofErr w:type="spellEnd"/>
      <w:r w:rsidRPr="00C97C1F">
        <w:rPr>
          <w:rFonts w:cstheme="minorHAnsi"/>
        </w:rPr>
        <w:t xml:space="preserve"> Γεώργιος, Κρητικός Νεοκλής, Κωτσός Γεώργιος, Λεονταρίδης Θεόφιλος, </w:t>
      </w:r>
      <w:proofErr w:type="spellStart"/>
      <w:r w:rsidRPr="00C97C1F">
        <w:rPr>
          <w:rFonts w:cstheme="minorHAnsi"/>
        </w:rPr>
        <w:t>Λιούτας</w:t>
      </w:r>
      <w:proofErr w:type="spellEnd"/>
      <w:r w:rsidRPr="00C97C1F">
        <w:rPr>
          <w:rFonts w:cstheme="minorHAnsi"/>
        </w:rPr>
        <w:t xml:space="preserve"> Αθανάσιος, Μαρκόπουλος Δημήτριος, Μπαραλιάκος Ξενοφών (Φώντας), Παπαδόπουλος Μιχαήλ (Μιχάλης), Πασχαλίδης Ιωάννης, Πέτσας Στυλιανός, Σαλμάς Μάριος, Σιμόπουλος Ευστράτιος (Στράτος), </w:t>
      </w:r>
      <w:proofErr w:type="spellStart"/>
      <w:r w:rsidRPr="00C97C1F">
        <w:rPr>
          <w:rFonts w:cstheme="minorHAnsi"/>
        </w:rPr>
        <w:t>Σκόνδρα</w:t>
      </w:r>
      <w:proofErr w:type="spellEnd"/>
      <w:r w:rsidRPr="00C97C1F">
        <w:rPr>
          <w:rFonts w:cstheme="minorHAnsi"/>
        </w:rPr>
        <w:t xml:space="preserve"> Ασημίνα, </w:t>
      </w:r>
      <w:proofErr w:type="spellStart"/>
      <w:r w:rsidRPr="00C97C1F">
        <w:rPr>
          <w:rFonts w:cstheme="minorHAnsi"/>
        </w:rPr>
        <w:t>Αχτσιόγλου</w:t>
      </w:r>
      <w:proofErr w:type="spellEnd"/>
      <w:r w:rsidRPr="00C97C1F">
        <w:rPr>
          <w:rFonts w:cstheme="minorHAnsi"/>
        </w:rPr>
        <w:t xml:space="preserve"> Ευτυχία (Έφη), Ζαμπάρας Μιλτιάδης (Μίλτος), Μπάρκας Κωνσταντίνος, Πέρκα </w:t>
      </w:r>
      <w:proofErr w:type="spellStart"/>
      <w:r w:rsidRPr="00C97C1F">
        <w:rPr>
          <w:rFonts w:cstheme="minorHAnsi"/>
        </w:rPr>
        <w:t>Θεοπίστη</w:t>
      </w:r>
      <w:proofErr w:type="spellEnd"/>
      <w:r w:rsidRPr="00C97C1F">
        <w:rPr>
          <w:rFonts w:cstheme="minorHAnsi"/>
        </w:rPr>
        <w:t xml:space="preserve"> (</w:t>
      </w:r>
      <w:proofErr w:type="spellStart"/>
      <w:r w:rsidRPr="00C97C1F">
        <w:rPr>
          <w:rFonts w:cstheme="minorHAnsi"/>
        </w:rPr>
        <w:t>Πέτη</w:t>
      </w:r>
      <w:proofErr w:type="spellEnd"/>
      <w:r w:rsidRPr="00C97C1F">
        <w:rPr>
          <w:rFonts w:cstheme="minorHAnsi"/>
        </w:rPr>
        <w:t xml:space="preserve">), </w:t>
      </w:r>
      <w:r>
        <w:rPr>
          <w:rFonts w:cstheme="minorHAnsi"/>
        </w:rPr>
        <w:t>Μαμουλάκης Χαράλαμπος</w:t>
      </w:r>
      <w:r w:rsidR="00FE3764">
        <w:rPr>
          <w:rFonts w:cstheme="minorHAnsi"/>
        </w:rPr>
        <w:t xml:space="preserve"> (Χάρης)</w:t>
      </w:r>
      <w:r w:rsidRPr="00C97C1F">
        <w:rPr>
          <w:rFonts w:cstheme="minorHAnsi"/>
        </w:rPr>
        <w:t xml:space="preserve">, </w:t>
      </w:r>
      <w:proofErr w:type="spellStart"/>
      <w:r w:rsidRPr="00C97C1F">
        <w:rPr>
          <w:rFonts w:cstheme="minorHAnsi"/>
        </w:rPr>
        <w:t>Φερχάτ</w:t>
      </w:r>
      <w:proofErr w:type="spellEnd"/>
      <w:r w:rsidRPr="00C97C1F">
        <w:rPr>
          <w:rFonts w:cstheme="minorHAnsi"/>
        </w:rPr>
        <w:t xml:space="preserve"> </w:t>
      </w:r>
      <w:proofErr w:type="spellStart"/>
      <w:r w:rsidRPr="00C97C1F">
        <w:rPr>
          <w:rFonts w:cstheme="minorHAnsi"/>
        </w:rPr>
        <w:t>Οζγκιούρ</w:t>
      </w:r>
      <w:proofErr w:type="spellEnd"/>
      <w:r w:rsidRPr="00C97C1F">
        <w:rPr>
          <w:rFonts w:cstheme="minorHAnsi"/>
        </w:rPr>
        <w:t xml:space="preserve">, Χαρίτσης Αλέξανδρος (Αλέξης), Αποστολάκη Ελένη-Μαρία (Μιλένα), </w:t>
      </w:r>
      <w:proofErr w:type="spellStart"/>
      <w:r w:rsidRPr="00C97C1F">
        <w:rPr>
          <w:rFonts w:cstheme="minorHAnsi"/>
        </w:rPr>
        <w:t>Γερουλάνος</w:t>
      </w:r>
      <w:proofErr w:type="spellEnd"/>
      <w:r w:rsidRPr="00C97C1F">
        <w:rPr>
          <w:rFonts w:cstheme="minorHAnsi"/>
        </w:rPr>
        <w:t xml:space="preserve"> Παύλος, </w:t>
      </w:r>
      <w:proofErr w:type="spellStart"/>
      <w:r w:rsidRPr="00C97C1F">
        <w:rPr>
          <w:rFonts w:cstheme="minorHAnsi"/>
        </w:rPr>
        <w:t>Κατρίνης</w:t>
      </w:r>
      <w:proofErr w:type="spellEnd"/>
      <w:r w:rsidRPr="00C97C1F">
        <w:rPr>
          <w:rFonts w:cstheme="minorHAnsi"/>
        </w:rPr>
        <w:t xml:space="preserve"> Μιχαήλ, Κουκουλόπουλος Παρασκευάς (Πάρις), Καραθανασόπουλος Νικόλαος, </w:t>
      </w:r>
      <w:r w:rsidR="00FE3764">
        <w:rPr>
          <w:rFonts w:cstheme="minorHAnsi"/>
        </w:rPr>
        <w:t>Κομνηνάκα Μαρία</w:t>
      </w:r>
      <w:r w:rsidRPr="00C97C1F">
        <w:rPr>
          <w:rFonts w:cstheme="minorHAnsi"/>
        </w:rPr>
        <w:t xml:space="preserve">, </w:t>
      </w:r>
      <w:proofErr w:type="spellStart"/>
      <w:r w:rsidR="00FE3764">
        <w:rPr>
          <w:rFonts w:cstheme="minorHAnsi"/>
        </w:rPr>
        <w:t>Κτενά</w:t>
      </w:r>
      <w:proofErr w:type="spellEnd"/>
      <w:r w:rsidR="00FE3764">
        <w:rPr>
          <w:rFonts w:cstheme="minorHAnsi"/>
        </w:rPr>
        <w:t xml:space="preserve"> Αφροδίτη</w:t>
      </w:r>
      <w:r w:rsidRPr="00C97C1F">
        <w:rPr>
          <w:rFonts w:cstheme="minorHAnsi"/>
        </w:rPr>
        <w:t xml:space="preserve">, </w:t>
      </w:r>
      <w:proofErr w:type="spellStart"/>
      <w:r w:rsidRPr="00C97C1F">
        <w:rPr>
          <w:rFonts w:cstheme="minorHAnsi"/>
        </w:rPr>
        <w:t>Τσοκάνης</w:t>
      </w:r>
      <w:proofErr w:type="spellEnd"/>
      <w:r w:rsidRPr="00C97C1F">
        <w:rPr>
          <w:rFonts w:cstheme="minorHAnsi"/>
        </w:rPr>
        <w:t xml:space="preserve"> Χρήστος, Κόντης Ιωάννης, Χαλκιάς Αθανάσιος, Βιλιάρδος Βασίλειος, </w:t>
      </w:r>
      <w:proofErr w:type="spellStart"/>
      <w:r w:rsidRPr="00C97C1F">
        <w:rPr>
          <w:rFonts w:cstheme="minorHAnsi"/>
        </w:rPr>
        <w:t>Φωτόπουλος</w:t>
      </w:r>
      <w:proofErr w:type="spellEnd"/>
      <w:r w:rsidRPr="00C97C1F">
        <w:rPr>
          <w:rFonts w:cstheme="minorHAnsi"/>
        </w:rPr>
        <w:t xml:space="preserve"> Στυλιανός, Βορύλλας Ανδρέας, </w:t>
      </w:r>
      <w:proofErr w:type="spellStart"/>
      <w:r w:rsidRPr="00C97C1F">
        <w:rPr>
          <w:rFonts w:cstheme="minorHAnsi"/>
        </w:rPr>
        <w:t>Νατσιός</w:t>
      </w:r>
      <w:proofErr w:type="spellEnd"/>
      <w:r w:rsidRPr="00C97C1F">
        <w:rPr>
          <w:rFonts w:cstheme="minorHAnsi"/>
        </w:rPr>
        <w:t xml:space="preserve"> Δημήτριος, Καζαμίας Αλέξανδρος και Χουρδάκης Μιχαήλ.</w:t>
      </w:r>
    </w:p>
    <w:p w:rsidR="00635522" w:rsidRPr="00C97C1F" w:rsidRDefault="00635522" w:rsidP="00C97C1F">
      <w:pPr>
        <w:spacing w:line="276" w:lineRule="auto"/>
        <w:ind w:firstLine="720"/>
        <w:jc w:val="both"/>
        <w:rPr>
          <w:rFonts w:cstheme="minorHAnsi"/>
        </w:rPr>
      </w:pPr>
      <w:r w:rsidRPr="00C97C1F">
        <w:rPr>
          <w:rFonts w:cstheme="minorHAnsi"/>
          <w:b/>
        </w:rPr>
        <w:lastRenderedPageBreak/>
        <w:t>ΑΠΟΣΤΟΛΟΣ ΒΕΣΥΡΟΠΟΥΛΟΣ (Πρόεδρος της Επιτροπής):</w:t>
      </w:r>
      <w:r w:rsidRPr="00C97C1F">
        <w:rPr>
          <w:rFonts w:cstheme="minorHAnsi"/>
        </w:rPr>
        <w:t xml:space="preserve"> Κυρίες και κύριοι συνάδελφοι, συνεχίζουμε την επεξεργασία και εξέταση του σχεδίου νόμου του Υπουργείου Εθνικής Οικονομίας και Οικονομικών «Ενσωμάτωση της Οδηγίας (ΕΕ) 2021/514 του Συμβουλίου της 22ας Μαρτίου 2021 για την τροποποίηση της Οδηγίας 2011/16/ΕΕ σχετικά με τη διοικητική συνεργασία στον τομέα της φορολογίας και άλλες διατάξεις για τη φορολογική διαδικασία, την κατάρτιση του Κρατικού Προϋπολογισμού και το Ταμείο Αξιοποίησης Ιδιωτικής Περιουσίας του Δημοσίου».</w:t>
      </w:r>
    </w:p>
    <w:p w:rsidR="00635522" w:rsidRPr="00C97C1F" w:rsidRDefault="00635522" w:rsidP="00FE728B">
      <w:pPr>
        <w:spacing w:line="276" w:lineRule="auto"/>
        <w:ind w:firstLine="720"/>
        <w:jc w:val="both"/>
        <w:rPr>
          <w:rFonts w:cstheme="minorHAnsi"/>
        </w:rPr>
      </w:pPr>
      <w:r w:rsidRPr="00C97C1F">
        <w:rPr>
          <w:rFonts w:cstheme="minorHAnsi"/>
        </w:rPr>
        <w:t>Πριν καλέσουμε τους Εισηγητές και τους Ειδικούς Αγορητές να ψηφίσουν επί της αρχής του νομοσχεδίου θα ήθελα</w:t>
      </w:r>
      <w:r w:rsidR="00C97C1F" w:rsidRPr="00C97C1F">
        <w:rPr>
          <w:rFonts w:cstheme="minorHAnsi"/>
        </w:rPr>
        <w:t xml:space="preserve"> </w:t>
      </w:r>
      <w:r w:rsidRPr="00C97C1F">
        <w:rPr>
          <w:rFonts w:cstheme="minorHAnsi"/>
        </w:rPr>
        <w:t>να ενημερώσω το Σώμα ότι επικοινωνήσαμε με την Ένωση Δικαστικών Λειτουργών Ελεγκτικού Συνεδρίου, όπου μας πληροφόρησαν ότι έχουν Διοικητικό Συμβούλιο, όπου θα αποφασίσουν και θα μας στείλουν μέχρι αύριο το μεσημέρι το αργότερο, ένα πιο εκτενές υπόμνημα με τις απόψεις, το οποίο θα διανεμηθεί στα e-mail όλων προς ενημέρωση, ώστε στην 4η συνεδρίαση την Παρασκευή θα έχετε ενημερωθεί όλοι και για αυτό.</w:t>
      </w:r>
      <w:r w:rsidR="00C97C1F" w:rsidRPr="00C97C1F">
        <w:rPr>
          <w:rFonts w:cstheme="minorHAnsi"/>
        </w:rPr>
        <w:t xml:space="preserve"> </w:t>
      </w:r>
    </w:p>
    <w:p w:rsidR="00635522" w:rsidRPr="009336F8" w:rsidRDefault="00C97C1F" w:rsidP="00FE728B">
      <w:pPr>
        <w:spacing w:line="276" w:lineRule="auto"/>
        <w:ind w:firstLine="720"/>
        <w:jc w:val="both"/>
        <w:rPr>
          <w:rFonts w:eastAsia="Times New Roman"/>
          <w:lang w:eastAsia="el-GR"/>
        </w:rPr>
      </w:pPr>
      <w:r w:rsidRPr="00C97C1F">
        <w:rPr>
          <w:rFonts w:cstheme="minorHAnsi"/>
        </w:rPr>
        <w:t xml:space="preserve"> </w:t>
      </w:r>
      <w:r w:rsidR="00635522" w:rsidRPr="00C97C1F">
        <w:rPr>
          <w:rFonts w:cstheme="minorHAnsi"/>
        </w:rPr>
        <w:t>Καλούνται οι Εισηγητές και οι Ειδικοί Αγορητές να ψηφίσουν επί της αρχής του</w:t>
      </w:r>
      <w:r w:rsidR="00635522" w:rsidRPr="009336F8">
        <w:rPr>
          <w:rFonts w:eastAsia="Times New Roman"/>
          <w:lang w:eastAsia="el-GR"/>
        </w:rPr>
        <w:t xml:space="preserve"> νομοσχεδίου.</w:t>
      </w:r>
    </w:p>
    <w:p w:rsidR="00635522" w:rsidRPr="009336F8" w:rsidRDefault="00635522" w:rsidP="00FE728B">
      <w:pPr>
        <w:spacing w:line="276" w:lineRule="auto"/>
        <w:ind w:firstLine="720"/>
        <w:jc w:val="both"/>
        <w:rPr>
          <w:rFonts w:eastAsia="Times New Roman"/>
          <w:lang w:eastAsia="el-GR"/>
        </w:rPr>
      </w:pPr>
      <w:r w:rsidRPr="009336F8">
        <w:rPr>
          <w:rFonts w:eastAsia="Times New Roman"/>
          <w:lang w:eastAsia="el-GR"/>
        </w:rPr>
        <w:t>Τον λόγο έχει ο Εισηγητής της Πλειοψηφίας, κ. Κοτρωνιάς.</w:t>
      </w:r>
    </w:p>
    <w:p w:rsidR="00635522" w:rsidRPr="00774AD6" w:rsidRDefault="00635522" w:rsidP="00FE728B">
      <w:pPr>
        <w:spacing w:line="276" w:lineRule="auto"/>
        <w:ind w:firstLine="720"/>
        <w:jc w:val="both"/>
        <w:rPr>
          <w:rFonts w:eastAsia="Times New Roman"/>
          <w:b/>
          <w:lang w:eastAsia="el-GR"/>
        </w:rPr>
      </w:pPr>
      <w:r w:rsidRPr="00774AD6">
        <w:rPr>
          <w:rFonts w:eastAsia="Times New Roman"/>
          <w:b/>
          <w:bCs/>
          <w:lang w:eastAsia="el-GR"/>
        </w:rPr>
        <w:t xml:space="preserve">ΓΕΩΡΓΙΟΣ ΚΟΤΡΩΝΙΑΣ (Εισηγητής της Πλειοψηφίας): </w:t>
      </w:r>
      <w:r w:rsidRPr="00245837">
        <w:rPr>
          <w:rFonts w:eastAsia="Times New Roman"/>
          <w:bCs/>
          <w:lang w:eastAsia="el-GR"/>
        </w:rPr>
        <w:t>Υπέρ.</w:t>
      </w:r>
    </w:p>
    <w:p w:rsidR="00635522" w:rsidRPr="004C291B" w:rsidRDefault="00635522" w:rsidP="00FE728B">
      <w:pPr>
        <w:spacing w:line="276" w:lineRule="auto"/>
        <w:ind w:firstLine="720"/>
        <w:jc w:val="both"/>
        <w:rPr>
          <w:rFonts w:eastAsia="Times New Roman"/>
          <w:bCs/>
          <w:lang w:eastAsia="el-GR"/>
        </w:rPr>
      </w:pPr>
      <w:r w:rsidRPr="00774AD6">
        <w:rPr>
          <w:rFonts w:eastAsia="Times New Roman"/>
          <w:b/>
          <w:bCs/>
          <w:lang w:eastAsia="el-GR"/>
        </w:rPr>
        <w:t xml:space="preserve">ΑΠΟΣΤΟΛΟΣ ΒΕΣΥΡΟΠΟΥΛΟΣ (Πρόεδρος της Επιτροπής): </w:t>
      </w:r>
      <w:r w:rsidRPr="009336F8">
        <w:rPr>
          <w:rFonts w:eastAsia="Times New Roman"/>
          <w:lang w:eastAsia="el-GR"/>
        </w:rPr>
        <w:t>Τον λόγο έχει ο</w:t>
      </w:r>
      <w:r w:rsidR="00C97C1F">
        <w:rPr>
          <w:rFonts w:eastAsia="Times New Roman"/>
          <w:lang w:eastAsia="el-GR"/>
        </w:rPr>
        <w:t xml:space="preserve"> </w:t>
      </w:r>
      <w:r w:rsidRPr="004C291B">
        <w:rPr>
          <w:rFonts w:eastAsia="Times New Roman"/>
          <w:bCs/>
          <w:lang w:eastAsia="el-GR"/>
        </w:rPr>
        <w:t>Εισηγητής της Μειοψηφίας, κ. Μαμουλάκης.</w:t>
      </w:r>
    </w:p>
    <w:p w:rsidR="00635522" w:rsidRPr="00245837" w:rsidRDefault="00635522" w:rsidP="00FE728B">
      <w:pPr>
        <w:spacing w:line="276" w:lineRule="auto"/>
        <w:ind w:firstLine="720"/>
        <w:jc w:val="both"/>
        <w:rPr>
          <w:rFonts w:eastAsia="Times New Roman"/>
          <w:bCs/>
          <w:lang w:eastAsia="el-GR"/>
        </w:rPr>
      </w:pPr>
      <w:r w:rsidRPr="00774AD6">
        <w:rPr>
          <w:rFonts w:eastAsia="Times New Roman"/>
          <w:b/>
          <w:bCs/>
          <w:lang w:eastAsia="el-GR"/>
        </w:rPr>
        <w:t>ΧΑΡΑΛΑΜΠΟΣ (ΧΑΡΗΣ) ΜΑΜΟΥΛ</w:t>
      </w:r>
      <w:r>
        <w:rPr>
          <w:rFonts w:eastAsia="Times New Roman"/>
          <w:b/>
          <w:bCs/>
          <w:lang w:eastAsia="el-GR"/>
        </w:rPr>
        <w:t xml:space="preserve">ΑΚΗΣ (Εισηγητής της Μειοψηφίας): </w:t>
      </w:r>
      <w:r>
        <w:rPr>
          <w:rFonts w:eastAsia="Times New Roman" w:cstheme="minorHAnsi"/>
          <w:color w:val="212529"/>
          <w:lang w:eastAsia="el-GR"/>
        </w:rPr>
        <w:t>Επιφυλασσόμαστε για την Ο</w:t>
      </w:r>
      <w:r w:rsidRPr="00245837">
        <w:rPr>
          <w:rFonts w:eastAsia="Times New Roman" w:cstheme="minorHAnsi"/>
          <w:color w:val="212529"/>
          <w:lang w:eastAsia="el-GR"/>
        </w:rPr>
        <w:t>λομέλεια</w:t>
      </w:r>
      <w:r>
        <w:rPr>
          <w:rFonts w:eastAsia="Times New Roman" w:cstheme="minorHAnsi"/>
          <w:color w:val="212529"/>
          <w:lang w:eastAsia="el-GR"/>
        </w:rPr>
        <w:t>.</w:t>
      </w:r>
    </w:p>
    <w:p w:rsidR="00635522" w:rsidRPr="004C291B" w:rsidRDefault="00635522" w:rsidP="00FE728B">
      <w:pPr>
        <w:spacing w:line="276" w:lineRule="auto"/>
        <w:ind w:firstLine="720"/>
        <w:jc w:val="both"/>
        <w:rPr>
          <w:rFonts w:eastAsia="Times New Roman"/>
          <w:bCs/>
          <w:lang w:eastAsia="el-GR"/>
        </w:rPr>
      </w:pPr>
      <w:r w:rsidRPr="00774AD6">
        <w:rPr>
          <w:rFonts w:eastAsia="Times New Roman"/>
          <w:b/>
          <w:bCs/>
          <w:lang w:eastAsia="el-GR"/>
        </w:rPr>
        <w:t>ΑΠΟΣΤΟΛΟΣ ΒΕΣΥΡΟΠΟΥΛΟΣ (Πρόεδρος της Επιτροπής):</w:t>
      </w:r>
      <w:r w:rsidR="00C97C1F">
        <w:rPr>
          <w:rFonts w:eastAsia="Times New Roman"/>
          <w:b/>
          <w:bCs/>
          <w:lang w:eastAsia="el-GR"/>
        </w:rPr>
        <w:t xml:space="preserve"> </w:t>
      </w:r>
      <w:r w:rsidRPr="009336F8">
        <w:rPr>
          <w:rFonts w:eastAsia="Times New Roman"/>
          <w:lang w:eastAsia="el-GR"/>
        </w:rPr>
        <w:t xml:space="preserve">Τον λόγο έχει ο </w:t>
      </w:r>
      <w:r>
        <w:rPr>
          <w:rFonts w:eastAsia="Times New Roman"/>
          <w:lang w:eastAsia="el-GR"/>
        </w:rPr>
        <w:t xml:space="preserve">Ειδικός </w:t>
      </w:r>
      <w:r w:rsidRPr="004C291B">
        <w:rPr>
          <w:rFonts w:eastAsia="Times New Roman"/>
          <w:bCs/>
          <w:lang w:eastAsia="el-GR"/>
        </w:rPr>
        <w:t>Αγορητής της Κ.Ο. «ΠΑΣΟΚ – ΚΙΝΗΜΑ ΑΛΛΑΓΗΣ», κ. Κουκουλόπουλος.</w:t>
      </w:r>
    </w:p>
    <w:p w:rsidR="00635522" w:rsidRPr="00774AD6" w:rsidRDefault="00635522" w:rsidP="00FE728B">
      <w:pPr>
        <w:spacing w:line="276" w:lineRule="auto"/>
        <w:ind w:firstLine="720"/>
        <w:jc w:val="both"/>
        <w:rPr>
          <w:rFonts w:eastAsia="Times New Roman"/>
          <w:b/>
          <w:bCs/>
          <w:lang w:eastAsia="el-GR"/>
        </w:rPr>
      </w:pPr>
      <w:r w:rsidRPr="00774AD6">
        <w:rPr>
          <w:rFonts w:eastAsia="Times New Roman"/>
          <w:b/>
          <w:bCs/>
          <w:lang w:eastAsia="el-GR"/>
        </w:rPr>
        <w:t>ΠΑΡΑΣΚΕΥΑΣ (ΠΑΡΙΣ) ΚΟΥΚΟΥΛΟΠΟΥΛΟΣ (Εισηγητής της Κ.Ο. «ΠΑΣΟΚ – ΚΙΝΗΜΑ ΑΛΛΑΓΗΣ»):</w:t>
      </w:r>
      <w:r>
        <w:rPr>
          <w:rFonts w:eastAsia="Times New Roman"/>
          <w:b/>
          <w:bCs/>
          <w:lang w:eastAsia="el-GR"/>
        </w:rPr>
        <w:t xml:space="preserve"> </w:t>
      </w:r>
      <w:r>
        <w:rPr>
          <w:rFonts w:eastAsia="Times New Roman"/>
          <w:bCs/>
          <w:lang w:eastAsia="el-GR"/>
        </w:rPr>
        <w:t>Υπέ</w:t>
      </w:r>
      <w:r w:rsidRPr="006B26A1">
        <w:rPr>
          <w:rFonts w:eastAsia="Times New Roman"/>
          <w:bCs/>
          <w:lang w:eastAsia="el-GR"/>
        </w:rPr>
        <w:t>ρ.</w:t>
      </w:r>
    </w:p>
    <w:p w:rsidR="00635522" w:rsidRPr="004C291B" w:rsidRDefault="00635522" w:rsidP="00FE728B">
      <w:pPr>
        <w:spacing w:line="276" w:lineRule="auto"/>
        <w:ind w:firstLine="720"/>
        <w:jc w:val="both"/>
        <w:rPr>
          <w:rFonts w:eastAsia="Times New Roman"/>
          <w:bCs/>
          <w:lang w:eastAsia="el-GR"/>
        </w:rPr>
      </w:pPr>
      <w:r w:rsidRPr="00774AD6">
        <w:rPr>
          <w:rFonts w:eastAsia="Times New Roman"/>
          <w:b/>
          <w:bCs/>
          <w:lang w:eastAsia="el-GR"/>
        </w:rPr>
        <w:t>ΑΠΟΣΤΟΛΟΣ ΒΕΣΥΡΟΠΟΥΛΟΣ (Πρόεδρος της Επιτροπής):</w:t>
      </w:r>
      <w:r w:rsidR="00C97C1F">
        <w:rPr>
          <w:rFonts w:eastAsia="Times New Roman"/>
          <w:b/>
          <w:bCs/>
          <w:lang w:eastAsia="el-GR"/>
        </w:rPr>
        <w:t xml:space="preserve"> </w:t>
      </w:r>
      <w:r>
        <w:rPr>
          <w:rFonts w:eastAsia="Times New Roman"/>
          <w:lang w:eastAsia="el-GR"/>
        </w:rPr>
        <w:t>Τον λόγο έχει η</w:t>
      </w:r>
      <w:r w:rsidRPr="00774AD6">
        <w:rPr>
          <w:rFonts w:eastAsia="Times New Roman"/>
          <w:b/>
          <w:bCs/>
          <w:lang w:eastAsia="el-GR"/>
        </w:rPr>
        <w:t xml:space="preserve"> </w:t>
      </w:r>
      <w:r w:rsidRPr="004C291B">
        <w:rPr>
          <w:rFonts w:eastAsia="Times New Roman"/>
          <w:bCs/>
          <w:lang w:eastAsia="el-GR"/>
        </w:rPr>
        <w:t>Ειδική Αγορήτρια της Κ.Ο. «ΚΟΜΜΟΥΝΙΣΤΙΚΟ ΚΟΜΜΑ ΕΛΛΑΔΑΣ», κυρία Κομνηνάκα.</w:t>
      </w:r>
    </w:p>
    <w:p w:rsidR="00635522" w:rsidRPr="00245837" w:rsidRDefault="00635522" w:rsidP="00FE728B">
      <w:pPr>
        <w:spacing w:line="276" w:lineRule="auto"/>
        <w:ind w:firstLine="720"/>
        <w:jc w:val="both"/>
        <w:rPr>
          <w:rFonts w:eastAsia="Times New Roman"/>
          <w:bCs/>
          <w:lang w:eastAsia="el-GR"/>
        </w:rPr>
      </w:pPr>
      <w:r w:rsidRPr="00774AD6">
        <w:rPr>
          <w:rFonts w:eastAsia="Times New Roman"/>
          <w:b/>
          <w:bCs/>
          <w:lang w:eastAsia="el-GR"/>
        </w:rPr>
        <w:t>ΜΑΡΙΑ ΚΟΜΝΗΝΑΚΑ (Ειδική Αγορήτρια της Κ.Ο.</w:t>
      </w:r>
      <w:r w:rsidRPr="00A27C31">
        <w:rPr>
          <w:rFonts w:eastAsia="Times New Roman"/>
          <w:lang w:eastAsia="el-GR"/>
        </w:rPr>
        <w:t xml:space="preserve"> </w:t>
      </w:r>
      <w:r w:rsidRPr="00774AD6">
        <w:rPr>
          <w:rFonts w:eastAsia="Times New Roman"/>
          <w:b/>
          <w:bCs/>
          <w:lang w:eastAsia="el-GR"/>
        </w:rPr>
        <w:t>«ΚΟΜΜΟΥΝΙΣΤΙΚΟ ΚΟΜΜΑ ΕΛΛΑΔΑΣ»):</w:t>
      </w:r>
      <w:r>
        <w:rPr>
          <w:rFonts w:eastAsia="Times New Roman"/>
          <w:b/>
          <w:bCs/>
          <w:lang w:eastAsia="el-GR"/>
        </w:rPr>
        <w:t xml:space="preserve"> </w:t>
      </w:r>
      <w:r>
        <w:rPr>
          <w:rFonts w:eastAsia="Times New Roman" w:cstheme="minorHAnsi"/>
          <w:color w:val="212529"/>
          <w:lang w:eastAsia="el-GR"/>
        </w:rPr>
        <w:t>Επιφυλασσόμαστε για την Ο</w:t>
      </w:r>
      <w:r w:rsidRPr="00245837">
        <w:rPr>
          <w:rFonts w:eastAsia="Times New Roman" w:cstheme="minorHAnsi"/>
          <w:color w:val="212529"/>
          <w:lang w:eastAsia="el-GR"/>
        </w:rPr>
        <w:t>λομέλεια</w:t>
      </w:r>
      <w:r>
        <w:rPr>
          <w:rFonts w:eastAsia="Times New Roman" w:cstheme="minorHAnsi"/>
          <w:color w:val="212529"/>
          <w:lang w:eastAsia="el-GR"/>
        </w:rPr>
        <w:t>.</w:t>
      </w:r>
    </w:p>
    <w:p w:rsidR="00635522" w:rsidRDefault="00635522" w:rsidP="00FE728B">
      <w:pPr>
        <w:spacing w:line="276" w:lineRule="auto"/>
        <w:ind w:firstLine="720"/>
        <w:jc w:val="both"/>
        <w:rPr>
          <w:rFonts w:eastAsia="Times New Roman"/>
          <w:lang w:eastAsia="el-GR"/>
        </w:rPr>
      </w:pPr>
      <w:r w:rsidRPr="00774AD6">
        <w:rPr>
          <w:rFonts w:eastAsia="Times New Roman"/>
          <w:b/>
          <w:bCs/>
          <w:lang w:eastAsia="el-GR"/>
        </w:rPr>
        <w:t>ΑΠΟΣΤΟΛΟΣ ΒΕΣΥΡΟΠΟΥΛΟΣ (Πρόεδρος της Επιτροπής):</w:t>
      </w:r>
      <w:r w:rsidR="00C97C1F">
        <w:rPr>
          <w:rFonts w:eastAsia="Times New Roman"/>
          <w:b/>
          <w:bCs/>
          <w:lang w:eastAsia="el-GR"/>
        </w:rPr>
        <w:t xml:space="preserve"> </w:t>
      </w:r>
      <w:r w:rsidRPr="009336F8">
        <w:rPr>
          <w:rFonts w:eastAsia="Times New Roman"/>
          <w:lang w:eastAsia="el-GR"/>
        </w:rPr>
        <w:t>Τον λόγο έχει ο</w:t>
      </w:r>
      <w:r>
        <w:rPr>
          <w:rFonts w:eastAsia="Times New Roman"/>
          <w:bCs/>
          <w:lang w:eastAsia="el-GR"/>
        </w:rPr>
        <w:t xml:space="preserve"> </w:t>
      </w:r>
      <w:r w:rsidRPr="004C291B">
        <w:rPr>
          <w:rFonts w:eastAsia="Times New Roman"/>
          <w:bCs/>
          <w:lang w:eastAsia="el-GR"/>
        </w:rPr>
        <w:t>Ειδικός Αγορητής της Κ.Ο. «ΣΠΑΡΤΙΑΤΕΣ», κ. Κόντης.</w:t>
      </w:r>
      <w:r w:rsidRPr="00A27C31">
        <w:rPr>
          <w:rFonts w:eastAsia="Times New Roman"/>
          <w:lang w:eastAsia="el-GR"/>
        </w:rPr>
        <w:t xml:space="preserve"> </w:t>
      </w:r>
    </w:p>
    <w:p w:rsidR="00635522" w:rsidRPr="00245837" w:rsidRDefault="00635522" w:rsidP="00FE728B">
      <w:pPr>
        <w:spacing w:line="276" w:lineRule="auto"/>
        <w:ind w:firstLine="720"/>
        <w:jc w:val="both"/>
        <w:rPr>
          <w:rFonts w:eastAsia="Times New Roman"/>
          <w:bCs/>
          <w:lang w:eastAsia="el-GR"/>
        </w:rPr>
      </w:pPr>
      <w:r w:rsidRPr="00774AD6">
        <w:rPr>
          <w:rFonts w:eastAsia="Times New Roman"/>
          <w:b/>
          <w:bCs/>
          <w:lang w:eastAsia="el-GR"/>
        </w:rPr>
        <w:t>ΙΩΑΝΝΗΣ ΚΟΝΤΗΣ (Ειδικός Αγορητής της Κ.Ο. «ΣΠΑΡΤΙΑΤΕΣ»):</w:t>
      </w:r>
      <w:r w:rsidRPr="006B26A1">
        <w:rPr>
          <w:rFonts w:eastAsia="Times New Roman" w:cstheme="minorHAnsi"/>
          <w:color w:val="212529"/>
          <w:lang w:eastAsia="el-GR"/>
        </w:rPr>
        <w:t xml:space="preserve"> </w:t>
      </w:r>
      <w:r>
        <w:rPr>
          <w:rFonts w:eastAsia="Times New Roman" w:cstheme="minorHAnsi"/>
          <w:color w:val="212529"/>
          <w:lang w:eastAsia="el-GR"/>
        </w:rPr>
        <w:t>Επιφυλασσόμαστε για την Ο</w:t>
      </w:r>
      <w:r w:rsidRPr="00245837">
        <w:rPr>
          <w:rFonts w:eastAsia="Times New Roman" w:cstheme="minorHAnsi"/>
          <w:color w:val="212529"/>
          <w:lang w:eastAsia="el-GR"/>
        </w:rPr>
        <w:t>λομέλεια</w:t>
      </w:r>
      <w:r>
        <w:rPr>
          <w:rFonts w:eastAsia="Times New Roman" w:cstheme="minorHAnsi"/>
          <w:color w:val="212529"/>
          <w:lang w:eastAsia="el-GR"/>
        </w:rPr>
        <w:t>.</w:t>
      </w:r>
    </w:p>
    <w:p w:rsidR="00635522" w:rsidRPr="004C291B" w:rsidRDefault="00635522" w:rsidP="00FE728B">
      <w:pPr>
        <w:spacing w:line="276" w:lineRule="auto"/>
        <w:ind w:firstLine="720"/>
        <w:jc w:val="both"/>
        <w:rPr>
          <w:rFonts w:eastAsia="Times New Roman"/>
          <w:bCs/>
          <w:lang w:eastAsia="el-GR"/>
        </w:rPr>
      </w:pPr>
      <w:r w:rsidRPr="00774AD6">
        <w:rPr>
          <w:rFonts w:eastAsia="Times New Roman"/>
          <w:b/>
          <w:bCs/>
          <w:lang w:eastAsia="el-GR"/>
        </w:rPr>
        <w:t>ΑΠΟΣΤΟΛΟΣ ΒΕΣΥΡΟΠΟΥΛΟΣ (Πρόεδρος της Επιτροπής):</w:t>
      </w:r>
      <w:r w:rsidR="00C97C1F">
        <w:rPr>
          <w:rFonts w:eastAsia="Times New Roman"/>
          <w:b/>
          <w:bCs/>
          <w:lang w:eastAsia="el-GR"/>
        </w:rPr>
        <w:t xml:space="preserve"> </w:t>
      </w:r>
      <w:r w:rsidRPr="009336F8">
        <w:rPr>
          <w:rFonts w:eastAsia="Times New Roman"/>
          <w:lang w:eastAsia="el-GR"/>
        </w:rPr>
        <w:t>Τον λόγο έχει ο</w:t>
      </w:r>
      <w:r>
        <w:rPr>
          <w:rFonts w:eastAsia="Times New Roman"/>
          <w:lang w:eastAsia="el-GR"/>
        </w:rPr>
        <w:t xml:space="preserve"> Ειδικός </w:t>
      </w:r>
    </w:p>
    <w:p w:rsidR="00635522" w:rsidRPr="004C291B" w:rsidRDefault="00635522" w:rsidP="00FE728B">
      <w:pPr>
        <w:spacing w:line="276" w:lineRule="auto"/>
        <w:jc w:val="both"/>
        <w:rPr>
          <w:rFonts w:eastAsia="Times New Roman"/>
          <w:bCs/>
          <w:lang w:eastAsia="el-GR"/>
        </w:rPr>
      </w:pPr>
      <w:r w:rsidRPr="004C291B">
        <w:rPr>
          <w:rFonts w:eastAsia="Times New Roman"/>
          <w:bCs/>
          <w:lang w:eastAsia="el-GR"/>
        </w:rPr>
        <w:t>Αγορητής της Κ.Ο. «ΕΛΛΗΝΙΚΗ ΛΥΣΗ – ΚΥΡΙΑΚΟΣ ΒΕΛΟΠΟΥΛΟΣ», κ. Φωτόπουλος.</w:t>
      </w:r>
    </w:p>
    <w:p w:rsidR="00635522" w:rsidRPr="00245837" w:rsidRDefault="00635522" w:rsidP="00FE728B">
      <w:pPr>
        <w:spacing w:line="276" w:lineRule="auto"/>
        <w:ind w:firstLine="720"/>
        <w:jc w:val="both"/>
        <w:rPr>
          <w:rFonts w:eastAsia="Times New Roman"/>
          <w:bCs/>
          <w:lang w:eastAsia="el-GR"/>
        </w:rPr>
      </w:pPr>
      <w:r w:rsidRPr="00774AD6">
        <w:rPr>
          <w:rFonts w:eastAsia="Times New Roman"/>
          <w:b/>
          <w:bCs/>
          <w:lang w:eastAsia="el-GR"/>
        </w:rPr>
        <w:lastRenderedPageBreak/>
        <w:t>ΣΤΥΛΙΑΝΟΣ ΦΩΤΟΠΟΥΛΟΣ (Ειδικός Αγορητής της Κ.Ο. «ΕΛΛΗΝΙΚΗ ΛΥΣΗ – ΚΥΡΙΑΚΟΣ ΒΕΛΟΠΟΥΛΟΣ»):</w:t>
      </w:r>
      <w:r w:rsidRPr="006B26A1">
        <w:rPr>
          <w:rFonts w:eastAsia="Times New Roman" w:cstheme="minorHAnsi"/>
          <w:color w:val="212529"/>
          <w:lang w:eastAsia="el-GR"/>
        </w:rPr>
        <w:t xml:space="preserve"> </w:t>
      </w:r>
      <w:r>
        <w:rPr>
          <w:rFonts w:eastAsia="Times New Roman" w:cstheme="minorHAnsi"/>
          <w:color w:val="212529"/>
          <w:lang w:eastAsia="el-GR"/>
        </w:rPr>
        <w:t>Επιφυλασσόμαστε για την Ο</w:t>
      </w:r>
      <w:r w:rsidRPr="00245837">
        <w:rPr>
          <w:rFonts w:eastAsia="Times New Roman" w:cstheme="minorHAnsi"/>
          <w:color w:val="212529"/>
          <w:lang w:eastAsia="el-GR"/>
        </w:rPr>
        <w:t>λομέλεια</w:t>
      </w:r>
      <w:r>
        <w:rPr>
          <w:rFonts w:eastAsia="Times New Roman" w:cstheme="minorHAnsi"/>
          <w:color w:val="212529"/>
          <w:lang w:eastAsia="el-GR"/>
        </w:rPr>
        <w:t>.</w:t>
      </w:r>
    </w:p>
    <w:p w:rsidR="00635522" w:rsidRPr="00774AD6" w:rsidRDefault="00635522" w:rsidP="00FE728B">
      <w:pPr>
        <w:spacing w:line="276" w:lineRule="auto"/>
        <w:ind w:firstLine="720"/>
        <w:jc w:val="both"/>
        <w:rPr>
          <w:rFonts w:eastAsia="Times New Roman"/>
          <w:b/>
          <w:bCs/>
          <w:lang w:eastAsia="el-GR"/>
        </w:rPr>
      </w:pPr>
      <w:r w:rsidRPr="00774AD6">
        <w:rPr>
          <w:rFonts w:eastAsia="Times New Roman"/>
          <w:b/>
          <w:bCs/>
          <w:lang w:eastAsia="el-GR"/>
        </w:rPr>
        <w:t>ΑΠΟΣΤΟΛΟΣ ΒΕΣΥΡΟΠΟΥΛΟΣ (Πρόεδρος της Επιτροπής):</w:t>
      </w:r>
      <w:r w:rsidR="00C97C1F">
        <w:rPr>
          <w:rFonts w:eastAsia="Times New Roman"/>
          <w:b/>
          <w:bCs/>
          <w:lang w:eastAsia="el-GR"/>
        </w:rPr>
        <w:t xml:space="preserve"> </w:t>
      </w:r>
      <w:r w:rsidRPr="009336F8">
        <w:rPr>
          <w:rFonts w:eastAsia="Times New Roman"/>
          <w:lang w:eastAsia="el-GR"/>
        </w:rPr>
        <w:t xml:space="preserve">Τον λόγο έχει </w:t>
      </w:r>
      <w:r>
        <w:rPr>
          <w:rFonts w:eastAsia="Times New Roman"/>
          <w:lang w:eastAsia="el-GR"/>
        </w:rPr>
        <w:t xml:space="preserve">ο </w:t>
      </w:r>
      <w:r w:rsidRPr="004C291B">
        <w:rPr>
          <w:rFonts w:eastAsia="Times New Roman"/>
          <w:bCs/>
          <w:lang w:eastAsia="el-GR"/>
        </w:rPr>
        <w:t>Ειδικός Αγορητής της Κ.Ο. «ΔΗΜΟΚΡΑΤΙΚΟ ΠΑΤΡΙΩΤΙΚΟ ΚΙΝΗΜΑ“ΝΙΚΗ”», κ. Βορύλλας.</w:t>
      </w:r>
    </w:p>
    <w:p w:rsidR="00635522" w:rsidRPr="00245837" w:rsidRDefault="00635522" w:rsidP="00FE728B">
      <w:pPr>
        <w:spacing w:line="276" w:lineRule="auto"/>
        <w:ind w:firstLine="720"/>
        <w:jc w:val="both"/>
        <w:rPr>
          <w:rFonts w:eastAsia="Times New Roman"/>
          <w:bCs/>
          <w:lang w:eastAsia="el-GR"/>
        </w:rPr>
      </w:pPr>
      <w:r w:rsidRPr="00774AD6">
        <w:rPr>
          <w:rFonts w:eastAsia="Times New Roman"/>
          <w:b/>
          <w:bCs/>
          <w:lang w:eastAsia="el-GR"/>
        </w:rPr>
        <w:t>ΑΝΔΡΕΑΣ ΒΟΡΥΛΛΑΣ (Ειδικός Αγορητής της Κ.Ο. «ΔΗΜΟΚΡΑΤΙΚΟ ΠΑΤΡΙΩΤΙΚΟ ΚΙΝΗΜΑ“ΝΙΚΗ”»):</w:t>
      </w:r>
      <w:r w:rsidRPr="006B26A1">
        <w:rPr>
          <w:rFonts w:eastAsia="Times New Roman" w:cstheme="minorHAnsi"/>
          <w:color w:val="212529"/>
          <w:lang w:eastAsia="el-GR"/>
        </w:rPr>
        <w:t xml:space="preserve"> </w:t>
      </w:r>
      <w:r>
        <w:rPr>
          <w:rFonts w:eastAsia="Times New Roman" w:cstheme="minorHAnsi"/>
          <w:color w:val="212529"/>
          <w:lang w:eastAsia="el-GR"/>
        </w:rPr>
        <w:t>Επιφυλασσόμαστε για την Ο</w:t>
      </w:r>
      <w:r w:rsidRPr="00245837">
        <w:rPr>
          <w:rFonts w:eastAsia="Times New Roman" w:cstheme="minorHAnsi"/>
          <w:color w:val="212529"/>
          <w:lang w:eastAsia="el-GR"/>
        </w:rPr>
        <w:t>λομέλεια</w:t>
      </w:r>
      <w:r>
        <w:rPr>
          <w:rFonts w:eastAsia="Times New Roman" w:cstheme="minorHAnsi"/>
          <w:color w:val="212529"/>
          <w:lang w:eastAsia="el-GR"/>
        </w:rPr>
        <w:t>.</w:t>
      </w:r>
    </w:p>
    <w:p w:rsidR="00635522" w:rsidRPr="004C291B" w:rsidRDefault="00635522" w:rsidP="00FE728B">
      <w:pPr>
        <w:spacing w:line="276" w:lineRule="auto"/>
        <w:ind w:firstLine="720"/>
        <w:jc w:val="both"/>
        <w:rPr>
          <w:rFonts w:eastAsia="Times New Roman"/>
          <w:bCs/>
          <w:lang w:eastAsia="el-GR"/>
        </w:rPr>
      </w:pPr>
      <w:r w:rsidRPr="00774AD6">
        <w:rPr>
          <w:rFonts w:eastAsia="Times New Roman"/>
          <w:b/>
          <w:bCs/>
          <w:lang w:eastAsia="el-GR"/>
        </w:rPr>
        <w:t>ΑΠΟΣΤΟΛΟΣ ΒΕΣΥΡΟΠΟΥΛΟΣ (Πρόεδρος της Επιτροπής):</w:t>
      </w:r>
      <w:r w:rsidRPr="00A27C31">
        <w:rPr>
          <w:rFonts w:eastAsia="Times New Roman"/>
          <w:lang w:eastAsia="el-GR"/>
        </w:rPr>
        <w:t xml:space="preserve"> </w:t>
      </w:r>
      <w:r w:rsidRPr="009336F8">
        <w:rPr>
          <w:rFonts w:eastAsia="Times New Roman"/>
          <w:lang w:eastAsia="el-GR"/>
        </w:rPr>
        <w:t>Τον λόγο έχει</w:t>
      </w:r>
      <w:r>
        <w:rPr>
          <w:rFonts w:eastAsia="Times New Roman"/>
          <w:lang w:eastAsia="el-GR"/>
        </w:rPr>
        <w:t xml:space="preserve"> ο</w:t>
      </w:r>
      <w:r w:rsidR="00C97C1F">
        <w:rPr>
          <w:rFonts w:eastAsia="Times New Roman"/>
          <w:b/>
          <w:bCs/>
          <w:lang w:eastAsia="el-GR"/>
        </w:rPr>
        <w:t xml:space="preserve"> </w:t>
      </w:r>
      <w:r w:rsidRPr="004C291B">
        <w:rPr>
          <w:rFonts w:eastAsia="Times New Roman"/>
          <w:bCs/>
          <w:lang w:eastAsia="el-GR"/>
        </w:rPr>
        <w:t>Ειδικός Αγορητής της Κ.Ο. «ΠΛΕΥΣΗ ΕΛΕΥΘΕΡΙΑΣ-ΖΩΗ ΚΩΝΣΤΑΝΤΟΠΟΥΛΟΥ», κ. Καζαμίας.</w:t>
      </w:r>
    </w:p>
    <w:p w:rsidR="00C97C1F" w:rsidRDefault="00635522" w:rsidP="00C97C1F">
      <w:pPr>
        <w:spacing w:line="276" w:lineRule="auto"/>
        <w:ind w:firstLine="720"/>
        <w:jc w:val="both"/>
        <w:rPr>
          <w:rFonts w:eastAsia="Times New Roman"/>
          <w:bCs/>
          <w:lang w:eastAsia="el-GR"/>
        </w:rPr>
      </w:pPr>
      <w:r w:rsidRPr="00774AD6">
        <w:rPr>
          <w:rFonts w:eastAsia="Times New Roman"/>
          <w:b/>
          <w:bCs/>
          <w:lang w:eastAsia="el-GR"/>
        </w:rPr>
        <w:t>ΑΛΕΞΑΝΔΡΟΣ ΚΑΖΑΜΙΑΣ (Ειδικός Αγορητής της Κ.Ο. «ΠΛΕΥΣΗ ΕΛΕΥΘΕΡΙΑΣ-ΖΩΗ ΚΩΝΣΤΑΝΤΟΠΟΥΛΟΥ»):</w:t>
      </w:r>
      <w:r w:rsidRPr="006B26A1">
        <w:rPr>
          <w:rFonts w:eastAsia="Times New Roman" w:cstheme="minorHAnsi"/>
          <w:color w:val="212529"/>
          <w:lang w:eastAsia="el-GR"/>
        </w:rPr>
        <w:t xml:space="preserve"> </w:t>
      </w:r>
      <w:r>
        <w:rPr>
          <w:rFonts w:eastAsia="Times New Roman" w:cstheme="minorHAnsi"/>
          <w:color w:val="212529"/>
          <w:lang w:eastAsia="el-GR"/>
        </w:rPr>
        <w:t>Επιφυλασσόμαστε για την Ο</w:t>
      </w:r>
      <w:r w:rsidRPr="00245837">
        <w:rPr>
          <w:rFonts w:eastAsia="Times New Roman" w:cstheme="minorHAnsi"/>
          <w:color w:val="212529"/>
          <w:lang w:eastAsia="el-GR"/>
        </w:rPr>
        <w:t>λομέλεια</w:t>
      </w:r>
      <w:r>
        <w:rPr>
          <w:rFonts w:eastAsia="Times New Roman" w:cstheme="minorHAnsi"/>
          <w:color w:val="212529"/>
          <w:lang w:eastAsia="el-GR"/>
        </w:rPr>
        <w:t>.</w:t>
      </w:r>
    </w:p>
    <w:p w:rsidR="00C050CF" w:rsidRDefault="00635522" w:rsidP="005F2526">
      <w:pPr>
        <w:spacing w:line="276" w:lineRule="auto"/>
        <w:ind w:firstLine="720"/>
        <w:jc w:val="both"/>
      </w:pPr>
      <w:r w:rsidRPr="00774AD6">
        <w:rPr>
          <w:rFonts w:eastAsia="Times New Roman"/>
          <w:b/>
          <w:bCs/>
          <w:lang w:eastAsia="el-GR"/>
        </w:rPr>
        <w:t xml:space="preserve">ΑΠΟΣΤΟΛΟΣ ΒΕΣΥΡΟΠΟΥΛΟΣ (Πρόεδρος της Επιτροπής): </w:t>
      </w:r>
      <w:r w:rsidRPr="004C291B">
        <w:rPr>
          <w:rFonts w:eastAsia="Times New Roman"/>
          <w:bCs/>
          <w:lang w:eastAsia="el-GR"/>
        </w:rPr>
        <w:t>Όπως προκύπτει από τις τοποθετήσεις των Εισηγητών και των Ειδικών Αγορητών, το σχέδιο νόμου του Υπουργείου Εθνικής Οικονομίας και Οικονομικών «Ενσωμάτωση της Οδηγίας (ΕΕ) 2021/514 του Συμβουλίου της 22ας Μαρτίο</w:t>
      </w:r>
      <w:r>
        <w:rPr>
          <w:rFonts w:eastAsia="Times New Roman"/>
          <w:bCs/>
          <w:lang w:eastAsia="el-GR"/>
        </w:rPr>
        <w:t>υ 2021 για την τροποποίηση της Ο</w:t>
      </w:r>
      <w:r w:rsidRPr="004C291B">
        <w:rPr>
          <w:rFonts w:eastAsia="Times New Roman"/>
          <w:bCs/>
          <w:lang w:eastAsia="el-GR"/>
        </w:rPr>
        <w:t>δηγίας 2011/16/ΕΕ σχετικά με τη διοικητική συνεργασία στον τομέα της φορολογίας και άλλες διατάξεις για τη φορολογική διαδικασία, την κατάρτιση του κρατικού προϋπολογισμού και το Ταμείο Αξιοποίησης Ιδιωτικής Περιουσίας του Δημοσίου», γίνεται δεκτό επί της αρχής, κατά πλειοψηφία.</w:t>
      </w:r>
    </w:p>
    <w:p w:rsidR="00635522" w:rsidRPr="009C2A6C" w:rsidRDefault="00635522" w:rsidP="00FE728B">
      <w:pPr>
        <w:spacing w:line="276" w:lineRule="auto"/>
        <w:ind w:firstLine="720"/>
        <w:jc w:val="both"/>
        <w:rPr>
          <w:rFonts w:cstheme="minorHAnsi"/>
          <w:b/>
        </w:rPr>
      </w:pPr>
      <w:r w:rsidRPr="009C2A6C">
        <w:rPr>
          <w:rFonts w:cstheme="minorHAnsi"/>
          <w:b/>
        </w:rPr>
        <w:t xml:space="preserve">ΑΠΟΣΤΟΛΟΣ ΒΕΣΥΡΟΠΟΥΛΟΣ (Πρόεδρος της Επιτροπής): </w:t>
      </w:r>
      <w:r w:rsidRPr="009750E9">
        <w:rPr>
          <w:rFonts w:cstheme="minorHAnsi"/>
        </w:rPr>
        <w:t>Κυρίες και κύριοι, συνεχίζουμε την επεξεργασία και εξέταση του σχεδίου νόμου του Υπουργείου Εθνικής Οικονομίας και Οικονομικών</w:t>
      </w:r>
      <w:r>
        <w:rPr>
          <w:rFonts w:cstheme="minorHAnsi"/>
        </w:rPr>
        <w:t>.</w:t>
      </w:r>
    </w:p>
    <w:p w:rsidR="00635522" w:rsidRPr="009750E9" w:rsidRDefault="00635522" w:rsidP="00FE728B">
      <w:pPr>
        <w:spacing w:line="276" w:lineRule="auto"/>
        <w:ind w:firstLine="720"/>
        <w:jc w:val="both"/>
        <w:rPr>
          <w:rFonts w:cstheme="minorHAnsi"/>
        </w:rPr>
      </w:pPr>
      <w:r w:rsidRPr="009750E9">
        <w:rPr>
          <w:rFonts w:cstheme="minorHAnsi"/>
        </w:rPr>
        <w:t>Τον λόγο έχει ο Εισηγητής της Πλειοψηφίας, κ. Κοτρωνιάς.</w:t>
      </w:r>
    </w:p>
    <w:p w:rsidR="00635522" w:rsidRDefault="00635522" w:rsidP="00FE728B">
      <w:pPr>
        <w:spacing w:line="276" w:lineRule="auto"/>
        <w:ind w:firstLine="720"/>
        <w:rPr>
          <w:rFonts w:cstheme="minorHAnsi"/>
        </w:rPr>
      </w:pPr>
      <w:r w:rsidRPr="009C2A6C">
        <w:rPr>
          <w:rFonts w:cstheme="minorHAnsi"/>
          <w:b/>
          <w:bCs/>
        </w:rPr>
        <w:t xml:space="preserve">ΓΕΩΡΓΙΟΣ ΚΟΤΡΩΝΙΑΣ (Εισηγητής της Πλειοψηφίας): </w:t>
      </w:r>
      <w:r>
        <w:rPr>
          <w:rFonts w:cstheme="minorHAnsi"/>
        </w:rPr>
        <w:t>Ε</w:t>
      </w:r>
      <w:r w:rsidRPr="009750E9">
        <w:rPr>
          <w:rFonts w:cstheme="minorHAnsi"/>
        </w:rPr>
        <w:t>υχαριστώ πολύ</w:t>
      </w:r>
      <w:r>
        <w:rPr>
          <w:rFonts w:cstheme="minorHAnsi"/>
        </w:rPr>
        <w:t>, κύριε Π</w:t>
      </w:r>
      <w:r w:rsidRPr="009750E9">
        <w:rPr>
          <w:rFonts w:cstheme="minorHAnsi"/>
        </w:rPr>
        <w:t>ρόεδρε</w:t>
      </w:r>
      <w:r>
        <w:rPr>
          <w:rFonts w:cstheme="minorHAnsi"/>
        </w:rPr>
        <w:t>.</w:t>
      </w:r>
    </w:p>
    <w:p w:rsidR="00635522" w:rsidRDefault="00635522" w:rsidP="00FE728B">
      <w:pPr>
        <w:spacing w:line="276" w:lineRule="auto"/>
        <w:ind w:firstLine="720"/>
        <w:jc w:val="both"/>
        <w:rPr>
          <w:rFonts w:cstheme="minorHAnsi"/>
        </w:rPr>
      </w:pPr>
      <w:r>
        <w:rPr>
          <w:rFonts w:cstheme="minorHAnsi"/>
        </w:rPr>
        <w:t xml:space="preserve"> Α</w:t>
      </w:r>
      <w:r w:rsidRPr="009750E9">
        <w:rPr>
          <w:rFonts w:cstheme="minorHAnsi"/>
        </w:rPr>
        <w:t>ν θέλουμε να δούμε λίγο αναλυτικότερα</w:t>
      </w:r>
      <w:r>
        <w:rPr>
          <w:rFonts w:cstheme="minorHAnsi"/>
        </w:rPr>
        <w:t>,</w:t>
      </w:r>
      <w:r w:rsidRPr="009750E9">
        <w:rPr>
          <w:rFonts w:cstheme="minorHAnsi"/>
        </w:rPr>
        <w:t xml:space="preserve"> ένα προς ένα</w:t>
      </w:r>
      <w:r>
        <w:rPr>
          <w:rFonts w:cstheme="minorHAnsi"/>
        </w:rPr>
        <w:t>,</w:t>
      </w:r>
      <w:r w:rsidRPr="009750E9">
        <w:rPr>
          <w:rFonts w:cstheme="minorHAnsi"/>
        </w:rPr>
        <w:t xml:space="preserve"> τα 35 άρθρα του νομοσχεδίου</w:t>
      </w:r>
      <w:r>
        <w:rPr>
          <w:rFonts w:cstheme="minorHAnsi"/>
        </w:rPr>
        <w:t>.</w:t>
      </w:r>
    </w:p>
    <w:p w:rsidR="00635522" w:rsidRDefault="00635522" w:rsidP="00FE728B">
      <w:pPr>
        <w:spacing w:line="276" w:lineRule="auto"/>
        <w:ind w:firstLine="720"/>
        <w:jc w:val="both"/>
        <w:rPr>
          <w:rFonts w:cstheme="minorHAnsi"/>
        </w:rPr>
      </w:pPr>
      <w:r>
        <w:rPr>
          <w:rFonts w:cstheme="minorHAnsi"/>
        </w:rPr>
        <w:t xml:space="preserve"> </w:t>
      </w:r>
      <w:r w:rsidRPr="009750E9">
        <w:rPr>
          <w:rFonts w:cstheme="minorHAnsi"/>
        </w:rPr>
        <w:t>Ξεκινώντας από το άρθρο 1</w:t>
      </w:r>
      <w:r>
        <w:rPr>
          <w:rFonts w:cstheme="minorHAnsi"/>
        </w:rPr>
        <w:t>,</w:t>
      </w:r>
      <w:r w:rsidRPr="009750E9">
        <w:rPr>
          <w:rFonts w:cstheme="minorHAnsi"/>
        </w:rPr>
        <w:t xml:space="preserve"> το άρθρο 1 ορίζει το σκοπό του νομοσχεδίου που είναι η βελτίωση της διαδικασίας </w:t>
      </w:r>
      <w:r>
        <w:rPr>
          <w:rFonts w:cstheme="minorHAnsi"/>
        </w:rPr>
        <w:t xml:space="preserve">ανταλλαγής </w:t>
      </w:r>
      <w:r w:rsidRPr="009750E9">
        <w:rPr>
          <w:rFonts w:cstheme="minorHAnsi"/>
        </w:rPr>
        <w:t>των πληροφοριών</w:t>
      </w:r>
      <w:r>
        <w:rPr>
          <w:rFonts w:cstheme="minorHAnsi"/>
        </w:rPr>
        <w:t>,</w:t>
      </w:r>
      <w:r w:rsidRPr="009750E9">
        <w:rPr>
          <w:rFonts w:cstheme="minorHAnsi"/>
        </w:rPr>
        <w:t xml:space="preserve"> η καλύτερη συνεργασία μεταξύ των φορολογικών αρχών</w:t>
      </w:r>
      <w:r>
        <w:rPr>
          <w:rFonts w:cstheme="minorHAnsi"/>
        </w:rPr>
        <w:t>,</w:t>
      </w:r>
      <w:r w:rsidRPr="009750E9">
        <w:rPr>
          <w:rFonts w:cstheme="minorHAnsi"/>
        </w:rPr>
        <w:t xml:space="preserve"> καθώς και </w:t>
      </w:r>
      <w:r>
        <w:rPr>
          <w:rFonts w:cstheme="minorHAnsi"/>
        </w:rPr>
        <w:t>η καταπολέμηση της φοροδιαφυγής</w:t>
      </w:r>
      <w:r w:rsidRPr="009750E9">
        <w:rPr>
          <w:rFonts w:cstheme="minorHAnsi"/>
        </w:rPr>
        <w:t xml:space="preserve">. </w:t>
      </w:r>
    </w:p>
    <w:p w:rsidR="00635522" w:rsidRDefault="00635522" w:rsidP="00FE728B">
      <w:pPr>
        <w:spacing w:line="276" w:lineRule="auto"/>
        <w:ind w:firstLine="720"/>
        <w:jc w:val="both"/>
        <w:rPr>
          <w:rFonts w:cstheme="minorHAnsi"/>
        </w:rPr>
      </w:pPr>
      <w:r w:rsidRPr="009750E9">
        <w:rPr>
          <w:rFonts w:cstheme="minorHAnsi"/>
        </w:rPr>
        <w:t>Το άρθρο 2 ορίζει το αντικείμενο που είναι η ρύθμιση του πλαισίου αυτής της συνεργασίας μεταξύ των φορολογικών αρχών και η καθιέρωση των κοινών ελέγχων</w:t>
      </w:r>
      <w:r>
        <w:rPr>
          <w:rFonts w:cstheme="minorHAnsi"/>
        </w:rPr>
        <w:t>,</w:t>
      </w:r>
      <w:r w:rsidRPr="009750E9">
        <w:rPr>
          <w:rFonts w:cstheme="minorHAnsi"/>
        </w:rPr>
        <w:t xml:space="preserve"> αλλά και η διασφάλιση της προστασίας των</w:t>
      </w:r>
      <w:r>
        <w:rPr>
          <w:rFonts w:cstheme="minorHAnsi"/>
        </w:rPr>
        <w:t xml:space="preserve"> δεδομένων προσωπικού χαρακτήρα</w:t>
      </w:r>
      <w:r w:rsidRPr="009750E9">
        <w:rPr>
          <w:rFonts w:cstheme="minorHAnsi"/>
        </w:rPr>
        <w:t>.</w:t>
      </w:r>
    </w:p>
    <w:p w:rsidR="00635522" w:rsidRDefault="00635522" w:rsidP="00FE728B">
      <w:pPr>
        <w:spacing w:line="276" w:lineRule="auto"/>
        <w:ind w:firstLine="720"/>
        <w:jc w:val="both"/>
        <w:rPr>
          <w:rFonts w:cstheme="minorHAnsi"/>
        </w:rPr>
      </w:pPr>
      <w:r w:rsidRPr="009750E9">
        <w:rPr>
          <w:rFonts w:cstheme="minorHAnsi"/>
        </w:rPr>
        <w:t xml:space="preserve"> Το άρθρο 3 </w:t>
      </w:r>
      <w:r>
        <w:rPr>
          <w:rFonts w:cstheme="minorHAnsi"/>
        </w:rPr>
        <w:t>αναφέρεται στην ενσωμάτωση της Οδηγίας της Ευρωπαϊκής Έ</w:t>
      </w:r>
      <w:r w:rsidRPr="009750E9">
        <w:rPr>
          <w:rFonts w:cstheme="minorHAnsi"/>
        </w:rPr>
        <w:t>νωσης για αυτή την επέκταση της συνεργασίας</w:t>
      </w:r>
      <w:r>
        <w:rPr>
          <w:rFonts w:cstheme="minorHAnsi"/>
        </w:rPr>
        <w:t>,</w:t>
      </w:r>
      <w:r w:rsidRPr="009750E9">
        <w:rPr>
          <w:rFonts w:cstheme="minorHAnsi"/>
        </w:rPr>
        <w:t xml:space="preserve"> μεταξύ των ελληνικών φορολ</w:t>
      </w:r>
      <w:r>
        <w:rPr>
          <w:rFonts w:cstheme="minorHAnsi"/>
        </w:rPr>
        <w:t>ογικών αρχών και των αρχών της Ευρωπαϊκής Ένωσης</w:t>
      </w:r>
      <w:r w:rsidRPr="009750E9">
        <w:rPr>
          <w:rFonts w:cstheme="minorHAnsi"/>
        </w:rPr>
        <w:t xml:space="preserve">. </w:t>
      </w:r>
    </w:p>
    <w:p w:rsidR="00635522" w:rsidRDefault="00635522" w:rsidP="00FE728B">
      <w:pPr>
        <w:spacing w:line="276" w:lineRule="auto"/>
        <w:ind w:firstLine="720"/>
        <w:jc w:val="both"/>
        <w:rPr>
          <w:rFonts w:cstheme="minorHAnsi"/>
        </w:rPr>
      </w:pPr>
      <w:r w:rsidRPr="009750E9">
        <w:rPr>
          <w:rFonts w:cstheme="minorHAnsi"/>
        </w:rPr>
        <w:t>Το άρθρο 4 αναφέρεται στη δυνατότητα της συστηματικής κοινοποίησης σε άλλο κράτος μέλος</w:t>
      </w:r>
      <w:r>
        <w:rPr>
          <w:rFonts w:cstheme="minorHAnsi"/>
        </w:rPr>
        <w:t>,</w:t>
      </w:r>
      <w:r w:rsidRPr="009750E9">
        <w:rPr>
          <w:rFonts w:cstheme="minorHAnsi"/>
        </w:rPr>
        <w:t xml:space="preserve"> χωρίς προηγούμενο αίτημα</w:t>
      </w:r>
      <w:r>
        <w:rPr>
          <w:rFonts w:cstheme="minorHAnsi"/>
        </w:rPr>
        <w:t>,</w:t>
      </w:r>
      <w:r w:rsidRPr="009750E9">
        <w:rPr>
          <w:rFonts w:cstheme="minorHAnsi"/>
        </w:rPr>
        <w:t xml:space="preserve"> πληροφορι</w:t>
      </w:r>
      <w:r>
        <w:rPr>
          <w:rFonts w:cstheme="minorHAnsi"/>
        </w:rPr>
        <w:t>ών ανά τακτά χρονικά διαστήματα</w:t>
      </w:r>
      <w:r w:rsidRPr="009750E9">
        <w:rPr>
          <w:rFonts w:cstheme="minorHAnsi"/>
        </w:rPr>
        <w:t xml:space="preserve">. </w:t>
      </w:r>
    </w:p>
    <w:p w:rsidR="00B0184F" w:rsidRDefault="00635522" w:rsidP="00FE728B">
      <w:pPr>
        <w:spacing w:line="276" w:lineRule="auto"/>
        <w:ind w:firstLine="720"/>
        <w:jc w:val="both"/>
        <w:rPr>
          <w:rFonts w:cstheme="minorHAnsi"/>
        </w:rPr>
      </w:pPr>
      <w:r w:rsidRPr="009750E9">
        <w:rPr>
          <w:rFonts w:cstheme="minorHAnsi"/>
        </w:rPr>
        <w:t>Το άρθρο 5 αναφέρεται στον ορισμό της εύλογης συνάφειας για την ανταλλαγή των πληροφοριών όταν αυτή γίνεται μετά από αίτημα</w:t>
      </w:r>
      <w:r>
        <w:rPr>
          <w:rFonts w:cstheme="minorHAnsi"/>
        </w:rPr>
        <w:t>. Π</w:t>
      </w:r>
      <w:r w:rsidRPr="009750E9">
        <w:rPr>
          <w:rFonts w:cstheme="minorHAnsi"/>
        </w:rPr>
        <w:t xml:space="preserve">ροκειμένου να αποδειχθεί λοιπόν αυτή η συνάφεια των </w:t>
      </w:r>
      <w:r>
        <w:rPr>
          <w:rFonts w:cstheme="minorHAnsi"/>
        </w:rPr>
        <w:t xml:space="preserve">ζητούμενων </w:t>
      </w:r>
      <w:r w:rsidRPr="009750E9">
        <w:rPr>
          <w:rFonts w:cstheme="minorHAnsi"/>
        </w:rPr>
        <w:t>πληροφοριών</w:t>
      </w:r>
      <w:r>
        <w:rPr>
          <w:rFonts w:cstheme="minorHAnsi"/>
        </w:rPr>
        <w:t>,</w:t>
      </w:r>
      <w:r w:rsidRPr="009750E9">
        <w:rPr>
          <w:rFonts w:cstheme="minorHAnsi"/>
        </w:rPr>
        <w:t xml:space="preserve"> όταν </w:t>
      </w:r>
      <w:r>
        <w:rPr>
          <w:rFonts w:cstheme="minorHAnsi"/>
        </w:rPr>
        <w:t xml:space="preserve">η αιτούσα </w:t>
      </w:r>
      <w:r w:rsidRPr="009750E9">
        <w:rPr>
          <w:rFonts w:cstheme="minorHAnsi"/>
        </w:rPr>
        <w:t>είναι η ελληνική αρχή</w:t>
      </w:r>
      <w:r>
        <w:rPr>
          <w:rFonts w:cstheme="minorHAnsi"/>
        </w:rPr>
        <w:t>,</w:t>
      </w:r>
      <w:r w:rsidRPr="009750E9">
        <w:rPr>
          <w:rFonts w:cstheme="minorHAnsi"/>
        </w:rPr>
        <w:t xml:space="preserve"> πρέπει να δίδει τις παρακάτω πληροφορίες στην</w:t>
      </w:r>
      <w:r>
        <w:rPr>
          <w:rFonts w:cstheme="minorHAnsi"/>
        </w:rPr>
        <w:t xml:space="preserve"> λαμβάνουσα</w:t>
      </w:r>
      <w:r w:rsidRPr="009750E9">
        <w:rPr>
          <w:rFonts w:cstheme="minorHAnsi"/>
        </w:rPr>
        <w:t xml:space="preserve"> αρχή του κράτους μέλους και πρέπει να της παρέχει</w:t>
      </w:r>
      <w:r>
        <w:rPr>
          <w:rFonts w:cstheme="minorHAnsi"/>
        </w:rPr>
        <w:t>,</w:t>
      </w:r>
      <w:r w:rsidRPr="009750E9">
        <w:rPr>
          <w:rFonts w:cstheme="minorHAnsi"/>
        </w:rPr>
        <w:t xml:space="preserve"> πρώτον</w:t>
      </w:r>
      <w:r>
        <w:rPr>
          <w:rFonts w:cstheme="minorHAnsi"/>
        </w:rPr>
        <w:t>,</w:t>
      </w:r>
      <w:r w:rsidRPr="009750E9">
        <w:rPr>
          <w:rFonts w:cstheme="minorHAnsi"/>
        </w:rPr>
        <w:t xml:space="preserve"> τους φορολογικούς σκοπούς για τους οποίους ζητούνται </w:t>
      </w:r>
      <w:r>
        <w:rPr>
          <w:rFonts w:cstheme="minorHAnsi"/>
        </w:rPr>
        <w:t>οι πληροφορίες</w:t>
      </w:r>
      <w:r w:rsidRPr="009750E9">
        <w:rPr>
          <w:rFonts w:cstheme="minorHAnsi"/>
        </w:rPr>
        <w:t>. Δεύτερον</w:t>
      </w:r>
      <w:r>
        <w:rPr>
          <w:rFonts w:cstheme="minorHAnsi"/>
        </w:rPr>
        <w:t>,</w:t>
      </w:r>
      <w:r w:rsidRPr="009750E9">
        <w:rPr>
          <w:rFonts w:cstheme="minorHAnsi"/>
        </w:rPr>
        <w:t xml:space="preserve"> τη διευκρίνιση των πληροφοριών που απαιτούνται για την εφαρμογή της ελληνικής ή της εθνικής νομοθεσίας και όταν σύμφωνα με το άρθρο 6 ζητείται αιτιολογημένη διενέργεια διοικητικής έρευνας και οι φορολογούμενοι δεν μ</w:t>
      </w:r>
      <w:r>
        <w:rPr>
          <w:rFonts w:cstheme="minorHAnsi"/>
        </w:rPr>
        <w:t>πορούν να ταυτοποιηθούν ατομικά</w:t>
      </w:r>
      <w:r w:rsidRPr="009750E9">
        <w:rPr>
          <w:rFonts w:cstheme="minorHAnsi"/>
        </w:rPr>
        <w:t>. Η ελληνική αρχή παρέχει τις παρακάτω πληροφορί</w:t>
      </w:r>
      <w:r>
        <w:rPr>
          <w:rFonts w:cstheme="minorHAnsi"/>
        </w:rPr>
        <w:t>ες στην αρχή του κράτους μέλους</w:t>
      </w:r>
      <w:r w:rsidRPr="009750E9">
        <w:rPr>
          <w:rFonts w:cstheme="minorHAnsi"/>
        </w:rPr>
        <w:t xml:space="preserve">. </w:t>
      </w:r>
    </w:p>
    <w:p w:rsidR="00635522" w:rsidRDefault="00635522" w:rsidP="00FE728B">
      <w:pPr>
        <w:spacing w:line="276" w:lineRule="auto"/>
        <w:ind w:firstLine="720"/>
        <w:jc w:val="both"/>
        <w:rPr>
          <w:rFonts w:cstheme="minorHAnsi"/>
        </w:rPr>
      </w:pPr>
      <w:r w:rsidRPr="009750E9">
        <w:rPr>
          <w:rFonts w:cstheme="minorHAnsi"/>
        </w:rPr>
        <w:t>Τι είναι αυτές:</w:t>
      </w:r>
      <w:r>
        <w:rPr>
          <w:rFonts w:cstheme="minorHAnsi"/>
        </w:rPr>
        <w:t xml:space="preserve"> Ε</w:t>
      </w:r>
      <w:r w:rsidRPr="009750E9">
        <w:rPr>
          <w:rFonts w:cstheme="minorHAnsi"/>
        </w:rPr>
        <w:t>ίναι πρώτον μια</w:t>
      </w:r>
      <w:r>
        <w:rPr>
          <w:rFonts w:cstheme="minorHAnsi"/>
        </w:rPr>
        <w:t xml:space="preserve"> λεπτομερή περιγραφή της ομάδας</w:t>
      </w:r>
      <w:r w:rsidRPr="009750E9">
        <w:rPr>
          <w:rFonts w:cstheme="minorHAnsi"/>
        </w:rPr>
        <w:t>. Δεύτερον</w:t>
      </w:r>
      <w:r>
        <w:rPr>
          <w:rFonts w:cstheme="minorHAnsi"/>
        </w:rPr>
        <w:t>,</w:t>
      </w:r>
      <w:r w:rsidRPr="009750E9">
        <w:rPr>
          <w:rFonts w:cstheme="minorHAnsi"/>
        </w:rPr>
        <w:t xml:space="preserve"> μια επεξήγηση του εφαρμοσ</w:t>
      </w:r>
      <w:r>
        <w:rPr>
          <w:rFonts w:cstheme="minorHAnsi"/>
        </w:rPr>
        <w:t>τέου</w:t>
      </w:r>
      <w:r w:rsidRPr="009750E9">
        <w:rPr>
          <w:rFonts w:cstheme="minorHAnsi"/>
        </w:rPr>
        <w:t xml:space="preserve"> δικαίου για το οποίο εικάζεται ότι δεν έχου</w:t>
      </w:r>
      <w:r>
        <w:rPr>
          <w:rFonts w:cstheme="minorHAnsi"/>
        </w:rPr>
        <w:t>ν συμμορφωθεί οι φορολογούμενοι</w:t>
      </w:r>
      <w:r w:rsidRPr="009750E9">
        <w:rPr>
          <w:rFonts w:cstheme="minorHAnsi"/>
        </w:rPr>
        <w:t>. Τρίτον</w:t>
      </w:r>
      <w:r>
        <w:rPr>
          <w:rFonts w:cstheme="minorHAnsi"/>
        </w:rPr>
        <w:t>,</w:t>
      </w:r>
      <w:r w:rsidRPr="009750E9">
        <w:rPr>
          <w:rFonts w:cstheme="minorHAnsi"/>
        </w:rPr>
        <w:t xml:space="preserve"> μια επεξήγηση του τρόπου που οι πληροφορίες θα συνδράμουν στον προσδιορισμό και τη σ</w:t>
      </w:r>
      <w:r>
        <w:rPr>
          <w:rFonts w:cstheme="minorHAnsi"/>
        </w:rPr>
        <w:t>υμμόρφωση των φορολογουμένων κ</w:t>
      </w:r>
      <w:r w:rsidRPr="009750E9">
        <w:rPr>
          <w:rFonts w:cstheme="minorHAnsi"/>
        </w:rPr>
        <w:t>αι τέταρτον</w:t>
      </w:r>
      <w:r>
        <w:rPr>
          <w:rFonts w:cstheme="minorHAnsi"/>
        </w:rPr>
        <w:t>,</w:t>
      </w:r>
      <w:r w:rsidRPr="009750E9">
        <w:rPr>
          <w:rFonts w:cstheme="minorHAnsi"/>
        </w:rPr>
        <w:t xml:space="preserve"> τα πραγματικά περιστατικά που σχετίζονται με τη συμμετοχή του τρίτου μέρους που συνέβαλε στη μη συμμόρφωση των φορολογουμένων</w:t>
      </w:r>
      <w:r>
        <w:rPr>
          <w:rFonts w:cstheme="minorHAnsi"/>
        </w:rPr>
        <w:t>.</w:t>
      </w:r>
    </w:p>
    <w:p w:rsidR="00635522" w:rsidRDefault="00635522" w:rsidP="00FE728B">
      <w:pPr>
        <w:spacing w:line="276" w:lineRule="auto"/>
        <w:ind w:firstLine="720"/>
        <w:jc w:val="both"/>
        <w:rPr>
          <w:rFonts w:cstheme="minorHAnsi"/>
        </w:rPr>
      </w:pPr>
      <w:r>
        <w:rPr>
          <w:rFonts w:cstheme="minorHAnsi"/>
        </w:rPr>
        <w:t>Τ</w:t>
      </w:r>
      <w:r w:rsidRPr="009750E9">
        <w:rPr>
          <w:rFonts w:cstheme="minorHAnsi"/>
        </w:rPr>
        <w:t>ο άρθρ</w:t>
      </w:r>
      <w:r w:rsidR="00B0184F">
        <w:rPr>
          <w:rFonts w:cstheme="minorHAnsi"/>
        </w:rPr>
        <w:t xml:space="preserve">ο 6 αναφέρεται στις περιπτώσεις, </w:t>
      </w:r>
      <w:r w:rsidRPr="009750E9">
        <w:rPr>
          <w:rFonts w:cstheme="minorHAnsi"/>
        </w:rPr>
        <w:t>όπου η ελληνική αρχή δεν θεωρεί πως είναι απαραίτητη η</w:t>
      </w:r>
      <w:r>
        <w:rPr>
          <w:rFonts w:cstheme="minorHAnsi"/>
        </w:rPr>
        <w:t xml:space="preserve"> διενέργεια διοικητικής έρευνας. Σε αυτές τις περιπτώσεις η ελλην</w:t>
      </w:r>
      <w:r w:rsidRPr="009750E9">
        <w:rPr>
          <w:rFonts w:cstheme="minorHAnsi"/>
        </w:rPr>
        <w:t>ική αρχή πρέπει να αιτιολογεί την άπ</w:t>
      </w:r>
      <w:r>
        <w:rPr>
          <w:rFonts w:cstheme="minorHAnsi"/>
        </w:rPr>
        <w:t>οψή της άμεσα στην αιτούσα αρχή</w:t>
      </w:r>
      <w:r w:rsidRPr="009750E9">
        <w:rPr>
          <w:rFonts w:cstheme="minorHAnsi"/>
        </w:rPr>
        <w:t xml:space="preserve">. </w:t>
      </w:r>
    </w:p>
    <w:p w:rsidR="00635522" w:rsidRDefault="00635522" w:rsidP="005F2526">
      <w:pPr>
        <w:spacing w:line="276" w:lineRule="auto"/>
        <w:ind w:firstLine="720"/>
        <w:jc w:val="both"/>
      </w:pPr>
      <w:r w:rsidRPr="009750E9">
        <w:rPr>
          <w:rFonts w:cstheme="minorHAnsi"/>
        </w:rPr>
        <w:lastRenderedPageBreak/>
        <w:t xml:space="preserve">Το άρθρο </w:t>
      </w:r>
      <w:r>
        <w:rPr>
          <w:rFonts w:cstheme="minorHAnsi"/>
        </w:rPr>
        <w:t>7 συνεχίζει σ</w:t>
      </w:r>
      <w:r w:rsidRPr="009750E9">
        <w:rPr>
          <w:rFonts w:cstheme="minorHAnsi"/>
        </w:rPr>
        <w:t>το προηγούμενο σκεπτικό και αναφέρει ότι οι ελληνικές αρχές οφείλουν να παράσχουν τις πληροφορίες του άρθρου 6 εντός τριών</w:t>
      </w:r>
      <w:r>
        <w:rPr>
          <w:rFonts w:cstheme="minorHAnsi"/>
        </w:rPr>
        <w:t>(3)</w:t>
      </w:r>
      <w:r w:rsidRPr="009750E9">
        <w:rPr>
          <w:rFonts w:cstheme="minorHAnsi"/>
        </w:rPr>
        <w:t xml:space="preserve"> μηνών από την ημερομηνία παραλαβής του αιτήματος</w:t>
      </w:r>
      <w:r>
        <w:rPr>
          <w:rFonts w:cstheme="minorHAnsi"/>
        </w:rPr>
        <w:t>,</w:t>
      </w:r>
      <w:r w:rsidRPr="009750E9">
        <w:rPr>
          <w:rFonts w:cstheme="minorHAnsi"/>
        </w:rPr>
        <w:t xml:space="preserve"> εκτός </w:t>
      </w:r>
      <w:r>
        <w:rPr>
          <w:rFonts w:cstheme="minorHAnsi"/>
        </w:rPr>
        <w:t xml:space="preserve">βέβαια </w:t>
      </w:r>
      <w:r w:rsidRPr="009750E9">
        <w:rPr>
          <w:rFonts w:cstheme="minorHAnsi"/>
        </w:rPr>
        <w:t xml:space="preserve">από τις περιπτώσεις που δεν δύναται να απαντήσουν εμπρόθεσμα </w:t>
      </w:r>
      <w:r>
        <w:rPr>
          <w:rFonts w:cstheme="minorHAnsi"/>
        </w:rPr>
        <w:t>οπότε και πάλι θα πρέπει να αιτιο</w:t>
      </w:r>
      <w:r w:rsidRPr="009750E9">
        <w:rPr>
          <w:rFonts w:cstheme="minorHAnsi"/>
        </w:rPr>
        <w:t>λογηθεί ο λόγος της καθυστέρησης</w:t>
      </w:r>
      <w:r>
        <w:rPr>
          <w:rFonts w:cstheme="minorHAnsi"/>
        </w:rPr>
        <w:t xml:space="preserve">. </w:t>
      </w:r>
      <w:r w:rsidRPr="009750E9">
        <w:rPr>
          <w:rFonts w:cstheme="minorHAnsi"/>
        </w:rPr>
        <w:t>Σε κάθε περίπτωση η προθεσμία αυτ</w:t>
      </w:r>
      <w:r>
        <w:rPr>
          <w:rFonts w:cstheme="minorHAnsi"/>
        </w:rPr>
        <w:t>ή δεν υπερβαίνει τους έξι(6) μήνες</w:t>
      </w:r>
      <w:r w:rsidRPr="009750E9">
        <w:rPr>
          <w:rFonts w:cstheme="minorHAnsi"/>
        </w:rPr>
        <w:t xml:space="preserve">. </w:t>
      </w:r>
    </w:p>
    <w:p w:rsidR="00635522" w:rsidRPr="000B2F51" w:rsidRDefault="00635522" w:rsidP="00FE728B">
      <w:pPr>
        <w:spacing w:line="276" w:lineRule="auto"/>
        <w:ind w:firstLine="709"/>
        <w:jc w:val="both"/>
        <w:rPr>
          <w:rFonts w:ascii="Calibri" w:hAnsi="Calibri" w:cs="Calibri"/>
        </w:rPr>
      </w:pPr>
      <w:r w:rsidRPr="000B2F51">
        <w:rPr>
          <w:rFonts w:ascii="Calibri" w:hAnsi="Calibri" w:cs="Calibri"/>
        </w:rPr>
        <w:t>Στο άρθρο 8, γίνεται αναφορά για την αυτόματη ανταλλαγή πληροφοριών</w:t>
      </w:r>
      <w:r w:rsidR="00B0184F">
        <w:rPr>
          <w:rFonts w:ascii="Calibri" w:hAnsi="Calibri" w:cs="Calibri"/>
        </w:rPr>
        <w:t>,</w:t>
      </w:r>
      <w:r w:rsidRPr="000B2F51">
        <w:rPr>
          <w:rFonts w:ascii="Calibri" w:hAnsi="Calibri" w:cs="Calibri"/>
        </w:rPr>
        <w:t xml:space="preserve"> η οποία αφορά τις ακόλουθες κατηγορίες εισοδήματος και κεφαλαίου. Ποιες είναι αυτές;</w:t>
      </w:r>
    </w:p>
    <w:p w:rsidR="00635522" w:rsidRPr="000B2F51" w:rsidRDefault="00635522" w:rsidP="00FE728B">
      <w:pPr>
        <w:spacing w:line="276" w:lineRule="auto"/>
        <w:ind w:firstLine="709"/>
        <w:jc w:val="both"/>
        <w:rPr>
          <w:rFonts w:ascii="Calibri" w:hAnsi="Calibri" w:cs="Calibri"/>
        </w:rPr>
      </w:pPr>
      <w:r w:rsidRPr="000B2F51">
        <w:rPr>
          <w:rFonts w:ascii="Calibri" w:hAnsi="Calibri" w:cs="Calibri"/>
        </w:rPr>
        <w:t>Πρώτον, τα εισοδήματα από απασχόληση.</w:t>
      </w:r>
    </w:p>
    <w:p w:rsidR="00635522" w:rsidRPr="000B2F51" w:rsidRDefault="00635522" w:rsidP="00FE728B">
      <w:pPr>
        <w:spacing w:line="276" w:lineRule="auto"/>
        <w:ind w:firstLine="709"/>
        <w:jc w:val="both"/>
        <w:rPr>
          <w:rFonts w:ascii="Calibri" w:hAnsi="Calibri" w:cs="Calibri"/>
        </w:rPr>
      </w:pPr>
      <w:r w:rsidRPr="000B2F51">
        <w:rPr>
          <w:rFonts w:ascii="Calibri" w:hAnsi="Calibri" w:cs="Calibri"/>
        </w:rPr>
        <w:t>Δεύτερον, οι αμοιβές διευθυντών.</w:t>
      </w:r>
    </w:p>
    <w:p w:rsidR="00635522" w:rsidRPr="000B2F51" w:rsidRDefault="00635522" w:rsidP="00FE728B">
      <w:pPr>
        <w:spacing w:line="276" w:lineRule="auto"/>
        <w:ind w:firstLine="709"/>
        <w:jc w:val="both"/>
        <w:rPr>
          <w:rFonts w:ascii="Calibri" w:hAnsi="Calibri" w:cs="Calibri"/>
        </w:rPr>
      </w:pPr>
      <w:r w:rsidRPr="000B2F51">
        <w:rPr>
          <w:rFonts w:ascii="Calibri" w:hAnsi="Calibri" w:cs="Calibri"/>
        </w:rPr>
        <w:t>Τρίτον, προϊόντα ασφάλειας ζωής.</w:t>
      </w:r>
    </w:p>
    <w:p w:rsidR="00635522" w:rsidRPr="000B2F51" w:rsidRDefault="00635522" w:rsidP="00FE728B">
      <w:pPr>
        <w:spacing w:line="276" w:lineRule="auto"/>
        <w:ind w:firstLine="709"/>
        <w:jc w:val="both"/>
        <w:rPr>
          <w:rFonts w:ascii="Calibri" w:hAnsi="Calibri" w:cs="Calibri"/>
        </w:rPr>
      </w:pPr>
      <w:r w:rsidRPr="000B2F51">
        <w:rPr>
          <w:rFonts w:ascii="Calibri" w:hAnsi="Calibri" w:cs="Calibri"/>
        </w:rPr>
        <w:t>Τέταρτον, συντάξεις.</w:t>
      </w:r>
    </w:p>
    <w:p w:rsidR="00635522" w:rsidRPr="000B2F51" w:rsidRDefault="00635522" w:rsidP="00FE728B">
      <w:pPr>
        <w:spacing w:line="276" w:lineRule="auto"/>
        <w:ind w:firstLine="709"/>
        <w:jc w:val="both"/>
        <w:rPr>
          <w:rFonts w:ascii="Calibri" w:hAnsi="Calibri" w:cs="Calibri"/>
        </w:rPr>
      </w:pPr>
      <w:r w:rsidRPr="000B2F51">
        <w:rPr>
          <w:rFonts w:ascii="Calibri" w:hAnsi="Calibri" w:cs="Calibri"/>
        </w:rPr>
        <w:t>Πέμπτον, άλλης φύσεως αξιώσεις και δικαιώματα.</w:t>
      </w:r>
    </w:p>
    <w:p w:rsidR="00635522" w:rsidRPr="000B2F51" w:rsidRDefault="00635522" w:rsidP="00FE728B">
      <w:pPr>
        <w:spacing w:line="276" w:lineRule="auto"/>
        <w:ind w:firstLine="709"/>
        <w:jc w:val="both"/>
        <w:rPr>
          <w:rFonts w:ascii="Calibri" w:hAnsi="Calibri" w:cs="Calibri"/>
        </w:rPr>
      </w:pPr>
      <w:r w:rsidRPr="000B2F51">
        <w:rPr>
          <w:rFonts w:ascii="Calibri" w:hAnsi="Calibri" w:cs="Calibri"/>
        </w:rPr>
        <w:t>Στο άρθρο 9, γίνεται αναφορά για το πεδίο εφαρμογής, καθώς και για τις προϋποθέσεις της υποχρεωτικής ανταλλαγής πληροφοριών.</w:t>
      </w:r>
    </w:p>
    <w:p w:rsidR="00635522" w:rsidRPr="000B2F51" w:rsidRDefault="00635522" w:rsidP="00FE728B">
      <w:pPr>
        <w:spacing w:line="276" w:lineRule="auto"/>
        <w:ind w:firstLine="709"/>
        <w:jc w:val="both"/>
        <w:rPr>
          <w:rFonts w:ascii="Calibri" w:hAnsi="Calibri" w:cs="Calibri"/>
        </w:rPr>
      </w:pPr>
      <w:r w:rsidRPr="000B2F51">
        <w:rPr>
          <w:rFonts w:ascii="Calibri" w:hAnsi="Calibri" w:cs="Calibri"/>
        </w:rPr>
        <w:t>Στο άρθρο 10, στο πλαίσιο της αυτόματης ανταλλαγής αυτών των πληροφοριών που υποβάλλονται από φορείς εκμετάλλευσης πλατφόρμας είναι υποχρεωτικό να δηλώνονται τα παρακάτω για κάθε δηλωτέο πωλητή.</w:t>
      </w:r>
    </w:p>
    <w:p w:rsidR="00635522" w:rsidRPr="000B2F51" w:rsidRDefault="00635522" w:rsidP="00FE728B">
      <w:pPr>
        <w:spacing w:line="276" w:lineRule="auto"/>
        <w:ind w:firstLine="709"/>
        <w:jc w:val="both"/>
        <w:rPr>
          <w:rFonts w:ascii="Calibri" w:hAnsi="Calibri" w:cs="Calibri"/>
        </w:rPr>
      </w:pPr>
      <w:r w:rsidRPr="000B2F51">
        <w:rPr>
          <w:rFonts w:ascii="Calibri" w:hAnsi="Calibri" w:cs="Calibri"/>
        </w:rPr>
        <w:t>Πρώτον, όνομα, διεύθυνση έδρας και ΑΦΜ.</w:t>
      </w:r>
    </w:p>
    <w:p w:rsidR="00635522" w:rsidRPr="000B2F51" w:rsidRDefault="00635522" w:rsidP="00FE728B">
      <w:pPr>
        <w:spacing w:line="276" w:lineRule="auto"/>
        <w:ind w:firstLine="709"/>
        <w:jc w:val="both"/>
        <w:rPr>
          <w:rFonts w:ascii="Calibri" w:hAnsi="Calibri" w:cs="Calibri"/>
        </w:rPr>
      </w:pPr>
      <w:r>
        <w:rPr>
          <w:rFonts w:ascii="Calibri" w:hAnsi="Calibri" w:cs="Calibri"/>
        </w:rPr>
        <w:t>Δ</w:t>
      </w:r>
      <w:r w:rsidRPr="00EC2FAB">
        <w:rPr>
          <w:rFonts w:ascii="Calibri" w:hAnsi="Calibri" w:cs="Calibri"/>
        </w:rPr>
        <w:t>εύτερον</w:t>
      </w:r>
      <w:r>
        <w:rPr>
          <w:rFonts w:ascii="Calibri" w:hAnsi="Calibri" w:cs="Calibri"/>
        </w:rPr>
        <w:t>,</w:t>
      </w:r>
      <w:r w:rsidRPr="00EC2FAB">
        <w:rPr>
          <w:rFonts w:ascii="Calibri" w:hAnsi="Calibri" w:cs="Calibri"/>
        </w:rPr>
        <w:t xml:space="preserve"> </w:t>
      </w:r>
      <w:r w:rsidRPr="000B2F51">
        <w:rPr>
          <w:rFonts w:ascii="Calibri" w:hAnsi="Calibri" w:cs="Calibri"/>
        </w:rPr>
        <w:t>όνομα και επώνυμο.</w:t>
      </w:r>
    </w:p>
    <w:p w:rsidR="00635522" w:rsidRPr="000B2F51" w:rsidRDefault="00635522" w:rsidP="00FE728B">
      <w:pPr>
        <w:spacing w:line="276" w:lineRule="auto"/>
        <w:ind w:firstLine="709"/>
        <w:jc w:val="both"/>
        <w:rPr>
          <w:rFonts w:ascii="Calibri" w:hAnsi="Calibri" w:cs="Calibri"/>
        </w:rPr>
      </w:pPr>
      <w:r w:rsidRPr="000B2F51">
        <w:rPr>
          <w:rFonts w:ascii="Calibri" w:hAnsi="Calibri" w:cs="Calibri"/>
        </w:rPr>
        <w:t>Τρίτον, η κύρια διεύθυνση.</w:t>
      </w:r>
    </w:p>
    <w:p w:rsidR="00635522" w:rsidRPr="000B2F51" w:rsidRDefault="00635522" w:rsidP="00FE728B">
      <w:pPr>
        <w:spacing w:line="276" w:lineRule="auto"/>
        <w:ind w:firstLine="709"/>
        <w:jc w:val="both"/>
        <w:rPr>
          <w:rFonts w:ascii="Calibri" w:hAnsi="Calibri" w:cs="Calibri"/>
        </w:rPr>
      </w:pPr>
      <w:r w:rsidRPr="000B2F51">
        <w:rPr>
          <w:rFonts w:ascii="Calibri" w:hAnsi="Calibri" w:cs="Calibri"/>
        </w:rPr>
        <w:t>Τέταρτον, ΑΦΜ δηλωτέου πωλητή.</w:t>
      </w:r>
    </w:p>
    <w:p w:rsidR="00635522" w:rsidRPr="000B2F51" w:rsidRDefault="00635522" w:rsidP="00FE728B">
      <w:pPr>
        <w:spacing w:line="276" w:lineRule="auto"/>
        <w:ind w:firstLine="709"/>
        <w:jc w:val="both"/>
        <w:rPr>
          <w:rFonts w:ascii="Calibri" w:hAnsi="Calibri" w:cs="Calibri"/>
        </w:rPr>
      </w:pPr>
      <w:r w:rsidRPr="000B2F51">
        <w:rPr>
          <w:rFonts w:ascii="Calibri" w:hAnsi="Calibri" w:cs="Calibri"/>
        </w:rPr>
        <w:t>Πέμπτον, αριθμό καταχώρισης στο Γ</w:t>
      </w:r>
      <w:r w:rsidR="00B0184F">
        <w:rPr>
          <w:rFonts w:ascii="Calibri" w:hAnsi="Calibri" w:cs="Calibri"/>
        </w:rPr>
        <w:t>Ε</w:t>
      </w:r>
      <w:r w:rsidRPr="000B2F51">
        <w:rPr>
          <w:rFonts w:ascii="Calibri" w:hAnsi="Calibri" w:cs="Calibri"/>
        </w:rPr>
        <w:t xml:space="preserve">ΜΗ. </w:t>
      </w:r>
    </w:p>
    <w:p w:rsidR="00635522" w:rsidRPr="000B2F51" w:rsidRDefault="00635522" w:rsidP="00FE728B">
      <w:pPr>
        <w:spacing w:line="276" w:lineRule="auto"/>
        <w:ind w:firstLine="709"/>
        <w:jc w:val="both"/>
        <w:rPr>
          <w:rFonts w:ascii="Calibri" w:hAnsi="Calibri" w:cs="Calibri"/>
        </w:rPr>
      </w:pPr>
      <w:r w:rsidRPr="000B2F51">
        <w:rPr>
          <w:rFonts w:ascii="Calibri" w:hAnsi="Calibri" w:cs="Calibri"/>
        </w:rPr>
        <w:t>Έκτον, τον αριθμό ΦΠΑ του δηλωτέου.</w:t>
      </w:r>
    </w:p>
    <w:p w:rsidR="00635522" w:rsidRPr="000B2F51" w:rsidRDefault="00635522" w:rsidP="00FE728B">
      <w:pPr>
        <w:spacing w:line="276" w:lineRule="auto"/>
        <w:ind w:firstLine="709"/>
        <w:jc w:val="both"/>
        <w:rPr>
          <w:rFonts w:ascii="Calibri" w:hAnsi="Calibri" w:cs="Calibri"/>
        </w:rPr>
      </w:pPr>
      <w:r w:rsidRPr="000B2F51">
        <w:rPr>
          <w:rFonts w:ascii="Calibri" w:hAnsi="Calibri" w:cs="Calibri"/>
        </w:rPr>
        <w:t>Έβδομον, την ημερομηνία γέννησης του δηλωτέου πωλητή.</w:t>
      </w:r>
    </w:p>
    <w:p w:rsidR="00635522" w:rsidRPr="000B2F51" w:rsidRDefault="00635522" w:rsidP="00FE728B">
      <w:pPr>
        <w:spacing w:line="276" w:lineRule="auto"/>
        <w:ind w:firstLine="709"/>
        <w:jc w:val="both"/>
        <w:rPr>
          <w:rFonts w:ascii="Calibri" w:hAnsi="Calibri" w:cs="Calibri"/>
        </w:rPr>
      </w:pPr>
      <w:r w:rsidRPr="000B2F51">
        <w:rPr>
          <w:rFonts w:ascii="Calibri" w:hAnsi="Calibri" w:cs="Calibri"/>
        </w:rPr>
        <w:t>Όγδοον, το αναγνωριστικό χρηματοοικονομικού λογαριασμού.</w:t>
      </w:r>
    </w:p>
    <w:p w:rsidR="00635522" w:rsidRPr="000B2F51" w:rsidRDefault="00635522" w:rsidP="00FE728B">
      <w:pPr>
        <w:spacing w:line="276" w:lineRule="auto"/>
        <w:ind w:firstLine="709"/>
        <w:jc w:val="both"/>
        <w:rPr>
          <w:rFonts w:ascii="Calibri" w:hAnsi="Calibri" w:cs="Calibri"/>
        </w:rPr>
      </w:pPr>
      <w:r w:rsidRPr="000B2F51">
        <w:rPr>
          <w:rFonts w:ascii="Calibri" w:hAnsi="Calibri" w:cs="Calibri"/>
        </w:rPr>
        <w:t>Ένατον, αν είναι διαφορετικό το όνομα του πωλητή εκτός του χρημα</w:t>
      </w:r>
      <w:r w:rsidR="00B0184F">
        <w:rPr>
          <w:rFonts w:ascii="Calibri" w:hAnsi="Calibri" w:cs="Calibri"/>
        </w:rPr>
        <w:t>τοοικονομικού λογαριασμού, τότε</w:t>
      </w:r>
      <w:r w:rsidRPr="000B2F51">
        <w:rPr>
          <w:rFonts w:ascii="Calibri" w:hAnsi="Calibri" w:cs="Calibri"/>
        </w:rPr>
        <w:t xml:space="preserve"> είναι απαραίτητο να δηλώνεται και το όνομα του δικαιούχου.</w:t>
      </w:r>
    </w:p>
    <w:p w:rsidR="00635522" w:rsidRPr="000B2F51" w:rsidRDefault="00635522" w:rsidP="00FE728B">
      <w:pPr>
        <w:spacing w:line="276" w:lineRule="auto"/>
        <w:ind w:firstLine="709"/>
        <w:jc w:val="both"/>
        <w:rPr>
          <w:rFonts w:ascii="Calibri" w:hAnsi="Calibri" w:cs="Calibri"/>
        </w:rPr>
      </w:pPr>
      <w:r w:rsidRPr="000B2F51">
        <w:rPr>
          <w:rFonts w:ascii="Calibri" w:hAnsi="Calibri" w:cs="Calibri"/>
        </w:rPr>
        <w:t>Στο άρθρο 11, γίνεται αναφορά σε στατιστικά στοιχεία σχετικά με αυτές τις αυτόματες συναλλαγές.</w:t>
      </w:r>
    </w:p>
    <w:p w:rsidR="00635522" w:rsidRPr="000B2F51" w:rsidRDefault="00635522" w:rsidP="00FE728B">
      <w:pPr>
        <w:spacing w:line="276" w:lineRule="auto"/>
        <w:ind w:firstLine="709"/>
        <w:jc w:val="both"/>
        <w:rPr>
          <w:rFonts w:ascii="Calibri" w:hAnsi="Calibri" w:cs="Calibri"/>
        </w:rPr>
      </w:pPr>
      <w:r w:rsidRPr="000B2F51">
        <w:rPr>
          <w:rFonts w:ascii="Calibri" w:hAnsi="Calibri" w:cs="Calibri"/>
        </w:rPr>
        <w:t xml:space="preserve">Στο άρθρο 12, γίνεται αναφορά στις εξ’ ορισμού </w:t>
      </w:r>
      <w:r w:rsidR="00B0184F">
        <w:rPr>
          <w:rFonts w:ascii="Calibri" w:hAnsi="Calibri" w:cs="Calibri"/>
        </w:rPr>
        <w:t>διοικητικές διαδικασίες των υπεύ</w:t>
      </w:r>
      <w:r w:rsidR="00B0184F" w:rsidRPr="000B2F51">
        <w:rPr>
          <w:rFonts w:ascii="Calibri" w:hAnsi="Calibri" w:cs="Calibri"/>
        </w:rPr>
        <w:t>θυνων</w:t>
      </w:r>
      <w:r w:rsidRPr="000B2F51">
        <w:rPr>
          <w:rFonts w:ascii="Calibri" w:hAnsi="Calibri" w:cs="Calibri"/>
        </w:rPr>
        <w:t xml:space="preserve"> για τις διοικητικές έρευνες των υπαλλήλων.</w:t>
      </w:r>
    </w:p>
    <w:p w:rsidR="00635522" w:rsidRPr="000B2F51" w:rsidRDefault="00635522" w:rsidP="00FE728B">
      <w:pPr>
        <w:spacing w:line="276" w:lineRule="auto"/>
        <w:ind w:firstLine="709"/>
        <w:jc w:val="both"/>
        <w:rPr>
          <w:rFonts w:ascii="Calibri" w:hAnsi="Calibri" w:cs="Calibri"/>
        </w:rPr>
      </w:pPr>
      <w:r w:rsidRPr="000B2F51">
        <w:rPr>
          <w:rFonts w:ascii="Calibri" w:hAnsi="Calibri" w:cs="Calibri"/>
        </w:rPr>
        <w:t xml:space="preserve">Το </w:t>
      </w:r>
      <w:r w:rsidRPr="00E427D2">
        <w:rPr>
          <w:rFonts w:ascii="Calibri" w:hAnsi="Calibri" w:cs="Calibri"/>
        </w:rPr>
        <w:t xml:space="preserve">άρθρο </w:t>
      </w:r>
      <w:r w:rsidRPr="000B2F51">
        <w:rPr>
          <w:rFonts w:ascii="Calibri" w:hAnsi="Calibri" w:cs="Calibri"/>
        </w:rPr>
        <w:t>13, αναφέρεται στο τμήμα διασύνδεσης του Υπουργείου Εθνικής Οικονομίας και Οικονομικών</w:t>
      </w:r>
      <w:r w:rsidR="00B0184F">
        <w:rPr>
          <w:rFonts w:ascii="Calibri" w:hAnsi="Calibri" w:cs="Calibri"/>
        </w:rPr>
        <w:t>,</w:t>
      </w:r>
      <w:r w:rsidRPr="000B2F51">
        <w:rPr>
          <w:rFonts w:ascii="Calibri" w:hAnsi="Calibri" w:cs="Calibri"/>
        </w:rPr>
        <w:t xml:space="preserve"> το οποίο πρέπει να γνωστοποιήσει την αιτούσα αρχή εντός 60 ημερών από τη λήψη της πρότασης τη συμφωνία ως προς τη διενέργεια ταυτόχρονων ελέγχων ή την αιτιολογημένη άρνηση.</w:t>
      </w:r>
    </w:p>
    <w:p w:rsidR="00635522" w:rsidRPr="000B2F51" w:rsidRDefault="00635522" w:rsidP="00FE728B">
      <w:pPr>
        <w:spacing w:line="276" w:lineRule="auto"/>
        <w:ind w:firstLine="709"/>
        <w:jc w:val="both"/>
        <w:rPr>
          <w:rFonts w:ascii="Calibri" w:hAnsi="Calibri" w:cs="Calibri"/>
        </w:rPr>
      </w:pPr>
      <w:r w:rsidRPr="000B2F51">
        <w:rPr>
          <w:rFonts w:ascii="Calibri" w:hAnsi="Calibri" w:cs="Calibri"/>
        </w:rPr>
        <w:t>Στο άρθρο 14, γίνεται αναφορά για τους κοινούς ελέγχους.</w:t>
      </w:r>
    </w:p>
    <w:p w:rsidR="00635522" w:rsidRPr="000B2F51" w:rsidRDefault="00635522" w:rsidP="00FE728B">
      <w:pPr>
        <w:spacing w:line="276" w:lineRule="auto"/>
        <w:ind w:firstLine="709"/>
        <w:jc w:val="both"/>
        <w:rPr>
          <w:rFonts w:ascii="Calibri" w:hAnsi="Calibri" w:cs="Calibri"/>
        </w:rPr>
      </w:pPr>
      <w:r w:rsidRPr="000B2F51">
        <w:rPr>
          <w:rFonts w:ascii="Calibri" w:hAnsi="Calibri" w:cs="Calibri"/>
        </w:rPr>
        <w:lastRenderedPageBreak/>
        <w:t>Το άρθρο 15, αναφέρεται στο υπηρεσιακό απόρρητο της γνωστοποίησης των πληροφοριών που προκύπτουν από τον έλεγχο. Οι πληροφορίες που προκύπτουν μπορούν να χρησιμοποιηθούν για την αξιολόγηση, για την εφαρμογή και την επιβολή ελληνικής νομοθεσίας σχετικά με τους φόρους, για την εκτίμηση και την επιβολή άλλων φόρων και δασμών σε δικαστικές ή διοικητικές διαδικασίες που ενδεχόμενα συνεπάγονται κυρώσεις.</w:t>
      </w:r>
    </w:p>
    <w:p w:rsidR="00635522" w:rsidRPr="000B2F51" w:rsidRDefault="00635522" w:rsidP="00FE728B">
      <w:pPr>
        <w:spacing w:line="276" w:lineRule="auto"/>
        <w:ind w:firstLine="709"/>
        <w:jc w:val="both"/>
        <w:rPr>
          <w:rFonts w:ascii="Calibri" w:hAnsi="Calibri" w:cs="Calibri"/>
        </w:rPr>
      </w:pPr>
      <w:r w:rsidRPr="000B2F51">
        <w:rPr>
          <w:rFonts w:ascii="Calibri" w:hAnsi="Calibri" w:cs="Calibri"/>
        </w:rPr>
        <w:t>Στο άρθρο 16, γίνεται αναφορά στα αιτήματα πληροφοριών και διεξαγωγής διοικητικών ερευνών. Αυτά τα αιτήματα αποστέλλονται με χρήση ενός τυποποιημένου εντύπου</w:t>
      </w:r>
      <w:r w:rsidR="00B0184F">
        <w:rPr>
          <w:rFonts w:ascii="Calibri" w:hAnsi="Calibri" w:cs="Calibri"/>
        </w:rPr>
        <w:t>,</w:t>
      </w:r>
      <w:r w:rsidRPr="000B2F51">
        <w:rPr>
          <w:rFonts w:ascii="Calibri" w:hAnsi="Calibri" w:cs="Calibri"/>
        </w:rPr>
        <w:t xml:space="preserve"> το οποίο εγκρίνει η Επιτροπή και μπορούν να συνοδεύονται και από εκθέσεις, και από δηλώσεις, και από οποιοδήποτε έγγραφο ή επικυρωμένα γνήσια αντίγραφα ή αποσπάσματα.</w:t>
      </w:r>
    </w:p>
    <w:p w:rsidR="00635522" w:rsidRPr="000B2F51" w:rsidRDefault="00635522" w:rsidP="00FE728B">
      <w:pPr>
        <w:spacing w:line="276" w:lineRule="auto"/>
        <w:ind w:firstLine="709"/>
        <w:jc w:val="both"/>
        <w:rPr>
          <w:rFonts w:ascii="Calibri" w:hAnsi="Calibri" w:cs="Calibri"/>
        </w:rPr>
      </w:pPr>
      <w:r w:rsidRPr="000B2F51">
        <w:rPr>
          <w:rFonts w:ascii="Calibri" w:hAnsi="Calibri" w:cs="Calibri"/>
        </w:rPr>
        <w:t>Τα άρθρα 17 και 18, αφορούν προσθήκη και αντικατάσταση παλαιότερων άρθρων προηγούμενων νόμων.</w:t>
      </w:r>
    </w:p>
    <w:p w:rsidR="00635522" w:rsidRPr="000B2F51" w:rsidRDefault="00635522" w:rsidP="00FE728B">
      <w:pPr>
        <w:spacing w:line="276" w:lineRule="auto"/>
        <w:ind w:firstLine="709"/>
        <w:jc w:val="both"/>
        <w:rPr>
          <w:rFonts w:ascii="Calibri" w:hAnsi="Calibri" w:cs="Calibri"/>
        </w:rPr>
      </w:pPr>
      <w:r w:rsidRPr="000B2F51">
        <w:rPr>
          <w:rFonts w:ascii="Calibri" w:hAnsi="Calibri" w:cs="Calibri"/>
        </w:rPr>
        <w:t>Το άρθρο 19, αναφέρεται στην προστασία των δεδομένων. Ο Υπουργός Εθνικής Οικονομίας και Οικον</w:t>
      </w:r>
      <w:r w:rsidR="00B0184F">
        <w:rPr>
          <w:rFonts w:ascii="Calibri" w:hAnsi="Calibri" w:cs="Calibri"/>
        </w:rPr>
        <w:t>ομικών με απόφαση που εκδίδεται,</w:t>
      </w:r>
      <w:r w:rsidRPr="000B2F51">
        <w:rPr>
          <w:rFonts w:ascii="Calibri" w:hAnsi="Calibri" w:cs="Calibri"/>
        </w:rPr>
        <w:t xml:space="preserve"> μετά από γνώμη του διοικητή της ΑΑΔΕ, δύναται να αναστείλει την ανταλλαγή πληροφοριών με κάποιο κράτος μέλος σε περίπτωση που έχει διαπιστωθεί παραβίαση δεδομένων ειδοποιώντας γραπτώς την Επιτροπή και τα ενδιαφερόμενα μέλη για τους λόγους αυτούς. Μάλιστα, η αναστολή αυτή έχει και άμεση ισχύ.</w:t>
      </w:r>
    </w:p>
    <w:p w:rsidR="00635522" w:rsidRPr="000B2F51" w:rsidRDefault="00635522" w:rsidP="00FE728B">
      <w:pPr>
        <w:spacing w:line="276" w:lineRule="auto"/>
        <w:ind w:firstLine="709"/>
        <w:jc w:val="both"/>
        <w:rPr>
          <w:rFonts w:ascii="Calibri" w:hAnsi="Calibri" w:cs="Calibri"/>
        </w:rPr>
      </w:pPr>
      <w:r w:rsidRPr="000B2F51">
        <w:rPr>
          <w:rFonts w:ascii="Calibri" w:hAnsi="Calibri" w:cs="Calibri"/>
        </w:rPr>
        <w:t>Το άρθρο 20, αφορά τις κυρώσεις για παραβάσεις υποχρεώσεων στα πλαίσια ανταλλαγής πληροφοριών. Επιβάλλεται πρόστιμο σε αυτούς που δηλώνουν φορείς εκμετάλλευσης πλατφόρμας στις παρακάτω περιπτώσεις.</w:t>
      </w:r>
    </w:p>
    <w:p w:rsidR="00635522" w:rsidRPr="000B2F51" w:rsidRDefault="00635522" w:rsidP="00FE728B">
      <w:pPr>
        <w:spacing w:line="276" w:lineRule="auto"/>
        <w:ind w:firstLine="709"/>
        <w:jc w:val="both"/>
        <w:rPr>
          <w:rFonts w:ascii="Calibri" w:hAnsi="Calibri" w:cs="Calibri"/>
        </w:rPr>
      </w:pPr>
      <w:r w:rsidRPr="000B2F51">
        <w:rPr>
          <w:rFonts w:ascii="Calibri" w:hAnsi="Calibri" w:cs="Calibri"/>
        </w:rPr>
        <w:t>Πρώτον, αν υποβάλλουν εκπρόθεσμες πληροφορίες.</w:t>
      </w:r>
    </w:p>
    <w:p w:rsidR="00635522" w:rsidRPr="000B2F51" w:rsidRDefault="00635522" w:rsidP="00FE728B">
      <w:pPr>
        <w:spacing w:line="276" w:lineRule="auto"/>
        <w:ind w:firstLine="709"/>
        <w:jc w:val="both"/>
        <w:rPr>
          <w:rFonts w:ascii="Calibri" w:hAnsi="Calibri" w:cs="Calibri"/>
        </w:rPr>
      </w:pPr>
      <w:r w:rsidRPr="000B2F51">
        <w:rPr>
          <w:rFonts w:ascii="Calibri" w:hAnsi="Calibri" w:cs="Calibri"/>
        </w:rPr>
        <w:t>Δεύτερον, αν δεν υποβάλλουν πληροφορίες.</w:t>
      </w:r>
    </w:p>
    <w:p w:rsidR="00635522" w:rsidRPr="000B2F51" w:rsidRDefault="00635522" w:rsidP="00FE728B">
      <w:pPr>
        <w:spacing w:line="276" w:lineRule="auto"/>
        <w:ind w:firstLine="709"/>
        <w:jc w:val="both"/>
        <w:rPr>
          <w:rFonts w:ascii="Calibri" w:hAnsi="Calibri" w:cs="Calibri"/>
        </w:rPr>
      </w:pPr>
      <w:r w:rsidRPr="000B2F51">
        <w:rPr>
          <w:rFonts w:ascii="Calibri" w:hAnsi="Calibri" w:cs="Calibri"/>
        </w:rPr>
        <w:t>Τρίτον, αν υποβάλλουν ελλιπείς ή ανακριβείς πληροφορίες.</w:t>
      </w:r>
    </w:p>
    <w:p w:rsidR="00635522" w:rsidRPr="000B2F51" w:rsidRDefault="00635522" w:rsidP="00FE728B">
      <w:pPr>
        <w:spacing w:line="276" w:lineRule="auto"/>
        <w:ind w:firstLine="709"/>
        <w:jc w:val="both"/>
        <w:rPr>
          <w:rFonts w:ascii="Calibri" w:hAnsi="Calibri" w:cs="Calibri"/>
        </w:rPr>
      </w:pPr>
      <w:r w:rsidRPr="000B2F51">
        <w:rPr>
          <w:rFonts w:ascii="Calibri" w:hAnsi="Calibri" w:cs="Calibri"/>
        </w:rPr>
        <w:t>Τέταρτον, αν δεν ανταποκρίνονται σε αιτήματα της φορολογικής διοίκησης.</w:t>
      </w:r>
    </w:p>
    <w:p w:rsidR="00635522" w:rsidRPr="000B2F51" w:rsidRDefault="00635522" w:rsidP="00FE728B">
      <w:pPr>
        <w:spacing w:line="276" w:lineRule="auto"/>
        <w:ind w:firstLine="709"/>
        <w:jc w:val="both"/>
        <w:rPr>
          <w:rFonts w:ascii="Calibri" w:hAnsi="Calibri" w:cs="Calibri"/>
        </w:rPr>
      </w:pPr>
      <w:r w:rsidRPr="000B2F51">
        <w:rPr>
          <w:rFonts w:ascii="Calibri" w:hAnsi="Calibri" w:cs="Calibri"/>
        </w:rPr>
        <w:t>Πέμπτον, αν δεν συνεργάζονται στη διάρκεια του ελέγχου.</w:t>
      </w:r>
    </w:p>
    <w:p w:rsidR="00635522" w:rsidRPr="000B2F51" w:rsidRDefault="00635522" w:rsidP="00FE728B">
      <w:pPr>
        <w:spacing w:line="276" w:lineRule="auto"/>
        <w:ind w:firstLine="709"/>
        <w:jc w:val="both"/>
        <w:rPr>
          <w:rFonts w:ascii="Calibri" w:hAnsi="Calibri" w:cs="Calibri"/>
        </w:rPr>
      </w:pPr>
      <w:r w:rsidRPr="000B2F51">
        <w:rPr>
          <w:rFonts w:ascii="Calibri" w:hAnsi="Calibri" w:cs="Calibri"/>
        </w:rPr>
        <w:t>Έκτον, αν δεν συμμορφώνονται με τις υποχρεώσεις υποβολής πληροφοριών.</w:t>
      </w:r>
    </w:p>
    <w:p w:rsidR="00635522" w:rsidRDefault="00635522" w:rsidP="00B0184F">
      <w:pPr>
        <w:spacing w:line="276" w:lineRule="auto"/>
        <w:ind w:firstLine="709"/>
        <w:jc w:val="both"/>
      </w:pPr>
      <w:r w:rsidRPr="000B2F51">
        <w:rPr>
          <w:rFonts w:ascii="Calibri" w:hAnsi="Calibri" w:cs="Calibri"/>
        </w:rPr>
        <w:t>Στο εν λόγω άρθρο, μάλιστα, καθορίζονται και τα πρόστιμα στις ανωτέρω περιπτώσεις που αρχίζουν από 100, 300, 1.000 ευρώ και φτάνουν έως 5.000 ευρώ, όταν δεν συμμορφώνονται με την υποχρέωση υποβολής πληροφοριών. Το συνολικό ύψος προστίμου ανά έλεγχο συμμόρφωσης με τους κανόνες δεν μπορεί βέβαια να υπερβαίνει το ποσό των 500.000 ευρώ. Στις περιπτώσεις που υποβάλλονται εκπρόθεσμα πληροφορίες, σχετικά με το δηλωτέο πωλητή, το πρόστιμο δεν μπορεί να υπερβαίνει τις 10.000 ευρώ. Αν διαπραχθεί, τώρα, η ίδια παράβαση μέσα σε πέντε χρόνια από τη διαπίστωση της αρχικής παράβασης από τους δηλούντες φορείς εκμετάλλευσης πλατφόρμας τα πρόστιμα διπλασιάζονται. Σε περίπτωση διαπίστωσης της ίδιας παράβασης για τρίτη ή περισσότερες φορές τα πρόστιμα τετραπλασιάζονται.</w:t>
      </w:r>
    </w:p>
    <w:p w:rsidR="00B0184F" w:rsidRDefault="00635522" w:rsidP="00B0184F">
      <w:pPr>
        <w:spacing w:line="276" w:lineRule="auto"/>
        <w:ind w:firstLine="709"/>
        <w:jc w:val="both"/>
        <w:rPr>
          <w:rFonts w:ascii="Calibri" w:hAnsi="Calibri" w:cs="Calibri"/>
        </w:rPr>
      </w:pPr>
      <w:r w:rsidRPr="00B0184F">
        <w:rPr>
          <w:rFonts w:ascii="Calibri" w:hAnsi="Calibri" w:cs="Calibri"/>
        </w:rPr>
        <w:t>Το άρθρο 21, αυτό αναφέρεται στη δυνατότητα της διοίκησης πέραν των υποχρεωτικών πληροφοριών που επιβάλλονται να ζητά είτε εγγράφως είτε ηλεκτρονικά</w:t>
      </w:r>
      <w:r w:rsidR="00B0184F" w:rsidRPr="00B0184F">
        <w:rPr>
          <w:rFonts w:ascii="Calibri" w:hAnsi="Calibri" w:cs="Calibri"/>
        </w:rPr>
        <w:t>,</w:t>
      </w:r>
      <w:r w:rsidRPr="00B0184F">
        <w:rPr>
          <w:rFonts w:ascii="Calibri" w:hAnsi="Calibri" w:cs="Calibri"/>
        </w:rPr>
        <w:t xml:space="preserve"> οποιοδήποτε στοιχείο ή πληροφορία σχετικά με τα πρόσωπα που χρησιμοποιούν την πλατφόρμα ως πωλητές. Αυτές οι πληροφορίες διαβιβάζονται στην ΑΑΔΕ μέχρι την τελευταία μέρα του επόμενου μήνα από το μήνα παραλαβής του αιτήματος. </w:t>
      </w:r>
    </w:p>
    <w:p w:rsidR="00AD6649" w:rsidRDefault="00635522" w:rsidP="00B0184F">
      <w:pPr>
        <w:spacing w:line="276" w:lineRule="auto"/>
        <w:ind w:firstLine="709"/>
        <w:jc w:val="both"/>
        <w:rPr>
          <w:rFonts w:ascii="Calibri" w:hAnsi="Calibri" w:cs="Calibri"/>
        </w:rPr>
      </w:pPr>
      <w:r w:rsidRPr="00B0184F">
        <w:rPr>
          <w:rFonts w:ascii="Calibri" w:hAnsi="Calibri" w:cs="Calibri"/>
        </w:rPr>
        <w:t xml:space="preserve">Το άρθρο 22, ορίζει ότι για τον έλεγχο της τήρησης των υποχρεώσεων που αφορούν τη συμμόρφωση με τους κανόνες υποβολής στοιχείων από τους φορείς εκμετάλλευσης της πλατφόρμας εφαρμόζεται από τη φορολογική διοίκηση ο Κώδικας. </w:t>
      </w:r>
    </w:p>
    <w:p w:rsidR="00635522" w:rsidRPr="00B0184F" w:rsidRDefault="00635522" w:rsidP="00B0184F">
      <w:pPr>
        <w:spacing w:line="276" w:lineRule="auto"/>
        <w:ind w:firstLine="709"/>
        <w:jc w:val="both"/>
        <w:rPr>
          <w:rFonts w:ascii="Calibri" w:hAnsi="Calibri" w:cs="Calibri"/>
        </w:rPr>
      </w:pPr>
      <w:r w:rsidRPr="00B0184F">
        <w:rPr>
          <w:rFonts w:ascii="Calibri" w:hAnsi="Calibri" w:cs="Calibri"/>
        </w:rPr>
        <w:t>Στο άρθρο 23, σε περίπτωση που δεν υπάρχει ανταπόκριση για την παροχή στοιχείων μέσα στην προθεσμία ή γίνεται παροχή στοιχείων που δεν ανταποκρίνονται στις προδιαγραφές, τότε διακόπτεται η πρόσβαση στους ιστότοπους των ψηφιακών πλατφορμών. Για την διακοπή εκδίδεται κοινή απόφαση του Υπουργού Εθνικής Οικονομίας και Οικονομικών και του Διοικητή. Τα πρόστιμα από 30.000 έως 100.000 ευρώ και σε περίπτωση που εξακολουθούν μετά τη διακοπή να πραγματοποιούν συναλλαγές επιβάλλεται πρόστιμο 5.000 ευρώ τώρα πλέον στον πωλητή. Το άρθρο 24, ορίζει ότι αρμόδια Αρχή εφαρμογής του νόμου είναι ο Υπουργός Εθνικής Οικονομίας και Οικονομικών και η Κεντρική Υπηρεσία Διασύνδεσης οι υπηρεσίες της ΑΑΔΕ.</w:t>
      </w:r>
    </w:p>
    <w:p w:rsidR="00635522" w:rsidRPr="00B0184F" w:rsidRDefault="00635522" w:rsidP="00B0184F">
      <w:pPr>
        <w:spacing w:line="276" w:lineRule="auto"/>
        <w:ind w:firstLine="709"/>
        <w:jc w:val="both"/>
        <w:rPr>
          <w:rFonts w:ascii="Calibri" w:hAnsi="Calibri" w:cs="Calibri"/>
        </w:rPr>
      </w:pPr>
      <w:r w:rsidRPr="00B0184F">
        <w:rPr>
          <w:rFonts w:ascii="Calibri" w:hAnsi="Calibri" w:cs="Calibri"/>
        </w:rPr>
        <w:t>Τα τρία άρθρα που αναφέρονται στο ΤΑΙΠΕΔ. Με το άρθρο 33, το Ταμείο Αξιοποίησης Ιδιωτικής Περιουσίας του Δημοσίου μπορεί για τη διευκόλυνση της αξιοποίησης των περιουσιακών του στοιχείων ακόμα και πριν την απόκτησή τους να συνάπτει κάθε μορφή συμβάσεις δανείου, ανάθεση έργου, αναδοχής κινητών αξιών. Αυτές οι συμβάσεις συνομολογούνται με όρους ανοικτής αγοράς, οποιοδήποτε δε κόστος από αυτές αποτελεί λειτουργικό κόστος του Ταμείου και βαρύνει το τίμημα από αυτό που εισπράττει από την αξιοποίηση των περιουσιακών στοιχείων. Για την πώληση των μετοχών που είναι εισηγμένες σε ρυθμιζόμενη αγορά ή εισάγονται σε αυτή παράλληλα με την πώληση το Ταμείο μπορεί να αναθέσει σε πιστωτικά ιδρύματα ή εταιρείες παροχής επενδυτικών υπηρεσιών, ΕΠΕΥ, την εξεύρεση αγοραστών. Η τελική τιμή διάθεσης των μετοχών καθορίζεται με το βιβλίο προσφορών που εγκρίνεται από το ΔΣ του Ταμείου.</w:t>
      </w:r>
    </w:p>
    <w:p w:rsidR="00635522" w:rsidRPr="00B0184F" w:rsidRDefault="00635522" w:rsidP="00B0184F">
      <w:pPr>
        <w:spacing w:line="276" w:lineRule="auto"/>
        <w:ind w:firstLine="709"/>
        <w:jc w:val="both"/>
        <w:rPr>
          <w:rFonts w:ascii="Calibri" w:hAnsi="Calibri" w:cs="Calibri"/>
        </w:rPr>
      </w:pPr>
      <w:r w:rsidRPr="00B0184F">
        <w:rPr>
          <w:rFonts w:ascii="Calibri" w:hAnsi="Calibri" w:cs="Calibri"/>
        </w:rPr>
        <w:t xml:space="preserve"> Με τις νέες διατάξεις, με το άρθρο 34 προβλέπεται η γνωμοδότηση για το δίκαιο και εύλογο της συναλλαγής, δηλαδή</w:t>
      </w:r>
      <w:r w:rsidR="0066310A" w:rsidRPr="0066310A">
        <w:rPr>
          <w:rFonts w:ascii="Calibri" w:hAnsi="Calibri" w:cs="Calibri"/>
        </w:rPr>
        <w:t>,</w:t>
      </w:r>
      <w:r w:rsidRPr="00B0184F">
        <w:rPr>
          <w:rFonts w:ascii="Calibri" w:hAnsi="Calibri" w:cs="Calibri"/>
        </w:rPr>
        <w:t xml:space="preserve"> η γνώμη ειδικού που θα διασφαλίζει ότι οι τιμές πώλησης των μετοχών και άλλων κινητών αξιών είναι συμφέρουσες για το ΤΑΙΠΕΔ και το δημόσιο. Αυτό θα γίνεται από τράπεζες ή όπως είπα από εταιρίες παροχής επενδυτικών υπηρεσιών, δηλαδή</w:t>
      </w:r>
      <w:r w:rsidR="0066310A" w:rsidRPr="0066310A">
        <w:rPr>
          <w:rFonts w:ascii="Calibri" w:hAnsi="Calibri" w:cs="Calibri"/>
        </w:rPr>
        <w:t>,</w:t>
      </w:r>
      <w:r w:rsidRPr="00B0184F">
        <w:rPr>
          <w:rFonts w:ascii="Calibri" w:hAnsi="Calibri" w:cs="Calibri"/>
        </w:rPr>
        <w:t xml:space="preserve"> από φορείς που είναι θεσμικά εξειδικευμένοι για τις χρηματιστηριακές συναλλαγές και έτσι με αυτό τον τρόπο διασφαλίζεται ότι το ΤΑΙΠΕΔ θα αξιοποιεί την περιουσία του κατά το βέλτιστο δυνατό τρόπο με διασφάλιση ότι η συναλλαγή γίνεται στο καλύτερο δυνατό χρόνο και με την καλύτερη δυνατή τιμή για το ΤΑΙΠΕΔ.</w:t>
      </w:r>
    </w:p>
    <w:p w:rsidR="00635522" w:rsidRPr="00B0184F" w:rsidRDefault="00635522" w:rsidP="00B0184F">
      <w:pPr>
        <w:spacing w:line="276" w:lineRule="auto"/>
        <w:ind w:firstLine="709"/>
        <w:jc w:val="both"/>
        <w:rPr>
          <w:rFonts w:ascii="Calibri" w:hAnsi="Calibri" w:cs="Calibri"/>
        </w:rPr>
      </w:pPr>
      <w:r w:rsidRPr="00B0184F">
        <w:rPr>
          <w:rFonts w:ascii="Calibri" w:hAnsi="Calibri" w:cs="Calibri"/>
        </w:rPr>
        <w:t xml:space="preserve">Τέλος, το άρθρο 35 του νομοσχεδίου προβλέπει αλλαγή στο σύστημα προ συμβατικού ελέγχου που ισχύει για τις χρηματιστηριακές αλλαγές του ΤΑΙΠΕΔ. Αυτό γίνεται για να συμμορφωθεί με την απόφαση του Ελεγκτικού Συνεδρίου, με το πρακτικό της 20ης συνεδρίασης της ολομέλειας του 2022, ο προ συμβατικός έλεγχος ασκείται από κλιμάκιο του Ελεγκτικού Συνεδρίου ώστε να διασφαλίζεται ακόμη περισσότερο η εγκυρότητα του ελέγχου </w:t>
      </w:r>
      <w:r w:rsidRPr="00B0184F">
        <w:rPr>
          <w:rFonts w:ascii="Calibri" w:hAnsi="Calibri" w:cs="Calibri"/>
        </w:rPr>
        <w:lastRenderedPageBreak/>
        <w:t>αυτού σε απόλυτη συνάφεια με την παραπάνω τροποποίηση αυξάνεται και το όριο ως προς το ύψος συναλλαγής που υπάγεται στον προ συμβατικό έλεγχο του Ελεγκτικού Συνεδρίου και αυτό πηγαίνει στο ποσό του 1.700.000 ευρώ που αναφέρθηκε πολλές φορές και το οποίο αντιστοιχεί στην αρμοδιότητα του κλιμακίου στους προ συμβατικούς ελέγχους για το δημόσιο και για τα Νομικά Πρόσωπα του Δημοσίου Δικαίου. Σας ζητώ συγγνώμη που υπερέβη τον χρόνο.</w:t>
      </w:r>
    </w:p>
    <w:p w:rsidR="00635522" w:rsidRPr="00B0184F" w:rsidRDefault="00635522" w:rsidP="00B0184F">
      <w:pPr>
        <w:spacing w:line="276" w:lineRule="auto"/>
        <w:ind w:firstLine="709"/>
        <w:jc w:val="both"/>
        <w:rPr>
          <w:rFonts w:ascii="Calibri" w:hAnsi="Calibri" w:cs="Calibri"/>
        </w:rPr>
      </w:pPr>
      <w:r w:rsidRPr="00B0184F">
        <w:rPr>
          <w:rFonts w:ascii="Calibri" w:hAnsi="Calibri" w:cs="Calibri"/>
        </w:rPr>
        <w:t xml:space="preserve"> Ευχαριστώ πολύ.</w:t>
      </w:r>
    </w:p>
    <w:p w:rsidR="00635522" w:rsidRPr="00FF4E33" w:rsidRDefault="00635522" w:rsidP="00FE728B">
      <w:pPr>
        <w:spacing w:line="276" w:lineRule="auto"/>
        <w:ind w:right="-199" w:firstLine="720"/>
        <w:jc w:val="both"/>
        <w:rPr>
          <w:rFonts w:eastAsia="Calibri" w:cstheme="minorHAnsi"/>
        </w:rPr>
      </w:pPr>
      <w:r w:rsidRPr="00FF4E33">
        <w:rPr>
          <w:rFonts w:eastAsia="Calibri" w:cstheme="minorHAnsi"/>
          <w:b/>
        </w:rPr>
        <w:t>ΑΠΟΣΤΟΛΟΣ ΒΕΣΥΡΟ</w:t>
      </w:r>
      <w:r w:rsidR="0066310A">
        <w:rPr>
          <w:rFonts w:eastAsia="Calibri" w:cstheme="minorHAnsi"/>
          <w:b/>
        </w:rPr>
        <w:t>ΠΟΥΛΟΣ (Πρόεδρος της Επιτροπής)</w:t>
      </w:r>
      <w:r w:rsidRPr="00FF4E33">
        <w:rPr>
          <w:rFonts w:eastAsia="Calibri" w:cstheme="minorHAnsi"/>
          <w:b/>
        </w:rPr>
        <w:t>:</w:t>
      </w:r>
      <w:r w:rsidR="0066310A" w:rsidRPr="0066310A">
        <w:rPr>
          <w:rFonts w:eastAsia="Calibri" w:cstheme="minorHAnsi"/>
          <w:b/>
        </w:rPr>
        <w:t xml:space="preserve"> </w:t>
      </w:r>
      <w:r w:rsidRPr="00FF4E33">
        <w:rPr>
          <w:rFonts w:eastAsia="Calibri" w:cstheme="minorHAnsi"/>
        </w:rPr>
        <w:t>Τον λόγο, έχει ο εισηγητής της Μειοψηφίας, Χαράλαμπος (Χάρης) Μαμουλάκης.</w:t>
      </w:r>
    </w:p>
    <w:p w:rsidR="00635522" w:rsidRPr="00FF4E33" w:rsidRDefault="00635522" w:rsidP="00FE728B">
      <w:pPr>
        <w:spacing w:line="276" w:lineRule="auto"/>
        <w:ind w:right="-199" w:firstLine="720"/>
        <w:jc w:val="both"/>
        <w:rPr>
          <w:rFonts w:eastAsia="Calibri" w:cstheme="minorHAnsi"/>
        </w:rPr>
      </w:pPr>
      <w:r w:rsidRPr="00FF4E33">
        <w:rPr>
          <w:rFonts w:eastAsia="Calibri" w:cstheme="minorHAnsi"/>
          <w:b/>
        </w:rPr>
        <w:t>ΧΑΡΑΛΑΜΠΟΣ (Χάρης) ΜΑΜΟΥΛΑΚΗ</w:t>
      </w:r>
      <w:r>
        <w:rPr>
          <w:rFonts w:eastAsia="Calibri" w:cstheme="minorHAnsi"/>
          <w:b/>
        </w:rPr>
        <w:t>Σ</w:t>
      </w:r>
      <w:r w:rsidRPr="00FF4E33">
        <w:rPr>
          <w:rFonts w:eastAsia="Calibri" w:cstheme="minorHAnsi"/>
          <w:b/>
        </w:rPr>
        <w:t xml:space="preserve"> (Εισηγητής της Μειοψηφίας):</w:t>
      </w:r>
      <w:r w:rsidR="0066310A" w:rsidRPr="0066310A">
        <w:rPr>
          <w:rFonts w:eastAsia="Calibri" w:cstheme="minorHAnsi"/>
          <w:b/>
        </w:rPr>
        <w:t xml:space="preserve"> </w:t>
      </w:r>
      <w:r w:rsidRPr="00FF4E33">
        <w:rPr>
          <w:rFonts w:eastAsia="Calibri" w:cstheme="minorHAnsi"/>
        </w:rPr>
        <w:t>Ευχαριστώ, κύριε Πρόεδρε. Κυρίες και κύριοι συνάδελφοι στη σημερινή μας συζήτηση δεν θα ήθελα να ξεκινήσω από τα άρθρα που συμπεριλαμβάνονται στο σημερινό σχέδιο νόμου, αλλά από αυτά που τρόπον τινά δεν συμπεριλαμβάνονται. Αναφέρομαι στην προηγούμενη επιτροπή, ότι η ανάπτυξη της οικονομίας διαμοιρασμού στις μισθώσεις ακινήτων, συνοδεύτηκε μαζί με τις</w:t>
      </w:r>
      <w:r w:rsidR="00C97C1F">
        <w:rPr>
          <w:rFonts w:eastAsia="Calibri" w:cstheme="minorHAnsi"/>
        </w:rPr>
        <w:t xml:space="preserve"> </w:t>
      </w:r>
      <w:r w:rsidRPr="00FF4E33">
        <w:rPr>
          <w:rFonts w:eastAsia="Calibri" w:cstheme="minorHAnsi"/>
        </w:rPr>
        <w:t>όποιες θετικές συνέπειες</w:t>
      </w:r>
      <w:r w:rsidR="0066310A">
        <w:rPr>
          <w:rFonts w:eastAsia="Calibri" w:cstheme="minorHAnsi"/>
        </w:rPr>
        <w:t>,</w:t>
      </w:r>
      <w:r w:rsidRPr="00FF4E33">
        <w:rPr>
          <w:rFonts w:eastAsia="Calibri" w:cstheme="minorHAnsi"/>
        </w:rPr>
        <w:t xml:space="preserve"> </w:t>
      </w:r>
      <w:r w:rsidR="0066310A">
        <w:rPr>
          <w:rFonts w:eastAsia="Calibri" w:cstheme="minorHAnsi"/>
        </w:rPr>
        <w:t>που είχε</w:t>
      </w:r>
      <w:r w:rsidRPr="00FF4E33">
        <w:rPr>
          <w:rFonts w:eastAsia="Calibri" w:cstheme="minorHAnsi"/>
        </w:rPr>
        <w:t xml:space="preserve"> για κάποια νοικοκυριά</w:t>
      </w:r>
      <w:r w:rsidR="0066310A">
        <w:rPr>
          <w:rFonts w:eastAsia="Calibri" w:cstheme="minorHAnsi"/>
        </w:rPr>
        <w:t>,</w:t>
      </w:r>
      <w:r w:rsidRPr="00FF4E33">
        <w:rPr>
          <w:rFonts w:eastAsia="Calibri" w:cstheme="minorHAnsi"/>
        </w:rPr>
        <w:t xml:space="preserve"> συνοδεύτηκε όμως και από τρία μεγάλα δομικά προβλήματα.</w:t>
      </w:r>
    </w:p>
    <w:p w:rsidR="00635522" w:rsidRPr="00FF4E33" w:rsidRDefault="00635522" w:rsidP="00FE728B">
      <w:pPr>
        <w:spacing w:line="276" w:lineRule="auto"/>
        <w:ind w:right="-199" w:firstLine="720"/>
        <w:jc w:val="both"/>
        <w:rPr>
          <w:rFonts w:eastAsia="Calibri" w:cstheme="minorHAnsi"/>
        </w:rPr>
      </w:pPr>
      <w:r w:rsidRPr="00FF4E33">
        <w:rPr>
          <w:rFonts w:eastAsia="Calibri" w:cstheme="minorHAnsi"/>
        </w:rPr>
        <w:t xml:space="preserve"> Πρώτον, ότι οδήγησε μετά από την άρνηση των φορέων διαχείρισης των </w:t>
      </w:r>
      <w:proofErr w:type="spellStart"/>
      <w:r w:rsidR="0066310A">
        <w:rPr>
          <w:rFonts w:eastAsia="Calibri" w:cstheme="minorHAnsi"/>
        </w:rPr>
        <w:t>πλατφορμών</w:t>
      </w:r>
      <w:proofErr w:type="spellEnd"/>
      <w:r w:rsidRPr="00FF4E33">
        <w:rPr>
          <w:rFonts w:eastAsia="Calibri" w:cstheme="minorHAnsi"/>
        </w:rPr>
        <w:t xml:space="preserve"> να παρέχουν στοιχεία αύξησης της φοροδιαφυγής.</w:t>
      </w:r>
    </w:p>
    <w:p w:rsidR="00635522" w:rsidRPr="00FF4E33" w:rsidRDefault="00635522" w:rsidP="00FE728B">
      <w:pPr>
        <w:spacing w:line="276" w:lineRule="auto"/>
        <w:ind w:right="-199" w:firstLine="720"/>
        <w:jc w:val="both"/>
        <w:rPr>
          <w:rFonts w:eastAsia="Calibri" w:cstheme="minorHAnsi"/>
        </w:rPr>
      </w:pPr>
      <w:r w:rsidRPr="00FF4E33">
        <w:rPr>
          <w:rFonts w:eastAsia="Calibri" w:cstheme="minorHAnsi"/>
        </w:rPr>
        <w:t xml:space="preserve"> Δεύτερον, δημιουργούν σημαντικές στρεβλώσεις του ανταγωνισμού μεταξύ του επίσημου και του ανεπισήμου τομέα της φιλοξενίας, γεγονός που έδινε κίνητρο και σε κανονικές επιχειρήσεις να εντάσσονται στον τουριστικό τομέα μέσα από το καθεστώς των βραχυχρόνιων μισθώσεων.</w:t>
      </w:r>
    </w:p>
    <w:p w:rsidR="00635522" w:rsidRPr="00FF4E33" w:rsidRDefault="00DE4C45" w:rsidP="00FE728B">
      <w:pPr>
        <w:spacing w:line="276" w:lineRule="auto"/>
        <w:ind w:right="-199" w:firstLine="720"/>
        <w:jc w:val="both"/>
        <w:rPr>
          <w:rFonts w:eastAsia="Calibri" w:cstheme="minorHAnsi"/>
        </w:rPr>
      </w:pPr>
      <w:r>
        <w:rPr>
          <w:rFonts w:eastAsia="Calibri" w:cstheme="minorHAnsi"/>
        </w:rPr>
        <w:t xml:space="preserve"> Τρίτο</w:t>
      </w:r>
      <w:r w:rsidR="00635522" w:rsidRPr="00FF4E33">
        <w:rPr>
          <w:rFonts w:eastAsia="Calibri" w:cstheme="minorHAnsi"/>
        </w:rPr>
        <w:t>ν, ότι οδήγησε σε τεράστιες αυξήσεις στις τιμές των ακινήτων σε μεγάλα αστικά κέντρα ή σε γνωστούς τουριστικούς προορισμούς που επιβάρυναν δυσανάλογα τη ζωή, το κόστος ζωής, των μόνιμων κατοίκων στις περιοχές αυτές.</w:t>
      </w:r>
    </w:p>
    <w:p w:rsidR="00635522" w:rsidRPr="00FF4E33" w:rsidRDefault="0066310A" w:rsidP="00FE728B">
      <w:pPr>
        <w:spacing w:line="276" w:lineRule="auto"/>
        <w:ind w:right="-199" w:firstLine="720"/>
        <w:jc w:val="both"/>
        <w:rPr>
          <w:rFonts w:eastAsia="Calibri" w:cstheme="minorHAnsi"/>
        </w:rPr>
      </w:pPr>
      <w:r>
        <w:rPr>
          <w:rFonts w:eastAsia="Calibri" w:cstheme="minorHAnsi"/>
        </w:rPr>
        <w:t xml:space="preserve"> Η σημερινή Ο</w:t>
      </w:r>
      <w:r w:rsidR="00635522" w:rsidRPr="00FF4E33">
        <w:rPr>
          <w:rFonts w:eastAsia="Calibri" w:cstheme="minorHAnsi"/>
        </w:rPr>
        <w:t>δηγία</w:t>
      </w:r>
      <w:r w:rsidR="00DE4C45">
        <w:rPr>
          <w:rFonts w:eastAsia="Calibri" w:cstheme="minorHAnsi"/>
        </w:rPr>
        <w:t>, η 514/2021</w:t>
      </w:r>
      <w:r w:rsidR="00635522" w:rsidRPr="00FF4E33">
        <w:rPr>
          <w:rFonts w:eastAsia="Calibri" w:cstheme="minorHAnsi"/>
        </w:rPr>
        <w:t xml:space="preserve">, έχει προκύψει ως αποτέλεσμα μιας πρωτοβουλίας της ίδιας της επιτροπής να ρυθμιστεί ο τομέας αυτός και να αντιμετωπιστούν οι ασύμμετρες συνέπειες της επέκτασης της χρήσης του </w:t>
      </w:r>
      <w:r w:rsidRPr="00FF4E33">
        <w:rPr>
          <w:rFonts w:eastAsia="Calibri" w:cstheme="minorHAnsi"/>
          <w:lang w:val="en-US"/>
        </w:rPr>
        <w:t>Air</w:t>
      </w:r>
      <w:r>
        <w:rPr>
          <w:rFonts w:eastAsia="Calibri" w:cstheme="minorHAnsi"/>
          <w:lang w:val="en-US"/>
        </w:rPr>
        <w:t>b</w:t>
      </w:r>
      <w:r w:rsidRPr="00FF4E33">
        <w:rPr>
          <w:rFonts w:eastAsia="Calibri" w:cstheme="minorHAnsi"/>
          <w:lang w:val="en-US"/>
        </w:rPr>
        <w:t>nb</w:t>
      </w:r>
      <w:r w:rsidR="00635522" w:rsidRPr="00FF4E33">
        <w:rPr>
          <w:rFonts w:eastAsia="Calibri" w:cstheme="minorHAnsi"/>
        </w:rPr>
        <w:t>. Κατά τη συζήτηση αναφορικά με την οδηγία στο Ευρωπαϊκό Κοινοβούλιο, αποτυπώθηκε μια πλατιά σαφέστατη πολιτική συμμαχία</w:t>
      </w:r>
      <w:r>
        <w:rPr>
          <w:rFonts w:eastAsia="Calibri" w:cstheme="minorHAnsi"/>
        </w:rPr>
        <w:t>.</w:t>
      </w:r>
      <w:r w:rsidR="00635522" w:rsidRPr="00FF4E33">
        <w:rPr>
          <w:rFonts w:eastAsia="Calibri" w:cstheme="minorHAnsi"/>
        </w:rPr>
        <w:t xml:space="preserve"> </w:t>
      </w:r>
      <w:r>
        <w:rPr>
          <w:rFonts w:eastAsia="Calibri" w:cstheme="minorHAnsi"/>
        </w:rPr>
        <w:t>Μ</w:t>
      </w:r>
      <w:r w:rsidR="00635522" w:rsidRPr="00FF4E33">
        <w:rPr>
          <w:rFonts w:eastAsia="Calibri" w:cstheme="minorHAnsi"/>
        </w:rPr>
        <w:t>ια συμμαχία μεταξύ των ευρημάτων των Πρασίνων</w:t>
      </w:r>
      <w:r>
        <w:rPr>
          <w:rFonts w:eastAsia="Calibri" w:cstheme="minorHAnsi"/>
        </w:rPr>
        <w:t>,</w:t>
      </w:r>
      <w:r w:rsidR="00635522" w:rsidRPr="00FF4E33">
        <w:rPr>
          <w:rFonts w:eastAsia="Calibri" w:cstheme="minorHAnsi"/>
        </w:rPr>
        <w:t xml:space="preserve"> της Αριστεράς και της Σοσιαλδημοκρατίας, υπέρ του περιορισμού της επέκτασης των βραχυχρόνιων μισθώσεων.</w:t>
      </w:r>
    </w:p>
    <w:p w:rsidR="00635522" w:rsidRPr="00FF4E33" w:rsidRDefault="00635522" w:rsidP="00FE728B">
      <w:pPr>
        <w:spacing w:line="276" w:lineRule="auto"/>
        <w:ind w:right="-199" w:firstLine="720"/>
        <w:jc w:val="both"/>
        <w:rPr>
          <w:rFonts w:eastAsia="Calibri" w:cstheme="minorHAnsi"/>
        </w:rPr>
      </w:pPr>
      <w:r w:rsidRPr="00FF4E33">
        <w:rPr>
          <w:rFonts w:eastAsia="Calibri" w:cstheme="minorHAnsi"/>
        </w:rPr>
        <w:t xml:space="preserve"> Η συμμαχία αυτή προσπαθούσε να δημιουργήσει ένα μέτωπο εναντία στο </w:t>
      </w:r>
      <w:r w:rsidR="00DF4F41" w:rsidRPr="00DF4F41">
        <w:rPr>
          <w:rFonts w:eastAsia="Calibri" w:cstheme="minorHAnsi"/>
          <w:lang w:val="en-US"/>
        </w:rPr>
        <w:t>gentrification</w:t>
      </w:r>
      <w:r w:rsidRPr="00FF4E33">
        <w:rPr>
          <w:rFonts w:eastAsia="Calibri" w:cstheme="minorHAnsi"/>
        </w:rPr>
        <w:t xml:space="preserve"> αστικών περιοχών, ένα μέτωπο ενάντια στα φαινόμενα υπέρ τουρισμού που μαστίζουν πάρα πολλές ευρωπαϊκές πρωτεύουσες</w:t>
      </w:r>
      <w:r w:rsidR="00DF4F41" w:rsidRPr="00DF4F41">
        <w:rPr>
          <w:rFonts w:eastAsia="Calibri" w:cstheme="minorHAnsi"/>
        </w:rPr>
        <w:t>.</w:t>
      </w:r>
      <w:r w:rsidRPr="00FF4E33">
        <w:rPr>
          <w:rFonts w:eastAsia="Calibri" w:cstheme="minorHAnsi"/>
        </w:rPr>
        <w:t xml:space="preserve"> </w:t>
      </w:r>
      <w:r w:rsidR="00DF4F41">
        <w:rPr>
          <w:rFonts w:eastAsia="Calibri" w:cstheme="minorHAnsi"/>
        </w:rPr>
        <w:t>Π</w:t>
      </w:r>
      <w:r w:rsidRPr="00FF4E33">
        <w:rPr>
          <w:rFonts w:eastAsia="Calibri" w:cstheme="minorHAnsi"/>
        </w:rPr>
        <w:t>άνω απ’ όλα ένα μέτωπο ενάντια στην ακρίβεια, που ροκανίζει εδώ και μήνες, εδώ και δύο χρόνια, το επίπεδο ζωής των λαϊκών στρωμάτων σε πολλές χώρες της Ευρώπης. Σε αυτό το μέτωπο αντιστ</w:t>
      </w:r>
      <w:r w:rsidR="00DF4F41">
        <w:rPr>
          <w:rFonts w:eastAsia="Calibri" w:cstheme="minorHAnsi"/>
        </w:rPr>
        <w:t>άθηκε</w:t>
      </w:r>
      <w:r w:rsidRPr="00FF4E33">
        <w:rPr>
          <w:rFonts w:eastAsia="Calibri" w:cstheme="minorHAnsi"/>
        </w:rPr>
        <w:t xml:space="preserve"> το Ευρωπαϊκό Λαϊκό Κόμμα και φυσικά και η ίδια Νέα Δημοκρατία.</w:t>
      </w:r>
    </w:p>
    <w:p w:rsidR="00635522" w:rsidRPr="00FF4E33" w:rsidRDefault="00635522" w:rsidP="00DF4F41">
      <w:pPr>
        <w:spacing w:line="276" w:lineRule="auto"/>
        <w:ind w:right="-199"/>
        <w:jc w:val="both"/>
        <w:rPr>
          <w:rFonts w:eastAsia="Calibri" w:cstheme="minorHAnsi"/>
        </w:rPr>
      </w:pPr>
      <w:r w:rsidRPr="00FF4E33">
        <w:rPr>
          <w:rFonts w:eastAsia="Calibri" w:cstheme="minorHAnsi"/>
        </w:rPr>
        <w:t xml:space="preserve"> </w:t>
      </w:r>
      <w:r w:rsidRPr="00FF4E33">
        <w:rPr>
          <w:rFonts w:eastAsia="Calibri" w:cstheme="minorHAnsi"/>
        </w:rPr>
        <w:tab/>
        <w:t>Για το λόγο, ο σημερινός νόμος με όλες τις αρετές του, και με όλα</w:t>
      </w:r>
      <w:r w:rsidR="00C97C1F">
        <w:rPr>
          <w:rFonts w:eastAsia="Calibri" w:cstheme="minorHAnsi"/>
        </w:rPr>
        <w:t xml:space="preserve"> </w:t>
      </w:r>
      <w:r w:rsidRPr="00FF4E33">
        <w:rPr>
          <w:rFonts w:eastAsia="Calibri" w:cstheme="minorHAnsi"/>
        </w:rPr>
        <w:t>τα εργαλεία που δίνει στην φορολογική διοίκηση δεν παύει να είναι λειψός</w:t>
      </w:r>
      <w:r w:rsidR="00DF4F41" w:rsidRPr="00DF4F41">
        <w:rPr>
          <w:rFonts w:eastAsia="Calibri" w:cstheme="minorHAnsi"/>
        </w:rPr>
        <w:t>.</w:t>
      </w:r>
      <w:r w:rsidRPr="00FF4E33">
        <w:rPr>
          <w:rFonts w:eastAsia="Calibri" w:cstheme="minorHAnsi"/>
        </w:rPr>
        <w:t xml:space="preserve"> </w:t>
      </w:r>
      <w:r w:rsidR="00DF4F41">
        <w:rPr>
          <w:rFonts w:eastAsia="Calibri" w:cstheme="minorHAnsi"/>
        </w:rPr>
        <w:t>Η</w:t>
      </w:r>
      <w:r w:rsidRPr="00FF4E33">
        <w:rPr>
          <w:rFonts w:eastAsia="Calibri" w:cstheme="minorHAnsi"/>
        </w:rPr>
        <w:t xml:space="preserve"> αντιμετώπιση των προβλημάτων που προκύπτουν από τις βραχυχρόνιες μισθώσεις, είχε ως προϋπόθεση μια πολιτεία που είναι έτοιμη, αυτό είναι το </w:t>
      </w:r>
      <w:proofErr w:type="spellStart"/>
      <w:r w:rsidRPr="00FF4E33">
        <w:rPr>
          <w:rFonts w:eastAsia="Calibri" w:cstheme="minorHAnsi"/>
        </w:rPr>
        <w:t>προαπαιτούμενο</w:t>
      </w:r>
      <w:proofErr w:type="spellEnd"/>
      <w:r w:rsidR="00DF4F41">
        <w:rPr>
          <w:rFonts w:eastAsia="Calibri" w:cstheme="minorHAnsi"/>
        </w:rPr>
        <w:t>,</w:t>
      </w:r>
      <w:r w:rsidR="00C97C1F">
        <w:rPr>
          <w:rFonts w:eastAsia="Calibri" w:cstheme="minorHAnsi"/>
        </w:rPr>
        <w:t xml:space="preserve"> </w:t>
      </w:r>
      <w:r w:rsidRPr="00FF4E33">
        <w:rPr>
          <w:rFonts w:eastAsia="Calibri" w:cstheme="minorHAnsi"/>
        </w:rPr>
        <w:t>να βάλει όρια και προορισμούς</w:t>
      </w:r>
      <w:r w:rsidR="00DF4F41">
        <w:rPr>
          <w:rFonts w:eastAsia="Calibri" w:cstheme="minorHAnsi"/>
        </w:rPr>
        <w:t>,</w:t>
      </w:r>
      <w:r w:rsidRPr="00FF4E33">
        <w:rPr>
          <w:rFonts w:eastAsia="Calibri" w:cstheme="minorHAnsi"/>
        </w:rPr>
        <w:t xml:space="preserve"> όπου αυτό χρειάζεται.</w:t>
      </w:r>
      <w:r w:rsidR="00C97C1F">
        <w:rPr>
          <w:rFonts w:eastAsia="Calibri" w:cstheme="minorHAnsi"/>
        </w:rPr>
        <w:t xml:space="preserve"> </w:t>
      </w:r>
      <w:r w:rsidRPr="00FF4E33">
        <w:rPr>
          <w:rFonts w:eastAsia="Calibri" w:cstheme="minorHAnsi"/>
        </w:rPr>
        <w:t>Όπου αυτό προκύπτει ως αναγκαιότητα από την ξέφρενη άνοδο των ενοικίων</w:t>
      </w:r>
      <w:r w:rsidR="00DF4F41">
        <w:rPr>
          <w:rFonts w:eastAsia="Calibri" w:cstheme="minorHAnsi"/>
        </w:rPr>
        <w:t>. Γ</w:t>
      </w:r>
      <w:r w:rsidRPr="00FF4E33">
        <w:rPr>
          <w:rFonts w:eastAsia="Calibri" w:cstheme="minorHAnsi"/>
        </w:rPr>
        <w:t xml:space="preserve">ια το λόγο αυτό και παρότι προφανώς </w:t>
      </w:r>
      <w:r w:rsidR="00DF4F41">
        <w:rPr>
          <w:rFonts w:eastAsia="Calibri" w:cstheme="minorHAnsi"/>
        </w:rPr>
        <w:t>είμαστε</w:t>
      </w:r>
      <w:r w:rsidRPr="00FF4E33">
        <w:rPr>
          <w:rFonts w:eastAsia="Calibri" w:cstheme="minorHAnsi"/>
        </w:rPr>
        <w:t xml:space="preserve"> θετικά διακείμενοι απέναντι στις υφιστάμενες διατάξεις</w:t>
      </w:r>
      <w:r w:rsidR="00DF4F41">
        <w:rPr>
          <w:rFonts w:eastAsia="Calibri" w:cstheme="minorHAnsi"/>
        </w:rPr>
        <w:t>,</w:t>
      </w:r>
      <w:r w:rsidRPr="00FF4E33">
        <w:rPr>
          <w:rFonts w:eastAsia="Calibri" w:cstheme="minorHAnsi"/>
        </w:rPr>
        <w:t xml:space="preserve"> η άρνηση της </w:t>
      </w:r>
      <w:r w:rsidR="00DF4F41">
        <w:rPr>
          <w:rFonts w:eastAsia="Calibri" w:cstheme="minorHAnsi"/>
        </w:rPr>
        <w:t>Κ</w:t>
      </w:r>
      <w:r w:rsidRPr="00FF4E33">
        <w:rPr>
          <w:rFonts w:eastAsia="Calibri" w:cstheme="minorHAnsi"/>
        </w:rPr>
        <w:t>υβέρνησης να ανοίξει έναν ουσιαστικό διάλογο για τις υπό συνθήκες επιβολής περιορισμών στις βραχυχρόνιες μισθώσεις</w:t>
      </w:r>
      <w:r w:rsidR="00551416">
        <w:rPr>
          <w:rFonts w:eastAsia="Calibri" w:cstheme="minorHAnsi"/>
        </w:rPr>
        <w:t>,</w:t>
      </w:r>
      <w:r w:rsidRPr="00FF4E33">
        <w:rPr>
          <w:rFonts w:eastAsia="Calibri" w:cstheme="minorHAnsi"/>
        </w:rPr>
        <w:t xml:space="preserve"> είναι άλλη μία άρνηση της Νέας Δημοκρατίας του κυβερνώντος κόμματος, να κάνει κάτι για το οξύτατο πρόβλημα πληθωρισμού στη χώρα μας.</w:t>
      </w:r>
    </w:p>
    <w:p w:rsidR="00635522" w:rsidRPr="00FF4E33" w:rsidRDefault="00635522" w:rsidP="00FE728B">
      <w:pPr>
        <w:spacing w:line="276" w:lineRule="auto"/>
        <w:ind w:right="-199" w:firstLine="720"/>
        <w:jc w:val="both"/>
        <w:rPr>
          <w:rFonts w:eastAsia="Calibri" w:cstheme="minorHAnsi"/>
        </w:rPr>
      </w:pPr>
      <w:r w:rsidRPr="00FF4E33">
        <w:rPr>
          <w:rFonts w:eastAsia="Calibri" w:cstheme="minorHAnsi"/>
        </w:rPr>
        <w:lastRenderedPageBreak/>
        <w:t xml:space="preserve"> Πάμε τώρα σε συγκεκριμένα ερωτήματα επί του σχέδιο νόμου που άπτονται προφανώς των άρθρων.</w:t>
      </w:r>
    </w:p>
    <w:p w:rsidR="00635522" w:rsidRPr="00FF4E33" w:rsidRDefault="00635522" w:rsidP="00FE728B">
      <w:pPr>
        <w:spacing w:line="276" w:lineRule="auto"/>
        <w:ind w:right="-199" w:firstLine="720"/>
        <w:jc w:val="both"/>
        <w:rPr>
          <w:rFonts w:eastAsia="Calibri" w:cstheme="minorHAnsi"/>
        </w:rPr>
      </w:pPr>
      <w:r w:rsidRPr="00FF4E33">
        <w:rPr>
          <w:rFonts w:eastAsia="Calibri" w:cstheme="minorHAnsi"/>
        </w:rPr>
        <w:t xml:space="preserve"> Πρώτον, ανέφερε ο κύριος Υπουργός, ότι η ελληνι</w:t>
      </w:r>
      <w:r w:rsidR="00551416">
        <w:rPr>
          <w:rFonts w:eastAsia="Calibri" w:cstheme="minorHAnsi"/>
        </w:rPr>
        <w:t>κή κυβέρνηση έχει είδη υποχρεώσει πλατφόρμες,</w:t>
      </w:r>
      <w:r w:rsidRPr="00FF4E33">
        <w:rPr>
          <w:rFonts w:eastAsia="Calibri" w:cstheme="minorHAnsi"/>
        </w:rPr>
        <w:t xml:space="preserve"> όπως </w:t>
      </w:r>
      <w:r w:rsidR="00551416" w:rsidRPr="00FF4E33">
        <w:rPr>
          <w:rFonts w:eastAsia="Calibri" w:cstheme="minorHAnsi"/>
          <w:lang w:val="en-US"/>
        </w:rPr>
        <w:t>Airbnb</w:t>
      </w:r>
      <w:r w:rsidRPr="00FF4E33">
        <w:rPr>
          <w:rFonts w:eastAsia="Calibri" w:cstheme="minorHAnsi"/>
        </w:rPr>
        <w:t xml:space="preserve"> να καταθέσουν στοιχεία για τις συναλλαγές της. Μάλιστα ακούσαμε και τον κύριο </w:t>
      </w:r>
      <w:proofErr w:type="spellStart"/>
      <w:r w:rsidRPr="00FF4E33">
        <w:rPr>
          <w:rFonts w:eastAsia="Calibri" w:cstheme="minorHAnsi"/>
        </w:rPr>
        <w:t>Πιτσιλή</w:t>
      </w:r>
      <w:proofErr w:type="spellEnd"/>
      <w:r w:rsidR="00551416">
        <w:rPr>
          <w:rFonts w:eastAsia="Calibri" w:cstheme="minorHAnsi"/>
        </w:rPr>
        <w:t>,</w:t>
      </w:r>
      <w:r w:rsidRPr="00FF4E33">
        <w:rPr>
          <w:rFonts w:eastAsia="Calibri" w:cstheme="minorHAnsi"/>
        </w:rPr>
        <w:t xml:space="preserve"> τον διοικητή της ΑΑΔΕ</w:t>
      </w:r>
      <w:r w:rsidR="00324697">
        <w:rPr>
          <w:rFonts w:eastAsia="Calibri" w:cstheme="minorHAnsi"/>
        </w:rPr>
        <w:t>,</w:t>
      </w:r>
      <w:r w:rsidRPr="00FF4E33">
        <w:rPr>
          <w:rFonts w:eastAsia="Calibri" w:cstheme="minorHAnsi"/>
        </w:rPr>
        <w:t xml:space="preserve"> για το</w:t>
      </w:r>
      <w:r w:rsidR="00C97C1F">
        <w:rPr>
          <w:rFonts w:eastAsia="Calibri" w:cstheme="minorHAnsi"/>
        </w:rPr>
        <w:t xml:space="preserve"> </w:t>
      </w:r>
      <w:r w:rsidRPr="00FF4E33">
        <w:rPr>
          <w:rFonts w:eastAsia="Calibri" w:cstheme="minorHAnsi"/>
        </w:rPr>
        <w:t>συγκεκριμένο ζήτημα. Θα θέλαμε λοιπόν κύριε Υπουργέ, να μας παρουσιάσετε στοιχεία σχετικά με αυτές τις πληροφορίες που παρείχε η πλατφόρμα στις ελληνικές αρχές.</w:t>
      </w:r>
    </w:p>
    <w:p w:rsidR="00635522" w:rsidRPr="00FF4E33" w:rsidRDefault="00635522" w:rsidP="00FE728B">
      <w:pPr>
        <w:spacing w:line="276" w:lineRule="auto"/>
        <w:ind w:right="-199"/>
        <w:jc w:val="both"/>
        <w:rPr>
          <w:rFonts w:eastAsia="Calibri" w:cstheme="minorHAnsi"/>
        </w:rPr>
      </w:pPr>
      <w:r w:rsidRPr="00FF4E33">
        <w:rPr>
          <w:rFonts w:eastAsia="Calibri" w:cstheme="minorHAnsi"/>
        </w:rPr>
        <w:t xml:space="preserve"> </w:t>
      </w:r>
      <w:r w:rsidRPr="00FF4E33">
        <w:rPr>
          <w:rFonts w:eastAsia="Calibri" w:cstheme="minorHAnsi"/>
        </w:rPr>
        <w:tab/>
        <w:t>Συγκεκριμένα θα θέλαμε να μας πείτε αν και άλλες ανάλογες εταιρείες μοιράζονται με τις ελληνικές αρχές, το σύνολο των συναλλαγών εκάστου μεμονωμένου χρήστη</w:t>
      </w:r>
      <w:r w:rsidR="00324697">
        <w:rPr>
          <w:rFonts w:eastAsia="Calibri" w:cstheme="minorHAnsi"/>
        </w:rPr>
        <w:t>,</w:t>
      </w:r>
      <w:r w:rsidRPr="00FF4E33">
        <w:rPr>
          <w:rFonts w:eastAsia="Calibri" w:cstheme="minorHAnsi"/>
        </w:rPr>
        <w:t xml:space="preserve"> </w:t>
      </w:r>
      <w:proofErr w:type="spellStart"/>
      <w:r w:rsidRPr="00FF4E33">
        <w:rPr>
          <w:rFonts w:eastAsia="Calibri" w:cstheme="minorHAnsi"/>
        </w:rPr>
        <w:t>παρόχου</w:t>
      </w:r>
      <w:proofErr w:type="spellEnd"/>
      <w:r w:rsidRPr="00FF4E33">
        <w:rPr>
          <w:rFonts w:eastAsia="Calibri" w:cstheme="minorHAnsi"/>
        </w:rPr>
        <w:t xml:space="preserve"> υπηρεσίας.</w:t>
      </w:r>
    </w:p>
    <w:p w:rsidR="00635522" w:rsidRPr="00FF4E33" w:rsidRDefault="00635522" w:rsidP="00FE728B">
      <w:pPr>
        <w:spacing w:line="276" w:lineRule="auto"/>
        <w:ind w:right="-199"/>
        <w:jc w:val="both"/>
        <w:rPr>
          <w:rFonts w:eastAsia="Calibri" w:cstheme="minorHAnsi"/>
        </w:rPr>
      </w:pPr>
      <w:r w:rsidRPr="00FF4E33">
        <w:rPr>
          <w:rFonts w:eastAsia="Calibri" w:cstheme="minorHAnsi"/>
        </w:rPr>
        <w:t xml:space="preserve"> </w:t>
      </w:r>
      <w:r w:rsidRPr="00FF4E33">
        <w:rPr>
          <w:rFonts w:eastAsia="Calibri" w:cstheme="minorHAnsi"/>
        </w:rPr>
        <w:tab/>
        <w:t>Δεύτερον, από το σχέδιο νόμου απουσιάζει ή καλύτερα έχει αφαιρεθεί, η νομική έννοια της οικονομίας διαμοιρασμού.</w:t>
      </w:r>
      <w:r w:rsidR="00324697">
        <w:rPr>
          <w:rFonts w:eastAsia="Calibri" w:cstheme="minorHAnsi"/>
        </w:rPr>
        <w:t xml:space="preserve"> </w:t>
      </w:r>
      <w:r w:rsidRPr="00FF4E33">
        <w:rPr>
          <w:rFonts w:eastAsia="Calibri" w:cstheme="minorHAnsi"/>
        </w:rPr>
        <w:t xml:space="preserve">Για ποιο λόγο συμβαίνει αυτό; </w:t>
      </w:r>
    </w:p>
    <w:p w:rsidR="00635522" w:rsidRPr="00FF4E33" w:rsidRDefault="00635522" w:rsidP="00FE728B">
      <w:pPr>
        <w:spacing w:line="276" w:lineRule="auto"/>
        <w:ind w:right="-199" w:firstLine="720"/>
        <w:jc w:val="both"/>
        <w:rPr>
          <w:rFonts w:eastAsia="Calibri" w:cstheme="minorHAnsi"/>
        </w:rPr>
      </w:pPr>
      <w:r w:rsidRPr="00FF4E33">
        <w:rPr>
          <w:rFonts w:eastAsia="Calibri" w:cstheme="minorHAnsi"/>
        </w:rPr>
        <w:t>Τρίτ</w:t>
      </w:r>
      <w:r w:rsidR="00DE4C45">
        <w:rPr>
          <w:rFonts w:eastAsia="Calibri" w:cstheme="minorHAnsi"/>
        </w:rPr>
        <w:t>ο</w:t>
      </w:r>
      <w:r w:rsidRPr="00FF4E33">
        <w:rPr>
          <w:rFonts w:eastAsia="Calibri" w:cstheme="minorHAnsi"/>
        </w:rPr>
        <w:t>ν, είναι προφανές, ότι το σημερινό σχέδιο νόμου δεν θα αποφέρει αποτελέσματα στα δημόσια ταμεία αν δεν υποστηρίζεται από ένα επιχειρησιακό σχέδιο ελέγχων. Σχέδιο</w:t>
      </w:r>
      <w:r w:rsidR="00324697">
        <w:rPr>
          <w:rFonts w:eastAsia="Calibri" w:cstheme="minorHAnsi"/>
        </w:rPr>
        <w:t>,</w:t>
      </w:r>
      <w:r w:rsidRPr="00FF4E33">
        <w:rPr>
          <w:rFonts w:eastAsia="Calibri" w:cstheme="minorHAnsi"/>
        </w:rPr>
        <w:t xml:space="preserve"> το οποίο νομοτεχνικά θα μπορούσε να περιλαμβάνεται στο σχέδιο νόμου με το χαρακτήρα της υπουργικής απόφασης και να προβλέπεται η έκδοσή της σε τακτικές περιόδους ενόψει της κάθε νέας τουριστικής σεζόν.</w:t>
      </w:r>
    </w:p>
    <w:p w:rsidR="00635522" w:rsidRDefault="00635522" w:rsidP="005F2526">
      <w:pPr>
        <w:spacing w:line="276" w:lineRule="auto"/>
        <w:ind w:right="-199" w:firstLine="720"/>
        <w:jc w:val="both"/>
      </w:pPr>
      <w:r w:rsidRPr="00FF4E33">
        <w:rPr>
          <w:rFonts w:eastAsia="Calibri" w:cstheme="minorHAnsi"/>
        </w:rPr>
        <w:t xml:space="preserve"> Τέταρτον, ερώτημα που έχουμε να καταθέσουμε αφορά τα πρόστιμα, το αναφέραμε και στην πρώτη επιτροπή. Το σχέδι</w:t>
      </w:r>
      <w:r w:rsidR="00324697">
        <w:rPr>
          <w:rFonts w:eastAsia="Calibri" w:cstheme="minorHAnsi"/>
        </w:rPr>
        <w:t>ο νόμου ενάντια στην ευρωπαϊκή Ο</w:t>
      </w:r>
      <w:r w:rsidRPr="00FF4E33">
        <w:rPr>
          <w:rFonts w:eastAsia="Calibri" w:cstheme="minorHAnsi"/>
        </w:rPr>
        <w:t>δηγία δεν περιλαμβάνει</w:t>
      </w:r>
      <w:r w:rsidR="00C97C1F">
        <w:rPr>
          <w:rFonts w:eastAsia="Calibri" w:cstheme="minorHAnsi"/>
        </w:rPr>
        <w:t xml:space="preserve"> </w:t>
      </w:r>
      <w:r w:rsidRPr="00FF4E33">
        <w:rPr>
          <w:rFonts w:eastAsia="Calibri" w:cstheme="minorHAnsi"/>
        </w:rPr>
        <w:t xml:space="preserve">κλιμάκωση αυτό το </w:t>
      </w:r>
      <w:r w:rsidRPr="00FF4E33">
        <w:rPr>
          <w:rFonts w:eastAsia="Calibri" w:cstheme="minorHAnsi"/>
          <w:lang w:val="en-US"/>
        </w:rPr>
        <w:t>up</w:t>
      </w:r>
      <w:r w:rsidRPr="00FF4E33">
        <w:rPr>
          <w:rFonts w:eastAsia="Calibri" w:cstheme="minorHAnsi"/>
        </w:rPr>
        <w:t xml:space="preserve"> </w:t>
      </w:r>
      <w:proofErr w:type="spellStart"/>
      <w:r w:rsidRPr="00FF4E33">
        <w:rPr>
          <w:rFonts w:eastAsia="Calibri" w:cstheme="minorHAnsi"/>
          <w:lang w:val="en-US"/>
        </w:rPr>
        <w:t>sk</w:t>
      </w:r>
      <w:r w:rsidR="00324697">
        <w:rPr>
          <w:rFonts w:eastAsia="Calibri" w:cstheme="minorHAnsi"/>
          <w:lang w:val="en-US"/>
        </w:rPr>
        <w:t>ela</w:t>
      </w:r>
      <w:proofErr w:type="spellEnd"/>
      <w:r w:rsidRPr="00FF4E33">
        <w:rPr>
          <w:rFonts w:eastAsia="Calibri" w:cstheme="minorHAnsi"/>
        </w:rPr>
        <w:t>,</w:t>
      </w:r>
      <w:r w:rsidR="00324697" w:rsidRPr="00324697">
        <w:rPr>
          <w:rFonts w:eastAsia="Calibri" w:cstheme="minorHAnsi"/>
        </w:rPr>
        <w:t xml:space="preserve"> </w:t>
      </w:r>
      <w:r w:rsidRPr="00FF4E33">
        <w:rPr>
          <w:rFonts w:eastAsia="Calibri" w:cstheme="minorHAnsi"/>
        </w:rPr>
        <w:t xml:space="preserve">που λέει η κοινή </w:t>
      </w:r>
      <w:r w:rsidR="00324697">
        <w:rPr>
          <w:rFonts w:eastAsia="Calibri" w:cstheme="minorHAnsi"/>
        </w:rPr>
        <w:t>Ο</w:t>
      </w:r>
      <w:r w:rsidRPr="00FF4E33">
        <w:rPr>
          <w:rFonts w:eastAsia="Calibri" w:cstheme="minorHAnsi"/>
        </w:rPr>
        <w:t>δηγία</w:t>
      </w:r>
      <w:r w:rsidR="00C97C1F">
        <w:rPr>
          <w:rFonts w:eastAsia="Calibri" w:cstheme="minorHAnsi"/>
        </w:rPr>
        <w:t xml:space="preserve"> </w:t>
      </w:r>
      <w:r w:rsidRPr="00FF4E33">
        <w:rPr>
          <w:rFonts w:eastAsia="Calibri" w:cstheme="minorHAnsi"/>
        </w:rPr>
        <w:t>στα πρόστιμα</w:t>
      </w:r>
      <w:r w:rsidR="00324697">
        <w:rPr>
          <w:rFonts w:eastAsia="Calibri" w:cstheme="minorHAnsi"/>
        </w:rPr>
        <w:t>,</w:t>
      </w:r>
      <w:r w:rsidR="00C97C1F">
        <w:rPr>
          <w:rFonts w:eastAsia="Calibri" w:cstheme="minorHAnsi"/>
        </w:rPr>
        <w:t xml:space="preserve"> </w:t>
      </w:r>
      <w:r w:rsidRPr="00FF4E33">
        <w:rPr>
          <w:rFonts w:eastAsia="Calibri" w:cstheme="minorHAnsi"/>
        </w:rPr>
        <w:t>στο άρθρο 26</w:t>
      </w:r>
      <w:r w:rsidR="00324697">
        <w:rPr>
          <w:rFonts w:eastAsia="Calibri" w:cstheme="minorHAnsi"/>
        </w:rPr>
        <w:t>.</w:t>
      </w:r>
      <w:r w:rsidRPr="00FF4E33">
        <w:rPr>
          <w:rFonts w:eastAsia="Calibri" w:cstheme="minorHAnsi"/>
        </w:rPr>
        <w:t xml:space="preserve"> </w:t>
      </w:r>
      <w:r w:rsidR="00324697">
        <w:rPr>
          <w:rFonts w:eastAsia="Calibri" w:cstheme="minorHAnsi"/>
        </w:rPr>
        <w:t>Μ</w:t>
      </w:r>
      <w:r w:rsidRPr="00FF4E33">
        <w:rPr>
          <w:rFonts w:eastAsia="Calibri" w:cstheme="minorHAnsi"/>
        </w:rPr>
        <w:t>ε αυτόν τον τρόπο μοιάζει να εξομοιώνει</w:t>
      </w:r>
      <w:r w:rsidR="00C97C1F">
        <w:rPr>
          <w:rFonts w:eastAsia="Calibri" w:cstheme="minorHAnsi"/>
        </w:rPr>
        <w:t xml:space="preserve"> </w:t>
      </w:r>
      <w:r w:rsidRPr="00FF4E33">
        <w:rPr>
          <w:rFonts w:eastAsia="Calibri" w:cstheme="minorHAnsi"/>
        </w:rPr>
        <w:t>ουσιαστικά τους μικρομεσαίους ιδιοκτήτες ακινήτων και</w:t>
      </w:r>
      <w:r w:rsidR="00C97C1F">
        <w:rPr>
          <w:rFonts w:eastAsia="Calibri" w:cstheme="minorHAnsi"/>
        </w:rPr>
        <w:t xml:space="preserve"> </w:t>
      </w:r>
      <w:r w:rsidRPr="00FF4E33">
        <w:rPr>
          <w:rFonts w:eastAsia="Calibri" w:cstheme="minorHAnsi"/>
        </w:rPr>
        <w:t>τις εταιρείες που αξιοποιούν τους βραχυχρόνιες μισθώσεις ως εργαλείο συγκεντροποίησης της αγοράς.</w:t>
      </w:r>
      <w:r w:rsidR="00324697">
        <w:rPr>
          <w:rFonts w:eastAsia="Calibri" w:cstheme="minorHAnsi"/>
        </w:rPr>
        <w:t xml:space="preserve"> </w:t>
      </w:r>
      <w:r w:rsidRPr="00FF4E33">
        <w:rPr>
          <w:rFonts w:eastAsia="Calibri" w:cstheme="minorHAnsi"/>
        </w:rPr>
        <w:t>Δηλαδή</w:t>
      </w:r>
      <w:r w:rsidR="00324697">
        <w:rPr>
          <w:rFonts w:eastAsia="Calibri" w:cstheme="minorHAnsi"/>
        </w:rPr>
        <w:t>,</w:t>
      </w:r>
      <w:r w:rsidRPr="00FF4E33">
        <w:rPr>
          <w:rFonts w:eastAsia="Calibri" w:cstheme="minorHAnsi"/>
        </w:rPr>
        <w:t xml:space="preserve"> ουσιαστικά δεν υπάρχει ένας καθορισμός και για τις δύο ταχύτητες αυτές που αναπτύσσονται σε επιχειρηματικό επίπεδο.</w:t>
      </w:r>
    </w:p>
    <w:p w:rsidR="00635522" w:rsidRDefault="00635522" w:rsidP="00FE728B">
      <w:pPr>
        <w:spacing w:line="276" w:lineRule="auto"/>
        <w:ind w:firstLine="720"/>
        <w:jc w:val="both"/>
        <w:rPr>
          <w:rFonts w:eastAsia="Calibri" w:cstheme="minorHAnsi"/>
        </w:rPr>
      </w:pPr>
      <w:proofErr w:type="spellStart"/>
      <w:r w:rsidRPr="008F0F61">
        <w:rPr>
          <w:rFonts w:eastAsia="Calibri" w:cstheme="minorHAnsi"/>
        </w:rPr>
        <w:t>Πέμπτο</w:t>
      </w:r>
      <w:r>
        <w:rPr>
          <w:rFonts w:eastAsia="Calibri" w:cstheme="minorHAnsi"/>
        </w:rPr>
        <w:t>ν</w:t>
      </w:r>
      <w:proofErr w:type="spellEnd"/>
      <w:r>
        <w:rPr>
          <w:rFonts w:eastAsia="Calibri" w:cstheme="minorHAnsi"/>
        </w:rPr>
        <w:t>, το νομοσχέδιο μοιάζει να αγνοεί το οξύ</w:t>
      </w:r>
      <w:r w:rsidR="00C97C1F">
        <w:rPr>
          <w:rFonts w:eastAsia="Calibri" w:cstheme="minorHAnsi"/>
        </w:rPr>
        <w:t xml:space="preserve"> </w:t>
      </w:r>
      <w:r w:rsidRPr="008F0F61">
        <w:rPr>
          <w:rFonts w:eastAsia="Calibri" w:cstheme="minorHAnsi"/>
        </w:rPr>
        <w:t>πρόβλημα της λειτουργίας της οικονομίας διαμοιρασμού</w:t>
      </w:r>
      <w:r>
        <w:rPr>
          <w:rFonts w:eastAsia="Calibri" w:cstheme="minorHAnsi"/>
        </w:rPr>
        <w:t>,</w:t>
      </w:r>
      <w:r w:rsidRPr="008F0F61">
        <w:rPr>
          <w:rFonts w:eastAsia="Calibri" w:cstheme="minorHAnsi"/>
        </w:rPr>
        <w:t xml:space="preserve"> στον κλάδο των μεταφορών</w:t>
      </w:r>
      <w:r>
        <w:rPr>
          <w:rFonts w:eastAsia="Calibri" w:cstheme="minorHAnsi"/>
        </w:rPr>
        <w:t>.</w:t>
      </w:r>
      <w:r w:rsidRPr="008F0F61">
        <w:rPr>
          <w:rFonts w:eastAsia="Calibri" w:cstheme="minorHAnsi"/>
        </w:rPr>
        <w:t xml:space="preserve"> Επισημαίνουμε</w:t>
      </w:r>
      <w:r>
        <w:rPr>
          <w:rFonts w:eastAsia="Calibri" w:cstheme="minorHAnsi"/>
        </w:rPr>
        <w:t>,</w:t>
      </w:r>
      <w:r w:rsidRPr="008F0F61">
        <w:rPr>
          <w:rFonts w:eastAsia="Calibri" w:cstheme="minorHAnsi"/>
        </w:rPr>
        <w:t xml:space="preserve"> ότι τ</w:t>
      </w:r>
      <w:r>
        <w:rPr>
          <w:rFonts w:eastAsia="Calibri" w:cstheme="minorHAnsi"/>
        </w:rPr>
        <w:t>ην περίοδο διακυβέρνησης του ΣΥΡΙΖΑ, η Νέα Δ</w:t>
      </w:r>
      <w:r w:rsidRPr="008F0F61">
        <w:rPr>
          <w:rFonts w:eastAsia="Calibri" w:cstheme="minorHAnsi"/>
        </w:rPr>
        <w:t>ημοκρατία ως αντιπολίτευση τότε</w:t>
      </w:r>
      <w:r>
        <w:rPr>
          <w:rFonts w:eastAsia="Calibri" w:cstheme="minorHAnsi"/>
        </w:rPr>
        <w:t>,</w:t>
      </w:r>
      <w:r w:rsidRPr="008F0F61">
        <w:rPr>
          <w:rFonts w:eastAsia="Calibri" w:cstheme="minorHAnsi"/>
        </w:rPr>
        <w:t xml:space="preserve"> επέκρινε τις τότε προσπάθειες της κυβέρνησης να θέσει όρια σε εταιρείες</w:t>
      </w:r>
      <w:r w:rsidR="00324697">
        <w:rPr>
          <w:rFonts w:eastAsia="Calibri" w:cstheme="minorHAnsi"/>
        </w:rPr>
        <w:t>,</w:t>
      </w:r>
      <w:r w:rsidRPr="008F0F61">
        <w:rPr>
          <w:rFonts w:eastAsia="Calibri" w:cstheme="minorHAnsi"/>
        </w:rPr>
        <w:t xml:space="preserve"> </w:t>
      </w:r>
      <w:r>
        <w:rPr>
          <w:rFonts w:eastAsia="Calibri" w:cstheme="minorHAnsi"/>
        </w:rPr>
        <w:t>όπως</w:t>
      </w:r>
      <w:r w:rsidRPr="008F0F61">
        <w:rPr>
          <w:rFonts w:eastAsia="Calibri" w:cstheme="minorHAnsi"/>
        </w:rPr>
        <w:t xml:space="preserve"> για παράδειγμα</w:t>
      </w:r>
      <w:r>
        <w:rPr>
          <w:rFonts w:eastAsia="Calibri" w:cstheme="minorHAnsi"/>
        </w:rPr>
        <w:t xml:space="preserve"> η </w:t>
      </w:r>
      <w:r w:rsidR="00324697">
        <w:rPr>
          <w:rFonts w:eastAsia="Calibri" w:cstheme="minorHAnsi"/>
          <w:lang w:val="en-US"/>
        </w:rPr>
        <w:t>Umber</w:t>
      </w:r>
      <w:r w:rsidR="00324697" w:rsidRPr="00324697">
        <w:rPr>
          <w:rFonts w:eastAsia="Calibri" w:cstheme="minorHAnsi"/>
        </w:rPr>
        <w:t>.</w:t>
      </w:r>
      <w:r w:rsidR="00C97C1F">
        <w:rPr>
          <w:rFonts w:eastAsia="Calibri" w:cstheme="minorHAnsi"/>
        </w:rPr>
        <w:t xml:space="preserve"> </w:t>
      </w:r>
      <w:r w:rsidR="00324697">
        <w:rPr>
          <w:rFonts w:eastAsia="Calibri" w:cstheme="minorHAnsi"/>
        </w:rPr>
        <w:t>Τ</w:t>
      </w:r>
      <w:r w:rsidRPr="008F0F61">
        <w:rPr>
          <w:rFonts w:eastAsia="Calibri" w:cstheme="minorHAnsi"/>
        </w:rPr>
        <w:t xml:space="preserve">ην </w:t>
      </w:r>
      <w:r>
        <w:rPr>
          <w:rFonts w:eastAsia="Calibri" w:cstheme="minorHAnsi"/>
        </w:rPr>
        <w:t>ώρα που το μόνο που διεκδικούσαμε</w:t>
      </w:r>
      <w:r w:rsidR="00C97C1F">
        <w:rPr>
          <w:rFonts w:eastAsia="Calibri" w:cstheme="minorHAnsi"/>
        </w:rPr>
        <w:t xml:space="preserve"> </w:t>
      </w:r>
      <w:r>
        <w:rPr>
          <w:rFonts w:eastAsia="Calibri" w:cstheme="minorHAnsi"/>
        </w:rPr>
        <w:t>ήταν η δυνατότητα οι Ελληνικές</w:t>
      </w:r>
      <w:r w:rsidR="00C97C1F">
        <w:rPr>
          <w:rFonts w:eastAsia="Calibri" w:cstheme="minorHAnsi"/>
        </w:rPr>
        <w:t xml:space="preserve"> </w:t>
      </w:r>
      <w:r>
        <w:rPr>
          <w:rFonts w:eastAsia="Calibri" w:cstheme="minorHAnsi"/>
        </w:rPr>
        <w:t>Α</w:t>
      </w:r>
      <w:r w:rsidRPr="008F0F61">
        <w:rPr>
          <w:rFonts w:eastAsia="Calibri" w:cstheme="minorHAnsi"/>
        </w:rPr>
        <w:t>ρχές</w:t>
      </w:r>
      <w:r>
        <w:rPr>
          <w:rFonts w:eastAsia="Calibri" w:cstheme="minorHAnsi"/>
        </w:rPr>
        <w:t>,</w:t>
      </w:r>
      <w:r w:rsidRPr="008F0F61">
        <w:rPr>
          <w:rFonts w:eastAsia="Calibri" w:cstheme="minorHAnsi"/>
        </w:rPr>
        <w:t xml:space="preserve"> να μπορούν να ασκούν φορολογικούς ελέγχους σε αυτές τις δραστηριότητες</w:t>
      </w:r>
      <w:r>
        <w:rPr>
          <w:rFonts w:eastAsia="Calibri" w:cstheme="minorHAnsi"/>
        </w:rPr>
        <w:t>.</w:t>
      </w:r>
    </w:p>
    <w:p w:rsidR="00635522" w:rsidRPr="004150B6" w:rsidRDefault="00635522" w:rsidP="00FE728B">
      <w:pPr>
        <w:spacing w:line="276" w:lineRule="auto"/>
        <w:ind w:firstLine="720"/>
        <w:jc w:val="both"/>
        <w:rPr>
          <w:rFonts w:eastAsia="Calibri" w:cstheme="minorHAnsi"/>
        </w:rPr>
      </w:pPr>
      <w:r w:rsidRPr="008F0F61">
        <w:rPr>
          <w:rFonts w:eastAsia="Calibri" w:cstheme="minorHAnsi"/>
        </w:rPr>
        <w:t xml:space="preserve"> Σήμερα</w:t>
      </w:r>
      <w:r>
        <w:rPr>
          <w:rFonts w:eastAsia="Calibri" w:cstheme="minorHAnsi"/>
        </w:rPr>
        <w:t>, έρχεται η ίδια</w:t>
      </w:r>
      <w:r w:rsidR="00C97C1F">
        <w:rPr>
          <w:rFonts w:eastAsia="Calibri" w:cstheme="minorHAnsi"/>
        </w:rPr>
        <w:t xml:space="preserve"> </w:t>
      </w:r>
      <w:r>
        <w:rPr>
          <w:rFonts w:eastAsia="Calibri" w:cstheme="minorHAnsi"/>
        </w:rPr>
        <w:t>Ε</w:t>
      </w:r>
      <w:r w:rsidRPr="008F0F61">
        <w:rPr>
          <w:rFonts w:eastAsia="Calibri" w:cstheme="minorHAnsi"/>
        </w:rPr>
        <w:t>υρωπαϊκή οδηγία</w:t>
      </w:r>
      <w:r>
        <w:rPr>
          <w:rFonts w:eastAsia="Calibri" w:cstheme="minorHAnsi"/>
        </w:rPr>
        <w:t>, που δικαιώνει τις</w:t>
      </w:r>
      <w:r w:rsidRPr="008F0F61">
        <w:rPr>
          <w:rFonts w:eastAsia="Calibri" w:cstheme="minorHAnsi"/>
        </w:rPr>
        <w:t xml:space="preserve"> ενέργειες και τις δράσεις της προηγούμενης </w:t>
      </w:r>
      <w:r>
        <w:rPr>
          <w:rFonts w:eastAsia="Calibri" w:cstheme="minorHAnsi"/>
        </w:rPr>
        <w:t xml:space="preserve">τότε </w:t>
      </w:r>
      <w:r w:rsidRPr="008F0F61">
        <w:rPr>
          <w:rFonts w:eastAsia="Calibri" w:cstheme="minorHAnsi"/>
        </w:rPr>
        <w:t>κυβέρνησης</w:t>
      </w:r>
      <w:r>
        <w:rPr>
          <w:rFonts w:eastAsia="Calibri" w:cstheme="minorHAnsi"/>
        </w:rPr>
        <w:t>.</w:t>
      </w:r>
      <w:r w:rsidRPr="008F0F61">
        <w:rPr>
          <w:rFonts w:eastAsia="Calibri" w:cstheme="minorHAnsi"/>
        </w:rPr>
        <w:t xml:space="preserve"> Ωστόσο</w:t>
      </w:r>
      <w:r>
        <w:rPr>
          <w:rFonts w:eastAsia="Calibri" w:cstheme="minorHAnsi"/>
        </w:rPr>
        <w:t>,</w:t>
      </w:r>
      <w:r w:rsidRPr="008F0F61">
        <w:rPr>
          <w:rFonts w:eastAsia="Calibri" w:cstheme="minorHAnsi"/>
        </w:rPr>
        <w:t xml:space="preserve"> στην Ελλάδα</w:t>
      </w:r>
      <w:r w:rsidR="00C97C1F">
        <w:rPr>
          <w:rFonts w:eastAsia="Calibri" w:cstheme="minorHAnsi"/>
        </w:rPr>
        <w:t xml:space="preserve"> </w:t>
      </w:r>
      <w:r>
        <w:rPr>
          <w:rFonts w:eastAsia="Calibri" w:cstheme="minorHAnsi"/>
        </w:rPr>
        <w:t>έχει γίνει είδη</w:t>
      </w:r>
      <w:r w:rsidR="00C97C1F">
        <w:rPr>
          <w:rFonts w:eastAsia="Calibri" w:cstheme="minorHAnsi"/>
        </w:rPr>
        <w:t xml:space="preserve"> </w:t>
      </w:r>
      <w:r w:rsidRPr="008F0F61">
        <w:rPr>
          <w:rFonts w:eastAsia="Calibri" w:cstheme="minorHAnsi"/>
        </w:rPr>
        <w:t>μι</w:t>
      </w:r>
      <w:r>
        <w:rPr>
          <w:rFonts w:eastAsia="Calibri" w:cstheme="minorHAnsi"/>
        </w:rPr>
        <w:t>α προσπάθεια για</w:t>
      </w:r>
      <w:r w:rsidR="00DE4C45">
        <w:rPr>
          <w:rFonts w:eastAsia="Calibri" w:cstheme="minorHAnsi"/>
        </w:rPr>
        <w:t xml:space="preserve"> να ρυθμιστεί η οικονομία</w:t>
      </w:r>
      <w:r w:rsidR="00C97C1F">
        <w:rPr>
          <w:rFonts w:eastAsia="Calibri" w:cstheme="minorHAnsi"/>
        </w:rPr>
        <w:t xml:space="preserve"> </w:t>
      </w:r>
      <w:r w:rsidR="00DE4C45">
        <w:rPr>
          <w:rFonts w:eastAsia="Calibri" w:cstheme="minorHAnsi"/>
        </w:rPr>
        <w:t>διαμοι</w:t>
      </w:r>
      <w:r>
        <w:rPr>
          <w:rFonts w:eastAsia="Calibri" w:cstheme="minorHAnsi"/>
        </w:rPr>
        <w:t>ρ</w:t>
      </w:r>
      <w:r w:rsidR="00DE4C45">
        <w:rPr>
          <w:rFonts w:eastAsia="Calibri" w:cstheme="minorHAnsi"/>
        </w:rPr>
        <w:t>α</w:t>
      </w:r>
      <w:r>
        <w:rPr>
          <w:rFonts w:eastAsia="Calibri" w:cstheme="minorHAnsi"/>
        </w:rPr>
        <w:t>σμού</w:t>
      </w:r>
      <w:r w:rsidR="00C97C1F">
        <w:rPr>
          <w:rFonts w:eastAsia="Calibri" w:cstheme="minorHAnsi"/>
        </w:rPr>
        <w:t xml:space="preserve"> </w:t>
      </w:r>
      <w:r w:rsidRPr="008F0F61">
        <w:rPr>
          <w:rFonts w:eastAsia="Calibri" w:cstheme="minorHAnsi"/>
        </w:rPr>
        <w:t>στις μεταφορές συγκεκριμένα</w:t>
      </w:r>
      <w:r w:rsidR="00DE4C45">
        <w:rPr>
          <w:rFonts w:eastAsia="Calibri" w:cstheme="minorHAnsi"/>
        </w:rPr>
        <w:t>, με το ν.45</w:t>
      </w:r>
      <w:r>
        <w:rPr>
          <w:rFonts w:eastAsia="Calibri" w:cstheme="minorHAnsi"/>
        </w:rPr>
        <w:t>30</w:t>
      </w:r>
      <w:r w:rsidR="00DE4C45">
        <w:rPr>
          <w:rFonts w:eastAsia="Calibri" w:cstheme="minorHAnsi"/>
        </w:rPr>
        <w:t>/</w:t>
      </w:r>
      <w:r w:rsidRPr="008F0F61">
        <w:rPr>
          <w:rFonts w:eastAsia="Calibri" w:cstheme="minorHAnsi"/>
        </w:rPr>
        <w:t>2018</w:t>
      </w:r>
      <w:r>
        <w:rPr>
          <w:rFonts w:eastAsia="Calibri" w:cstheme="minorHAnsi"/>
        </w:rPr>
        <w:t>. Π</w:t>
      </w:r>
      <w:r w:rsidRPr="008F0F61">
        <w:rPr>
          <w:rFonts w:eastAsia="Calibri" w:cstheme="minorHAnsi"/>
        </w:rPr>
        <w:t>ροσπάθεια</w:t>
      </w:r>
      <w:r w:rsidR="00324697">
        <w:rPr>
          <w:rFonts w:eastAsia="Calibri" w:cstheme="minorHAnsi"/>
        </w:rPr>
        <w:t>,</w:t>
      </w:r>
      <w:r>
        <w:rPr>
          <w:rFonts w:eastAsia="Calibri" w:cstheme="minorHAnsi"/>
        </w:rPr>
        <w:t xml:space="preserve"> την οποία εσείς τότε υπονομέψατε </w:t>
      </w:r>
      <w:r w:rsidRPr="008F0F61">
        <w:rPr>
          <w:rFonts w:eastAsia="Calibri" w:cstheme="minorHAnsi"/>
        </w:rPr>
        <w:t xml:space="preserve">και σήμερα δεν </w:t>
      </w:r>
      <w:r>
        <w:rPr>
          <w:rFonts w:eastAsia="Calibri" w:cstheme="minorHAnsi"/>
        </w:rPr>
        <w:t xml:space="preserve">τον </w:t>
      </w:r>
      <w:r w:rsidRPr="008F0F61">
        <w:rPr>
          <w:rFonts w:eastAsia="Calibri" w:cstheme="minorHAnsi"/>
        </w:rPr>
        <w:t>εφαρμόζεται τον εν λόγω νόμο</w:t>
      </w:r>
      <w:r>
        <w:rPr>
          <w:rFonts w:eastAsia="Calibri" w:cstheme="minorHAnsi"/>
        </w:rPr>
        <w:t>,</w:t>
      </w:r>
      <w:r w:rsidRPr="008F0F61">
        <w:rPr>
          <w:rFonts w:eastAsia="Calibri" w:cstheme="minorHAnsi"/>
        </w:rPr>
        <w:t xml:space="preserve"> καθόσον δεν ενεργοποιήσετε την ηλεκτρονική πλατφόρμα ελέγχου της ελάχιστης </w:t>
      </w:r>
      <w:r w:rsidR="00324697">
        <w:rPr>
          <w:rFonts w:eastAsia="Calibri" w:cstheme="minorHAnsi"/>
        </w:rPr>
        <w:t>χρονο</w:t>
      </w:r>
      <w:r w:rsidRPr="008F0F61">
        <w:rPr>
          <w:rFonts w:eastAsia="Calibri" w:cstheme="minorHAnsi"/>
        </w:rPr>
        <w:t>χρέωσης και δεν ελέγ</w:t>
      </w:r>
      <w:r>
        <w:rPr>
          <w:rFonts w:eastAsia="Calibri" w:cstheme="minorHAnsi"/>
        </w:rPr>
        <w:t xml:space="preserve">χεται </w:t>
      </w:r>
      <w:r w:rsidRPr="008F0F61">
        <w:rPr>
          <w:rFonts w:eastAsia="Calibri" w:cstheme="minorHAnsi"/>
        </w:rPr>
        <w:t>τις εταιρείες διαμεσολάβησης</w:t>
      </w:r>
      <w:r>
        <w:rPr>
          <w:rFonts w:eastAsia="Calibri" w:cstheme="minorHAnsi"/>
        </w:rPr>
        <w:t>.</w:t>
      </w:r>
      <w:r w:rsidRPr="008F0F61">
        <w:rPr>
          <w:rFonts w:eastAsia="Calibri" w:cstheme="minorHAnsi"/>
        </w:rPr>
        <w:t xml:space="preserve"> Υπάρχει λοιπόν ένα σαφές ερώτημα</w:t>
      </w:r>
      <w:r>
        <w:rPr>
          <w:rFonts w:eastAsia="Calibri" w:cstheme="minorHAnsi"/>
        </w:rPr>
        <w:t>, για το πώς</w:t>
      </w:r>
      <w:r w:rsidRPr="008F0F61">
        <w:rPr>
          <w:rFonts w:eastAsia="Calibri" w:cstheme="minorHAnsi"/>
        </w:rPr>
        <w:t xml:space="preserve"> θα μπορούσε να λειτουργήσει</w:t>
      </w:r>
      <w:r>
        <w:rPr>
          <w:rFonts w:eastAsia="Calibri" w:cstheme="minorHAnsi"/>
        </w:rPr>
        <w:t>,</w:t>
      </w:r>
      <w:r w:rsidRPr="008F0F61">
        <w:rPr>
          <w:rFonts w:eastAsia="Calibri" w:cstheme="minorHAnsi"/>
        </w:rPr>
        <w:t xml:space="preserve"> ο σημερινός νόμ</w:t>
      </w:r>
      <w:r>
        <w:rPr>
          <w:rFonts w:eastAsia="Calibri" w:cstheme="minorHAnsi"/>
        </w:rPr>
        <w:t>ος στην περίπτωση των μεταφορών.</w:t>
      </w:r>
    </w:p>
    <w:p w:rsidR="00635522" w:rsidRDefault="00635522" w:rsidP="00FE728B">
      <w:pPr>
        <w:spacing w:line="276" w:lineRule="auto"/>
        <w:ind w:firstLine="720"/>
        <w:jc w:val="both"/>
        <w:rPr>
          <w:rFonts w:eastAsia="Calibri" w:cstheme="minorHAnsi"/>
        </w:rPr>
      </w:pPr>
      <w:r>
        <w:rPr>
          <w:rFonts w:eastAsia="Calibri" w:cstheme="minorHAnsi"/>
        </w:rPr>
        <w:t xml:space="preserve"> Έκτ</w:t>
      </w:r>
      <w:r w:rsidR="00DE4C45">
        <w:rPr>
          <w:rFonts w:eastAsia="Calibri" w:cstheme="minorHAnsi"/>
        </w:rPr>
        <w:t>ο</w:t>
      </w:r>
      <w:r w:rsidRPr="008F0F61">
        <w:rPr>
          <w:rFonts w:eastAsia="Calibri" w:cstheme="minorHAnsi"/>
        </w:rPr>
        <w:t>ν</w:t>
      </w:r>
      <w:r>
        <w:rPr>
          <w:rFonts w:eastAsia="Calibri" w:cstheme="minorHAnsi"/>
        </w:rPr>
        <w:t>,</w:t>
      </w:r>
      <w:r w:rsidRPr="008F0F61">
        <w:rPr>
          <w:rFonts w:eastAsia="Calibri" w:cstheme="minorHAnsi"/>
        </w:rPr>
        <w:t xml:space="preserve"> η δική μας στάση απέναντι στις διατάξ</w:t>
      </w:r>
      <w:r>
        <w:rPr>
          <w:rFonts w:eastAsia="Calibri" w:cstheme="minorHAnsi"/>
        </w:rPr>
        <w:t xml:space="preserve">εις της διασύνδεσης των </w:t>
      </w:r>
      <w:r>
        <w:rPr>
          <w:rFonts w:eastAsia="Calibri" w:cstheme="minorHAnsi"/>
          <w:lang w:val="en-US"/>
        </w:rPr>
        <w:t>POS</w:t>
      </w:r>
      <w:r w:rsidRPr="004150B6">
        <w:rPr>
          <w:rFonts w:eastAsia="Calibri" w:cstheme="minorHAnsi"/>
        </w:rPr>
        <w:t>,</w:t>
      </w:r>
      <w:r w:rsidRPr="008F0F61">
        <w:rPr>
          <w:rFonts w:eastAsia="Calibri" w:cstheme="minorHAnsi"/>
        </w:rPr>
        <w:t xml:space="preserve"> και τις ταμειακές είναι</w:t>
      </w:r>
      <w:r>
        <w:rPr>
          <w:rFonts w:eastAsia="Calibri" w:cstheme="minorHAnsi"/>
        </w:rPr>
        <w:t>,</w:t>
      </w:r>
      <w:r w:rsidRPr="008F0F61">
        <w:rPr>
          <w:rFonts w:eastAsia="Calibri" w:cstheme="minorHAnsi"/>
        </w:rPr>
        <w:t xml:space="preserve"> νομίζω γνωστή</w:t>
      </w:r>
      <w:r>
        <w:rPr>
          <w:rFonts w:eastAsia="Calibri" w:cstheme="minorHAnsi"/>
        </w:rPr>
        <w:t>. Αυτή είναι μια</w:t>
      </w:r>
      <w:r w:rsidRPr="008F0F61">
        <w:rPr>
          <w:rFonts w:eastAsia="Calibri" w:cstheme="minorHAnsi"/>
        </w:rPr>
        <w:t xml:space="preserve"> διαδικασία ξεκίνησε</w:t>
      </w:r>
      <w:r>
        <w:rPr>
          <w:rFonts w:eastAsia="Calibri" w:cstheme="minorHAnsi"/>
        </w:rPr>
        <w:t xml:space="preserve"> από την κυβέρνηση του ΣΥΡΙΖΑ</w:t>
      </w:r>
      <w:r w:rsidR="00324697">
        <w:rPr>
          <w:rFonts w:eastAsia="Calibri" w:cstheme="minorHAnsi"/>
        </w:rPr>
        <w:t>.</w:t>
      </w:r>
      <w:r>
        <w:rPr>
          <w:rFonts w:eastAsia="Calibri" w:cstheme="minorHAnsi"/>
        </w:rPr>
        <w:t xml:space="preserve"> Ε</w:t>
      </w:r>
      <w:r w:rsidRPr="008F0F61">
        <w:rPr>
          <w:rFonts w:eastAsia="Calibri" w:cstheme="minorHAnsi"/>
        </w:rPr>
        <w:t>ίναι</w:t>
      </w:r>
      <w:r>
        <w:rPr>
          <w:rFonts w:eastAsia="Calibri" w:cstheme="minorHAnsi"/>
        </w:rPr>
        <w:t>,</w:t>
      </w:r>
      <w:r w:rsidRPr="008F0F61">
        <w:rPr>
          <w:rFonts w:eastAsia="Calibri" w:cstheme="minorHAnsi"/>
        </w:rPr>
        <w:t xml:space="preserve"> μια απαραίτητη διαδικασία και μια σημαντική διευκόλυνση των φορολογικών αρχών</w:t>
      </w:r>
      <w:r>
        <w:rPr>
          <w:rFonts w:eastAsia="Calibri" w:cstheme="minorHAnsi"/>
        </w:rPr>
        <w:t>. Σ</w:t>
      </w:r>
      <w:r w:rsidRPr="008F0F61">
        <w:rPr>
          <w:rFonts w:eastAsia="Calibri" w:cstheme="minorHAnsi"/>
        </w:rPr>
        <w:t>ήμερα</w:t>
      </w:r>
      <w:r>
        <w:rPr>
          <w:rFonts w:eastAsia="Calibri" w:cstheme="minorHAnsi"/>
        </w:rPr>
        <w:t>,</w:t>
      </w:r>
      <w:r w:rsidRPr="008F0F61">
        <w:rPr>
          <w:rFonts w:eastAsia="Calibri" w:cstheme="minorHAnsi"/>
        </w:rPr>
        <w:t xml:space="preserve"> το μόνο που θα θέλαμε είναι</w:t>
      </w:r>
      <w:r>
        <w:rPr>
          <w:rFonts w:eastAsia="Calibri" w:cstheme="minorHAnsi"/>
        </w:rPr>
        <w:t>,</w:t>
      </w:r>
      <w:r w:rsidRPr="008F0F61">
        <w:rPr>
          <w:rFonts w:eastAsia="Calibri" w:cstheme="minorHAnsi"/>
        </w:rPr>
        <w:t xml:space="preserve"> μια σαφή τοποθέτηση για το τελικό χρονοδιάγραμμα της διασύνδεσης</w:t>
      </w:r>
      <w:r>
        <w:rPr>
          <w:rFonts w:eastAsia="Calibri" w:cstheme="minorHAnsi"/>
        </w:rPr>
        <w:t>.</w:t>
      </w:r>
      <w:r w:rsidRPr="008F0F61">
        <w:rPr>
          <w:rFonts w:eastAsia="Calibri" w:cstheme="minorHAnsi"/>
        </w:rPr>
        <w:t xml:space="preserve"> Πρέπει</w:t>
      </w:r>
      <w:r>
        <w:rPr>
          <w:rFonts w:eastAsia="Calibri" w:cstheme="minorHAnsi"/>
        </w:rPr>
        <w:t xml:space="preserve"> κ. Πρόεδρε,</w:t>
      </w:r>
      <w:r w:rsidRPr="008F0F61">
        <w:rPr>
          <w:rFonts w:eastAsia="Calibri" w:cstheme="minorHAnsi"/>
        </w:rPr>
        <w:t xml:space="preserve"> επιτέλους</w:t>
      </w:r>
      <w:r>
        <w:rPr>
          <w:rFonts w:eastAsia="Calibri" w:cstheme="minorHAnsi"/>
        </w:rPr>
        <w:t>, γνωρίζεται και εσείς το αυτό</w:t>
      </w:r>
      <w:r w:rsidR="00C97C1F">
        <w:rPr>
          <w:rFonts w:eastAsia="Calibri" w:cstheme="minorHAnsi"/>
        </w:rPr>
        <w:t xml:space="preserve"> </w:t>
      </w:r>
      <w:r>
        <w:rPr>
          <w:rFonts w:eastAsia="Calibri" w:cstheme="minorHAnsi"/>
        </w:rPr>
        <w:t>ζήτημα,</w:t>
      </w:r>
      <w:r w:rsidRPr="008F0F61">
        <w:rPr>
          <w:rFonts w:eastAsia="Calibri" w:cstheme="minorHAnsi"/>
        </w:rPr>
        <w:t xml:space="preserve"> να ολοκληρωθεί αυτή η διαδικασία</w:t>
      </w:r>
      <w:r>
        <w:rPr>
          <w:rFonts w:eastAsia="Calibri" w:cstheme="minorHAnsi"/>
        </w:rPr>
        <w:t>.</w:t>
      </w:r>
    </w:p>
    <w:p w:rsidR="00635522" w:rsidRDefault="00635522" w:rsidP="00FE728B">
      <w:pPr>
        <w:spacing w:line="276" w:lineRule="auto"/>
        <w:ind w:firstLine="720"/>
        <w:jc w:val="both"/>
        <w:rPr>
          <w:rFonts w:eastAsia="Calibri" w:cstheme="minorHAnsi"/>
        </w:rPr>
      </w:pPr>
      <w:proofErr w:type="spellStart"/>
      <w:r>
        <w:rPr>
          <w:rFonts w:eastAsia="Calibri" w:cstheme="minorHAnsi"/>
        </w:rPr>
        <w:t>Έβδομ</w:t>
      </w:r>
      <w:r w:rsidR="00DE4C45">
        <w:rPr>
          <w:rFonts w:eastAsia="Calibri" w:cstheme="minorHAnsi"/>
        </w:rPr>
        <w:t>ο</w:t>
      </w:r>
      <w:r>
        <w:rPr>
          <w:rFonts w:eastAsia="Calibri" w:cstheme="minorHAnsi"/>
        </w:rPr>
        <w:t>ν</w:t>
      </w:r>
      <w:proofErr w:type="spellEnd"/>
      <w:r>
        <w:rPr>
          <w:rFonts w:eastAsia="Calibri" w:cstheme="minorHAnsi"/>
        </w:rPr>
        <w:t>,</w:t>
      </w:r>
      <w:r w:rsidRPr="008F0F61">
        <w:rPr>
          <w:rFonts w:eastAsia="Calibri" w:cstheme="minorHAnsi"/>
        </w:rPr>
        <w:t xml:space="preserve"> νομίζω καταληκτικό</w:t>
      </w:r>
      <w:r>
        <w:rPr>
          <w:rFonts w:eastAsia="Calibri" w:cstheme="minorHAnsi"/>
        </w:rPr>
        <w:t>,</w:t>
      </w:r>
      <w:r w:rsidRPr="008F0F61">
        <w:rPr>
          <w:rFonts w:eastAsia="Calibri" w:cstheme="minorHAnsi"/>
        </w:rPr>
        <w:t xml:space="preserve"> αλλά καίριο είναι</w:t>
      </w:r>
      <w:r>
        <w:rPr>
          <w:rFonts w:eastAsia="Calibri" w:cstheme="minorHAnsi"/>
        </w:rPr>
        <w:t>. Επανέρχομαι</w:t>
      </w:r>
      <w:r w:rsidR="00C97C1F">
        <w:rPr>
          <w:rFonts w:eastAsia="Calibri" w:cstheme="minorHAnsi"/>
        </w:rPr>
        <w:t xml:space="preserve"> </w:t>
      </w:r>
      <w:r w:rsidRPr="008F0F61">
        <w:rPr>
          <w:rFonts w:eastAsia="Calibri" w:cstheme="minorHAnsi"/>
        </w:rPr>
        <w:t>στα ερωτήμ</w:t>
      </w:r>
      <w:r>
        <w:rPr>
          <w:rFonts w:eastAsia="Calibri" w:cstheme="minorHAnsi"/>
        </w:rPr>
        <w:t>ατα που σχετίζονται με το ΤΑ</w:t>
      </w:r>
      <w:r w:rsidR="00DE4C45">
        <w:rPr>
          <w:rFonts w:eastAsia="Calibri" w:cstheme="minorHAnsi"/>
        </w:rPr>
        <w:t>Ι</w:t>
      </w:r>
      <w:r>
        <w:rPr>
          <w:rFonts w:eastAsia="Calibri" w:cstheme="minorHAnsi"/>
        </w:rPr>
        <w:t>ΠΕΔ. Τ</w:t>
      </w:r>
      <w:r w:rsidRPr="008F0F61">
        <w:rPr>
          <w:rFonts w:eastAsia="Calibri" w:cstheme="minorHAnsi"/>
        </w:rPr>
        <w:t>ο ανέφεραν και άλλοι συνάδελφοι στη χθεσινή συνεδρίαση</w:t>
      </w:r>
      <w:r>
        <w:rPr>
          <w:rFonts w:eastAsia="Calibri" w:cstheme="minorHAnsi"/>
        </w:rPr>
        <w:t xml:space="preserve">. Στο παρών σχέδιο νόμου οι προθεσμίες, </w:t>
      </w:r>
      <w:r w:rsidRPr="008F0F61">
        <w:rPr>
          <w:rFonts w:eastAsia="Calibri" w:cstheme="minorHAnsi"/>
        </w:rPr>
        <w:t xml:space="preserve">για τον </w:t>
      </w:r>
      <w:proofErr w:type="spellStart"/>
      <w:r w:rsidRPr="008F0F61">
        <w:rPr>
          <w:rFonts w:eastAsia="Calibri" w:cstheme="minorHAnsi"/>
        </w:rPr>
        <w:t>προσυμβατικό</w:t>
      </w:r>
      <w:proofErr w:type="spellEnd"/>
      <w:r w:rsidRPr="008F0F61">
        <w:rPr>
          <w:rFonts w:eastAsia="Calibri" w:cstheme="minorHAnsi"/>
        </w:rPr>
        <w:t xml:space="preserve"> έλεγχο</w:t>
      </w:r>
      <w:r>
        <w:rPr>
          <w:rFonts w:eastAsia="Calibri" w:cstheme="minorHAnsi"/>
        </w:rPr>
        <w:t>,</w:t>
      </w:r>
      <w:r w:rsidRPr="008F0F61">
        <w:rPr>
          <w:rFonts w:eastAsia="Calibri" w:cstheme="minorHAnsi"/>
        </w:rPr>
        <w:t xml:space="preserve"> μοιάζουν να είναι αδικαιολόγητα σφιχτές</w:t>
      </w:r>
      <w:r>
        <w:rPr>
          <w:rFonts w:eastAsia="Calibri" w:cstheme="minorHAnsi"/>
        </w:rPr>
        <w:t>.</w:t>
      </w:r>
    </w:p>
    <w:p w:rsidR="00635522" w:rsidRDefault="00635522" w:rsidP="00FE728B">
      <w:pPr>
        <w:spacing w:line="276" w:lineRule="auto"/>
        <w:ind w:firstLine="720"/>
        <w:jc w:val="both"/>
        <w:rPr>
          <w:rFonts w:eastAsia="Calibri" w:cstheme="minorHAnsi"/>
        </w:rPr>
      </w:pPr>
      <w:r>
        <w:rPr>
          <w:rFonts w:eastAsia="Calibri" w:cstheme="minorHAnsi"/>
        </w:rPr>
        <w:t xml:space="preserve"> </w:t>
      </w:r>
      <w:proofErr w:type="spellStart"/>
      <w:r>
        <w:rPr>
          <w:rFonts w:eastAsia="Calibri" w:cstheme="minorHAnsi"/>
        </w:rPr>
        <w:t>Όγδο</w:t>
      </w:r>
      <w:r w:rsidR="00DE4C45">
        <w:rPr>
          <w:rFonts w:eastAsia="Calibri" w:cstheme="minorHAnsi"/>
        </w:rPr>
        <w:t>ο</w:t>
      </w:r>
      <w:r>
        <w:rPr>
          <w:rFonts w:eastAsia="Calibri" w:cstheme="minorHAnsi"/>
        </w:rPr>
        <w:t>ν</w:t>
      </w:r>
      <w:proofErr w:type="spellEnd"/>
      <w:r>
        <w:rPr>
          <w:rFonts w:eastAsia="Calibri" w:cstheme="minorHAnsi"/>
        </w:rPr>
        <w:t>, θέμα όμως</w:t>
      </w:r>
      <w:r w:rsidR="00C97C1F">
        <w:rPr>
          <w:rFonts w:eastAsia="Calibri" w:cstheme="minorHAnsi"/>
        </w:rPr>
        <w:t xml:space="preserve"> </w:t>
      </w:r>
      <w:r>
        <w:rPr>
          <w:rFonts w:eastAsia="Calibri" w:cstheme="minorHAnsi"/>
        </w:rPr>
        <w:t>που άπτεται</w:t>
      </w:r>
      <w:r w:rsidR="00C97C1F">
        <w:rPr>
          <w:rFonts w:eastAsia="Calibri" w:cstheme="minorHAnsi"/>
        </w:rPr>
        <w:t xml:space="preserve"> </w:t>
      </w:r>
      <w:r>
        <w:rPr>
          <w:rFonts w:eastAsia="Calibri" w:cstheme="minorHAnsi"/>
        </w:rPr>
        <w:t>για το ΤΑ</w:t>
      </w:r>
      <w:r w:rsidR="00DE4C45">
        <w:rPr>
          <w:rFonts w:eastAsia="Calibri" w:cstheme="minorHAnsi"/>
        </w:rPr>
        <w:t>Ι</w:t>
      </w:r>
      <w:r>
        <w:rPr>
          <w:rFonts w:eastAsia="Calibri" w:cstheme="minorHAnsi"/>
        </w:rPr>
        <w:t>ΠΕΔ,</w:t>
      </w:r>
      <w:r w:rsidRPr="008F0F61">
        <w:rPr>
          <w:rFonts w:eastAsia="Calibri" w:cstheme="minorHAnsi"/>
        </w:rPr>
        <w:t xml:space="preserve"> πάλι</w:t>
      </w:r>
      <w:r>
        <w:rPr>
          <w:rFonts w:eastAsia="Calibri" w:cstheme="minorHAnsi"/>
        </w:rPr>
        <w:t>. Το ύψος των περιπτώσεων που το Ελεγκτικό</w:t>
      </w:r>
      <w:r w:rsidR="00324697">
        <w:rPr>
          <w:rFonts w:eastAsia="Calibri" w:cstheme="minorHAnsi"/>
        </w:rPr>
        <w:t xml:space="preserve"> Συνέδριο, περιμένουμε και το πόνημα</w:t>
      </w:r>
      <w:r>
        <w:rPr>
          <w:rFonts w:eastAsia="Calibri" w:cstheme="minorHAnsi"/>
        </w:rPr>
        <w:t>, το πιο αναλυτικό που θα μας έρθει</w:t>
      </w:r>
      <w:r w:rsidR="00C97C1F">
        <w:rPr>
          <w:rFonts w:eastAsia="Calibri" w:cstheme="minorHAnsi"/>
        </w:rPr>
        <w:t xml:space="preserve"> </w:t>
      </w:r>
      <w:r w:rsidRPr="008F0F61">
        <w:rPr>
          <w:rFonts w:eastAsia="Calibri" w:cstheme="minorHAnsi"/>
        </w:rPr>
        <w:t>ελπίζω αύριο</w:t>
      </w:r>
      <w:r>
        <w:rPr>
          <w:rFonts w:eastAsia="Calibri" w:cstheme="minorHAnsi"/>
        </w:rPr>
        <w:t>,</w:t>
      </w:r>
      <w:r w:rsidRPr="008F0F61">
        <w:rPr>
          <w:rFonts w:eastAsia="Calibri" w:cstheme="minorHAnsi"/>
        </w:rPr>
        <w:t xml:space="preserve"> για να το</w:t>
      </w:r>
      <w:r>
        <w:rPr>
          <w:rFonts w:eastAsia="Calibri" w:cstheme="minorHAnsi"/>
        </w:rPr>
        <w:t xml:space="preserve"> γνωρίζουμε στην τελευταία μας Ε</w:t>
      </w:r>
      <w:r w:rsidRPr="008F0F61">
        <w:rPr>
          <w:rFonts w:eastAsia="Calibri" w:cstheme="minorHAnsi"/>
        </w:rPr>
        <w:t>πιτροπή</w:t>
      </w:r>
      <w:r>
        <w:rPr>
          <w:rFonts w:eastAsia="Calibri" w:cstheme="minorHAnsi"/>
        </w:rPr>
        <w:t>.</w:t>
      </w:r>
      <w:r w:rsidRPr="008F0F61">
        <w:rPr>
          <w:rFonts w:eastAsia="Calibri" w:cstheme="minorHAnsi"/>
        </w:rPr>
        <w:t xml:space="preserve"> Το ύψος</w:t>
      </w:r>
      <w:r>
        <w:rPr>
          <w:rFonts w:eastAsia="Calibri" w:cstheme="minorHAnsi"/>
        </w:rPr>
        <w:t xml:space="preserve"> λοιπόν των περιπτώσεων που το Ελεγκτικό Σ</w:t>
      </w:r>
      <w:r w:rsidRPr="008F0F61">
        <w:rPr>
          <w:rFonts w:eastAsia="Calibri" w:cstheme="minorHAnsi"/>
        </w:rPr>
        <w:t>υνέδριο οφείλει να διεξάγει έλεγχο</w:t>
      </w:r>
      <w:r>
        <w:rPr>
          <w:rFonts w:eastAsia="Calibri" w:cstheme="minorHAnsi"/>
        </w:rPr>
        <w:t>,</w:t>
      </w:r>
      <w:r w:rsidRPr="008F0F61">
        <w:rPr>
          <w:rFonts w:eastAsia="Calibri" w:cstheme="minorHAnsi"/>
        </w:rPr>
        <w:t xml:space="preserve"> μοιάζει να είναι υπερβολικά υψηλό σε σχέση με το σημερινό κατώφλι</w:t>
      </w:r>
      <w:r>
        <w:rPr>
          <w:rFonts w:eastAsia="Calibri" w:cstheme="minorHAnsi"/>
        </w:rPr>
        <w:t>. Ο κύριος Υ</w:t>
      </w:r>
      <w:r w:rsidRPr="008F0F61">
        <w:rPr>
          <w:rFonts w:eastAsia="Calibri" w:cstheme="minorHAnsi"/>
        </w:rPr>
        <w:t>πουργός ανέφερε ότι με το π</w:t>
      </w:r>
      <w:r>
        <w:rPr>
          <w:rFonts w:eastAsia="Calibri" w:cstheme="minorHAnsi"/>
        </w:rPr>
        <w:t>αρόν σχέδιο νόμου το ΤΑ</w:t>
      </w:r>
      <w:r w:rsidR="00DE4C45">
        <w:rPr>
          <w:rFonts w:eastAsia="Calibri" w:cstheme="minorHAnsi"/>
        </w:rPr>
        <w:t>Ι</w:t>
      </w:r>
      <w:r>
        <w:rPr>
          <w:rFonts w:eastAsia="Calibri" w:cstheme="minorHAnsi"/>
        </w:rPr>
        <w:t>ΠΕΔ,</w:t>
      </w:r>
      <w:r w:rsidRPr="008F0F61">
        <w:rPr>
          <w:rFonts w:eastAsia="Calibri" w:cstheme="minorHAnsi"/>
        </w:rPr>
        <w:t xml:space="preserve"> εξομοιώνεται με τα όρια του </w:t>
      </w:r>
      <w:r>
        <w:rPr>
          <w:rFonts w:eastAsia="Calibri" w:cstheme="minorHAnsi"/>
        </w:rPr>
        <w:t>προ συμβατικού ελέγχου</w:t>
      </w:r>
      <w:r w:rsidR="00C97C1F">
        <w:rPr>
          <w:rFonts w:eastAsia="Calibri" w:cstheme="minorHAnsi"/>
        </w:rPr>
        <w:t xml:space="preserve"> </w:t>
      </w:r>
      <w:r w:rsidRPr="008F0F61">
        <w:rPr>
          <w:rFonts w:eastAsia="Calibri" w:cstheme="minorHAnsi"/>
        </w:rPr>
        <w:t>με το ευρύτερο δημόσιο</w:t>
      </w:r>
      <w:r>
        <w:rPr>
          <w:rFonts w:eastAsia="Calibri" w:cstheme="minorHAnsi"/>
        </w:rPr>
        <w:t>.</w:t>
      </w:r>
    </w:p>
    <w:p w:rsidR="00635522" w:rsidRDefault="00635522" w:rsidP="00FE728B">
      <w:pPr>
        <w:spacing w:line="276" w:lineRule="auto"/>
        <w:ind w:firstLine="720"/>
        <w:jc w:val="both"/>
        <w:rPr>
          <w:rFonts w:eastAsia="Calibri" w:cstheme="minorHAnsi"/>
        </w:rPr>
      </w:pPr>
      <w:r>
        <w:rPr>
          <w:rFonts w:eastAsia="Calibri" w:cstheme="minorHAnsi"/>
        </w:rPr>
        <w:t xml:space="preserve"> Σωστά κ. Θεοχάρη;</w:t>
      </w:r>
    </w:p>
    <w:p w:rsidR="00635522" w:rsidRDefault="00635522" w:rsidP="00FE728B">
      <w:pPr>
        <w:spacing w:line="276" w:lineRule="auto"/>
        <w:ind w:firstLine="720"/>
        <w:jc w:val="both"/>
        <w:rPr>
          <w:rFonts w:eastAsia="Calibri" w:cstheme="minorHAnsi"/>
        </w:rPr>
      </w:pPr>
      <w:r>
        <w:rPr>
          <w:rFonts w:eastAsia="Calibri" w:cstheme="minorHAnsi"/>
        </w:rPr>
        <w:t xml:space="preserve"> Κοιτάχτε όμως ποια</w:t>
      </w:r>
      <w:r w:rsidR="00C97C1F">
        <w:rPr>
          <w:rFonts w:eastAsia="Calibri" w:cstheme="minorHAnsi"/>
        </w:rPr>
        <w:t xml:space="preserve"> </w:t>
      </w:r>
      <w:r>
        <w:rPr>
          <w:rFonts w:eastAsia="Calibri" w:cstheme="minorHAnsi"/>
        </w:rPr>
        <w:t>είναι η διαφορά. Το ΤΑ</w:t>
      </w:r>
      <w:r w:rsidR="00DE4C45">
        <w:rPr>
          <w:rFonts w:eastAsia="Calibri" w:cstheme="minorHAnsi"/>
        </w:rPr>
        <w:t>Ι</w:t>
      </w:r>
      <w:r>
        <w:rPr>
          <w:rFonts w:eastAsia="Calibri" w:cstheme="minorHAnsi"/>
        </w:rPr>
        <w:t>ΠΕΔ κ. Υπουργέ,</w:t>
      </w:r>
      <w:r w:rsidR="00C97C1F">
        <w:rPr>
          <w:rFonts w:eastAsia="Calibri" w:cstheme="minorHAnsi"/>
        </w:rPr>
        <w:t xml:space="preserve"> </w:t>
      </w:r>
      <w:r w:rsidRPr="008F0F61">
        <w:rPr>
          <w:rFonts w:eastAsia="Calibri" w:cstheme="minorHAnsi"/>
        </w:rPr>
        <w:t>είχε χαμηλότερο κατώφλι ελέγχων</w:t>
      </w:r>
      <w:r>
        <w:rPr>
          <w:rFonts w:eastAsia="Calibri" w:cstheme="minorHAnsi"/>
        </w:rPr>
        <w:t>, α</w:t>
      </w:r>
      <w:r w:rsidRPr="008F0F61">
        <w:rPr>
          <w:rFonts w:eastAsia="Calibri" w:cstheme="minorHAnsi"/>
        </w:rPr>
        <w:t>κριβώς ε</w:t>
      </w:r>
      <w:r>
        <w:rPr>
          <w:rFonts w:eastAsia="Calibri" w:cstheme="minorHAnsi"/>
        </w:rPr>
        <w:t>πειδή οι συναλλαγές του αφορούσαν</w:t>
      </w:r>
      <w:r w:rsidR="00C97C1F">
        <w:rPr>
          <w:rFonts w:eastAsia="Calibri" w:cstheme="minorHAnsi"/>
        </w:rPr>
        <w:t xml:space="preserve"> </w:t>
      </w:r>
      <w:r w:rsidRPr="008F0F61">
        <w:rPr>
          <w:rFonts w:eastAsia="Calibri" w:cstheme="minorHAnsi"/>
        </w:rPr>
        <w:t>την πώληση περιουσιακών στοιχείων</w:t>
      </w:r>
      <w:r>
        <w:rPr>
          <w:rFonts w:eastAsia="Calibri" w:cstheme="minorHAnsi"/>
        </w:rPr>
        <w:t xml:space="preserve"> του δημοσίου και όχι γενικές</w:t>
      </w:r>
      <w:r w:rsidR="00C97C1F">
        <w:rPr>
          <w:rFonts w:eastAsia="Calibri" w:cstheme="minorHAnsi"/>
        </w:rPr>
        <w:t xml:space="preserve"> </w:t>
      </w:r>
      <w:r w:rsidRPr="008F0F61">
        <w:rPr>
          <w:rFonts w:eastAsia="Calibri" w:cstheme="minorHAnsi"/>
        </w:rPr>
        <w:t>δημόσιες συμβάσεις</w:t>
      </w:r>
      <w:r w:rsidR="00915639">
        <w:rPr>
          <w:rFonts w:eastAsia="Calibri" w:cstheme="minorHAnsi"/>
        </w:rPr>
        <w:t>,</w:t>
      </w:r>
      <w:r w:rsidRPr="008F0F61">
        <w:rPr>
          <w:rFonts w:eastAsia="Calibri" w:cstheme="minorHAnsi"/>
        </w:rPr>
        <w:t xml:space="preserve"> όπως ισχύει για τους άλλους φορείς του δημοσίου</w:t>
      </w:r>
      <w:r>
        <w:rPr>
          <w:rFonts w:eastAsia="Calibri" w:cstheme="minorHAnsi"/>
        </w:rPr>
        <w:t>. Αυτή είναι η διαφορά. Για αυτό είναι</w:t>
      </w:r>
      <w:r w:rsidRPr="008F0F61">
        <w:rPr>
          <w:rFonts w:eastAsia="Calibri" w:cstheme="minorHAnsi"/>
        </w:rPr>
        <w:t xml:space="preserve"> αναγκαίο να διατηρηθεί αυτό</w:t>
      </w:r>
      <w:r>
        <w:rPr>
          <w:rFonts w:eastAsia="Calibri" w:cstheme="minorHAnsi"/>
        </w:rPr>
        <w:t>.</w:t>
      </w:r>
      <w:r w:rsidRPr="008F0F61">
        <w:rPr>
          <w:rFonts w:eastAsia="Calibri" w:cstheme="minorHAnsi"/>
        </w:rPr>
        <w:t xml:space="preserve"> </w:t>
      </w:r>
    </w:p>
    <w:p w:rsidR="00635522" w:rsidRDefault="00635522" w:rsidP="00FE728B">
      <w:pPr>
        <w:spacing w:line="276" w:lineRule="auto"/>
        <w:ind w:firstLine="720"/>
        <w:jc w:val="both"/>
        <w:rPr>
          <w:rFonts w:eastAsia="Calibri" w:cstheme="minorHAnsi"/>
        </w:rPr>
      </w:pPr>
      <w:r>
        <w:rPr>
          <w:rFonts w:eastAsia="Calibri" w:cstheme="minorHAnsi"/>
        </w:rPr>
        <w:t>Ά</w:t>
      </w:r>
      <w:r w:rsidRPr="008F0F61">
        <w:rPr>
          <w:rFonts w:eastAsia="Calibri" w:cstheme="minorHAnsi"/>
        </w:rPr>
        <w:t>ρα</w:t>
      </w:r>
      <w:r>
        <w:rPr>
          <w:rFonts w:eastAsia="Calibri" w:cstheme="minorHAnsi"/>
        </w:rPr>
        <w:t>,</w:t>
      </w:r>
      <w:r w:rsidRPr="008F0F61">
        <w:rPr>
          <w:rFonts w:eastAsia="Calibri" w:cstheme="minorHAnsi"/>
        </w:rPr>
        <w:t xml:space="preserve"> υπάρχει ανάγκη για αυξημένους κανόνες διαφάνειας σε όλες τις συναλλαγές</w:t>
      </w:r>
      <w:r>
        <w:rPr>
          <w:rFonts w:eastAsia="Calibri" w:cstheme="minorHAnsi"/>
        </w:rPr>
        <w:t>.</w:t>
      </w:r>
    </w:p>
    <w:p w:rsidR="00635522" w:rsidRDefault="00635522" w:rsidP="00FE728B">
      <w:pPr>
        <w:spacing w:line="276" w:lineRule="auto"/>
        <w:ind w:firstLine="720"/>
        <w:jc w:val="both"/>
        <w:rPr>
          <w:rFonts w:eastAsia="Calibri" w:cstheme="minorHAnsi"/>
        </w:rPr>
      </w:pPr>
      <w:proofErr w:type="spellStart"/>
      <w:r>
        <w:rPr>
          <w:rFonts w:eastAsia="Calibri" w:cstheme="minorHAnsi"/>
        </w:rPr>
        <w:lastRenderedPageBreak/>
        <w:t>Ένατ</w:t>
      </w:r>
      <w:r w:rsidR="00DE4C45">
        <w:rPr>
          <w:rFonts w:eastAsia="Calibri" w:cstheme="minorHAnsi"/>
        </w:rPr>
        <w:t>ο</w:t>
      </w:r>
      <w:r>
        <w:rPr>
          <w:rFonts w:eastAsia="Calibri" w:cstheme="minorHAnsi"/>
        </w:rPr>
        <w:t>ν</w:t>
      </w:r>
      <w:proofErr w:type="spellEnd"/>
      <w:r>
        <w:rPr>
          <w:rFonts w:eastAsia="Calibri" w:cstheme="minorHAnsi"/>
        </w:rPr>
        <w:t>, τ</w:t>
      </w:r>
      <w:r w:rsidRPr="008F0F61">
        <w:rPr>
          <w:rFonts w:eastAsia="Calibri" w:cstheme="minorHAnsi"/>
        </w:rPr>
        <w:t>έλος επανέρχομαι στο κεντ</w:t>
      </w:r>
      <w:r>
        <w:rPr>
          <w:rFonts w:eastAsia="Calibri" w:cstheme="minorHAnsi"/>
        </w:rPr>
        <w:t>ρικό ερώτημα που αφορά το ΤΑ</w:t>
      </w:r>
      <w:r w:rsidR="00DE4C45">
        <w:rPr>
          <w:rFonts w:eastAsia="Calibri" w:cstheme="minorHAnsi"/>
        </w:rPr>
        <w:t>Ι</w:t>
      </w:r>
      <w:r>
        <w:rPr>
          <w:rFonts w:eastAsia="Calibri" w:cstheme="minorHAnsi"/>
        </w:rPr>
        <w:t>ΠΕΔ, το οποίο ο κ. Υ</w:t>
      </w:r>
      <w:r w:rsidRPr="008F0F61">
        <w:rPr>
          <w:rFonts w:eastAsia="Calibri" w:cstheme="minorHAnsi"/>
        </w:rPr>
        <w:t>πουργός</w:t>
      </w:r>
      <w:r>
        <w:rPr>
          <w:rFonts w:eastAsia="Calibri" w:cstheme="minorHAnsi"/>
        </w:rPr>
        <w:t>,</w:t>
      </w:r>
      <w:r w:rsidRPr="008F0F61">
        <w:rPr>
          <w:rFonts w:eastAsia="Calibri" w:cstheme="minorHAnsi"/>
        </w:rPr>
        <w:t xml:space="preserve"> απέφυγε</w:t>
      </w:r>
      <w:r>
        <w:rPr>
          <w:rFonts w:eastAsia="Calibri" w:cstheme="minorHAnsi"/>
        </w:rPr>
        <w:t>. Π</w:t>
      </w:r>
      <w:r w:rsidRPr="008F0F61">
        <w:rPr>
          <w:rFonts w:eastAsia="Calibri" w:cstheme="minorHAnsi"/>
        </w:rPr>
        <w:t>οιες εταιρείες</w:t>
      </w:r>
      <w:r>
        <w:rPr>
          <w:rFonts w:eastAsia="Calibri" w:cstheme="minorHAnsi"/>
        </w:rPr>
        <w:t xml:space="preserve"> κύριε Θεοχάρη, αφορά η</w:t>
      </w:r>
      <w:r w:rsidRPr="008F0F61">
        <w:rPr>
          <w:rFonts w:eastAsia="Calibri" w:cstheme="minorHAnsi"/>
        </w:rPr>
        <w:t xml:space="preserve"> νομοθετική πρωτοβουλία της </w:t>
      </w:r>
      <w:r w:rsidR="00915639">
        <w:rPr>
          <w:rFonts w:eastAsia="Calibri" w:cstheme="minorHAnsi"/>
        </w:rPr>
        <w:t>Κ</w:t>
      </w:r>
      <w:r w:rsidRPr="008F0F61">
        <w:rPr>
          <w:rFonts w:eastAsia="Calibri" w:cstheme="minorHAnsi"/>
        </w:rPr>
        <w:t>υβέρνησης</w:t>
      </w:r>
      <w:r>
        <w:rPr>
          <w:rFonts w:eastAsia="Calibri" w:cstheme="minorHAnsi"/>
        </w:rPr>
        <w:t>,</w:t>
      </w:r>
      <w:r w:rsidRPr="008F0F61">
        <w:rPr>
          <w:rFonts w:eastAsia="Calibri" w:cstheme="minorHAnsi"/>
        </w:rPr>
        <w:t xml:space="preserve"> να διευκολύνει την αξιοποίηση κινητών αξιών μέσω χρηματιστηρίου</w:t>
      </w:r>
      <w:r>
        <w:rPr>
          <w:rFonts w:eastAsia="Calibri" w:cstheme="minorHAnsi"/>
        </w:rPr>
        <w:t>;</w:t>
      </w:r>
    </w:p>
    <w:p w:rsidR="00635522" w:rsidRDefault="00635522" w:rsidP="00FE728B">
      <w:pPr>
        <w:spacing w:line="276" w:lineRule="auto"/>
        <w:ind w:firstLine="720"/>
        <w:jc w:val="both"/>
        <w:rPr>
          <w:rFonts w:eastAsia="Calibri" w:cstheme="minorHAnsi"/>
        </w:rPr>
      </w:pPr>
      <w:r w:rsidRPr="008F0F61">
        <w:rPr>
          <w:rFonts w:eastAsia="Calibri" w:cstheme="minorHAnsi"/>
        </w:rPr>
        <w:t xml:space="preserve"> Ποιες είναι αυτές οι εταιρείες</w:t>
      </w:r>
      <w:r>
        <w:rPr>
          <w:rFonts w:eastAsia="Calibri" w:cstheme="minorHAnsi"/>
        </w:rPr>
        <w:t>;</w:t>
      </w:r>
    </w:p>
    <w:p w:rsidR="00635522" w:rsidRDefault="00C97C1F" w:rsidP="00FE728B">
      <w:pPr>
        <w:spacing w:line="276" w:lineRule="auto"/>
        <w:ind w:firstLine="720"/>
        <w:jc w:val="both"/>
        <w:rPr>
          <w:rFonts w:eastAsia="Calibri" w:cstheme="minorHAnsi"/>
        </w:rPr>
      </w:pPr>
      <w:r>
        <w:rPr>
          <w:rFonts w:eastAsia="Calibri" w:cstheme="minorHAnsi"/>
        </w:rPr>
        <w:t xml:space="preserve"> </w:t>
      </w:r>
      <w:r w:rsidR="00635522">
        <w:rPr>
          <w:rFonts w:eastAsia="Calibri" w:cstheme="minorHAnsi"/>
        </w:rPr>
        <w:t>Τ</w:t>
      </w:r>
      <w:r w:rsidR="00635522" w:rsidRPr="008F0F61">
        <w:rPr>
          <w:rFonts w:eastAsia="Calibri" w:cstheme="minorHAnsi"/>
        </w:rPr>
        <w:t>ο λέω αυτό διότι</w:t>
      </w:r>
      <w:r w:rsidR="00635522">
        <w:rPr>
          <w:rFonts w:eastAsia="Calibri" w:cstheme="minorHAnsi"/>
        </w:rPr>
        <w:t xml:space="preserve">, </w:t>
      </w:r>
      <w:proofErr w:type="spellStart"/>
      <w:r w:rsidR="00635522">
        <w:rPr>
          <w:rFonts w:eastAsia="Calibri" w:cstheme="minorHAnsi"/>
        </w:rPr>
        <w:t>αναφ</w:t>
      </w:r>
      <w:r w:rsidR="00962145">
        <w:rPr>
          <w:rFonts w:eastAsia="Calibri" w:cstheme="minorHAnsi"/>
        </w:rPr>
        <w:t>έ</w:t>
      </w:r>
      <w:r w:rsidR="00635522">
        <w:rPr>
          <w:rFonts w:eastAsia="Calibri" w:cstheme="minorHAnsi"/>
        </w:rPr>
        <w:t>ρθε</w:t>
      </w:r>
      <w:r w:rsidR="00962145">
        <w:rPr>
          <w:rFonts w:eastAsia="Calibri" w:cstheme="minorHAnsi"/>
        </w:rPr>
        <w:t>ι</w:t>
      </w:r>
      <w:proofErr w:type="spellEnd"/>
      <w:r w:rsidR="00635522">
        <w:rPr>
          <w:rFonts w:eastAsia="Calibri" w:cstheme="minorHAnsi"/>
        </w:rPr>
        <w:t xml:space="preserve"> ότι οι διατάξεις είναι γενικές και ότι τα άρθρα</w:t>
      </w:r>
      <w:r w:rsidR="00635522" w:rsidRPr="008F0F61">
        <w:rPr>
          <w:rFonts w:eastAsia="Calibri" w:cstheme="minorHAnsi"/>
        </w:rPr>
        <w:t xml:space="preserve"> αυτά θα αφορούν συγκεκριμένες εταιρίες</w:t>
      </w:r>
      <w:r w:rsidR="00635522">
        <w:rPr>
          <w:rFonts w:eastAsia="Calibri" w:cstheme="minorHAnsi"/>
        </w:rPr>
        <w:t>.</w:t>
      </w:r>
      <w:r w:rsidR="00635522" w:rsidRPr="008F0F61">
        <w:rPr>
          <w:rFonts w:eastAsia="Calibri" w:cstheme="minorHAnsi"/>
        </w:rPr>
        <w:t xml:space="preserve"> Αυτά λέει ο</w:t>
      </w:r>
      <w:r w:rsidR="00635522">
        <w:rPr>
          <w:rFonts w:eastAsia="Calibri" w:cstheme="minorHAnsi"/>
        </w:rPr>
        <w:t xml:space="preserve"> κ. Υ</w:t>
      </w:r>
      <w:r w:rsidR="00635522" w:rsidRPr="008F0F61">
        <w:rPr>
          <w:rFonts w:eastAsia="Calibri" w:cstheme="minorHAnsi"/>
        </w:rPr>
        <w:t>πουργός</w:t>
      </w:r>
      <w:r w:rsidR="00635522">
        <w:rPr>
          <w:rFonts w:eastAsia="Calibri" w:cstheme="minorHAnsi"/>
        </w:rPr>
        <w:t>. Ο οικονομικός τύπος</w:t>
      </w:r>
      <w:r>
        <w:rPr>
          <w:rFonts w:eastAsia="Calibri" w:cstheme="minorHAnsi"/>
        </w:rPr>
        <w:t xml:space="preserve"> </w:t>
      </w:r>
      <w:r w:rsidR="00635522">
        <w:rPr>
          <w:rFonts w:eastAsia="Calibri" w:cstheme="minorHAnsi"/>
        </w:rPr>
        <w:t>της χώρας,</w:t>
      </w:r>
      <w:r>
        <w:rPr>
          <w:rFonts w:eastAsia="Calibri" w:cstheme="minorHAnsi"/>
        </w:rPr>
        <w:t xml:space="preserve"> </w:t>
      </w:r>
      <w:r w:rsidR="00635522">
        <w:rPr>
          <w:rFonts w:eastAsia="Calibri" w:cstheme="minorHAnsi"/>
        </w:rPr>
        <w:t>λέει άλλα. Ο</w:t>
      </w:r>
      <w:r>
        <w:rPr>
          <w:rFonts w:eastAsia="Calibri" w:cstheme="minorHAnsi"/>
        </w:rPr>
        <w:t xml:space="preserve"> </w:t>
      </w:r>
      <w:r w:rsidR="00635522" w:rsidRPr="008F0F61">
        <w:rPr>
          <w:rFonts w:eastAsia="Calibri" w:cstheme="minorHAnsi"/>
        </w:rPr>
        <w:t>οικονομικός</w:t>
      </w:r>
      <w:r w:rsidR="00635522">
        <w:rPr>
          <w:rFonts w:eastAsia="Calibri" w:cstheme="minorHAnsi"/>
        </w:rPr>
        <w:t xml:space="preserve"> τύπος ονομάζει, τα ΕΛΠΕ, τη ΔΕΠΑ Ε</w:t>
      </w:r>
      <w:r w:rsidR="00635522" w:rsidRPr="008F0F61">
        <w:rPr>
          <w:rFonts w:eastAsia="Calibri" w:cstheme="minorHAnsi"/>
        </w:rPr>
        <w:t>μπορίας</w:t>
      </w:r>
      <w:r w:rsidR="00635522">
        <w:rPr>
          <w:rFonts w:eastAsia="Calibri" w:cstheme="minorHAnsi"/>
        </w:rPr>
        <w:t>, ακόμα και το Διεθνές Α</w:t>
      </w:r>
      <w:r w:rsidR="00635522" w:rsidRPr="008F0F61">
        <w:rPr>
          <w:rFonts w:eastAsia="Calibri" w:cstheme="minorHAnsi"/>
        </w:rPr>
        <w:t>ερολιμένα</w:t>
      </w:r>
      <w:r w:rsidR="00635522">
        <w:rPr>
          <w:rFonts w:eastAsia="Calibri" w:cstheme="minorHAnsi"/>
        </w:rPr>
        <w:t xml:space="preserve"> Αθηνών, το Ε</w:t>
      </w:r>
      <w:r w:rsidR="00962145">
        <w:rPr>
          <w:rFonts w:eastAsia="Calibri" w:cstheme="minorHAnsi"/>
        </w:rPr>
        <w:t>λ</w:t>
      </w:r>
      <w:r w:rsidR="00635522">
        <w:rPr>
          <w:rFonts w:eastAsia="Calibri" w:cstheme="minorHAnsi"/>
        </w:rPr>
        <w:t>. Βενιζέλος. Η</w:t>
      </w:r>
      <w:r w:rsidR="00915639">
        <w:rPr>
          <w:rFonts w:eastAsia="Calibri" w:cstheme="minorHAnsi"/>
        </w:rPr>
        <w:t xml:space="preserve"> προσπάθεια της Κ</w:t>
      </w:r>
      <w:r w:rsidR="00635522" w:rsidRPr="008F0F61">
        <w:rPr>
          <w:rFonts w:eastAsia="Calibri" w:cstheme="minorHAnsi"/>
        </w:rPr>
        <w:t>υβέρν</w:t>
      </w:r>
      <w:r w:rsidR="00635522">
        <w:rPr>
          <w:rFonts w:eastAsia="Calibri" w:cstheme="minorHAnsi"/>
        </w:rPr>
        <w:t>ησης, θυμίζουν την τροπολογία λίγο πριν κλείσει η β</w:t>
      </w:r>
      <w:r w:rsidR="00635522" w:rsidRPr="008F0F61">
        <w:rPr>
          <w:rFonts w:eastAsia="Calibri" w:cstheme="minorHAnsi"/>
        </w:rPr>
        <w:t>ουλή</w:t>
      </w:r>
      <w:r w:rsidR="00635522">
        <w:rPr>
          <w:rFonts w:eastAsia="Calibri" w:cstheme="minorHAnsi"/>
        </w:rPr>
        <w:t>, για το θερινό</w:t>
      </w:r>
      <w:r w:rsidR="00635522" w:rsidRPr="008F0F61">
        <w:rPr>
          <w:rFonts w:eastAsia="Calibri" w:cstheme="minorHAnsi"/>
        </w:rPr>
        <w:t xml:space="preserve"> σκέλος</w:t>
      </w:r>
      <w:r w:rsidR="00635522">
        <w:rPr>
          <w:rFonts w:eastAsia="Calibri" w:cstheme="minorHAnsi"/>
        </w:rPr>
        <w:t>, με τροπολογία</w:t>
      </w:r>
      <w:r>
        <w:rPr>
          <w:rFonts w:eastAsia="Calibri" w:cstheme="minorHAnsi"/>
        </w:rPr>
        <w:t xml:space="preserve"> </w:t>
      </w:r>
      <w:r w:rsidR="00635522">
        <w:rPr>
          <w:rFonts w:eastAsia="Calibri" w:cstheme="minorHAnsi"/>
        </w:rPr>
        <w:t>σχεδόν μεταμεσονύχτια, που έφερε ο κύριος</w:t>
      </w:r>
      <w:r w:rsidR="00635522" w:rsidRPr="008F0F61">
        <w:rPr>
          <w:rFonts w:eastAsia="Calibri" w:cstheme="minorHAnsi"/>
        </w:rPr>
        <w:t xml:space="preserve"> Χατζηδάκης</w:t>
      </w:r>
      <w:r w:rsidR="00635522">
        <w:rPr>
          <w:rFonts w:eastAsia="Calibri" w:cstheme="minorHAnsi"/>
        </w:rPr>
        <w:t>,</w:t>
      </w:r>
      <w:r w:rsidR="00635522" w:rsidRPr="008F0F61">
        <w:rPr>
          <w:rFonts w:eastAsia="Calibri" w:cstheme="minorHAnsi"/>
        </w:rPr>
        <w:t xml:space="preserve"> ουσιαστικά έδωσε τη δυνατότητα αντίστοιχα με νόμο</w:t>
      </w:r>
      <w:r w:rsidR="00635522">
        <w:rPr>
          <w:rFonts w:eastAsia="Calibri" w:cstheme="minorHAnsi"/>
        </w:rPr>
        <w:t>,</w:t>
      </w:r>
      <w:r w:rsidR="00635522" w:rsidRPr="008F0F61">
        <w:rPr>
          <w:rFonts w:eastAsia="Calibri" w:cstheme="minorHAnsi"/>
        </w:rPr>
        <w:t xml:space="preserve"> </w:t>
      </w:r>
      <w:r w:rsidR="00635522">
        <w:rPr>
          <w:rFonts w:eastAsia="Calibri" w:cstheme="minorHAnsi"/>
        </w:rPr>
        <w:t>με τροπολογία</w:t>
      </w:r>
      <w:r>
        <w:rPr>
          <w:rFonts w:eastAsia="Calibri" w:cstheme="minorHAnsi"/>
        </w:rPr>
        <w:t xml:space="preserve"> </w:t>
      </w:r>
      <w:r w:rsidR="00635522" w:rsidRPr="008F0F61">
        <w:rPr>
          <w:rFonts w:eastAsia="Calibri" w:cstheme="minorHAnsi"/>
        </w:rPr>
        <w:t>ε</w:t>
      </w:r>
      <w:r w:rsidR="00635522">
        <w:rPr>
          <w:rFonts w:eastAsia="Calibri" w:cstheme="minorHAnsi"/>
        </w:rPr>
        <w:t>τερόκλητη και εκποιήθηκαν</w:t>
      </w:r>
      <w:r>
        <w:rPr>
          <w:rFonts w:eastAsia="Calibri" w:cstheme="minorHAnsi"/>
        </w:rPr>
        <w:t xml:space="preserve"> </w:t>
      </w:r>
      <w:r w:rsidR="00635522" w:rsidRPr="008F0F61">
        <w:rPr>
          <w:rFonts w:eastAsia="Calibri" w:cstheme="minorHAnsi"/>
        </w:rPr>
        <w:t>μετοχές</w:t>
      </w:r>
      <w:r w:rsidR="00635522">
        <w:rPr>
          <w:rFonts w:eastAsia="Calibri" w:cstheme="minorHAnsi"/>
        </w:rPr>
        <w:t xml:space="preserve">, διατέθηκαν μετοχές με </w:t>
      </w:r>
      <w:proofErr w:type="spellStart"/>
      <w:r w:rsidR="00915639" w:rsidRPr="00915639">
        <w:rPr>
          <w:rFonts w:eastAsia="Calibri" w:cstheme="minorHAnsi"/>
        </w:rPr>
        <w:t>priorities</w:t>
      </w:r>
      <w:proofErr w:type="spellEnd"/>
      <w:r w:rsidR="00635522">
        <w:rPr>
          <w:rFonts w:eastAsia="Calibri" w:cstheme="minorHAnsi"/>
        </w:rPr>
        <w:t xml:space="preserve"> το γνωστό Ταμείο Σ</w:t>
      </w:r>
      <w:r w:rsidR="00635522" w:rsidRPr="008F0F61">
        <w:rPr>
          <w:rFonts w:eastAsia="Calibri" w:cstheme="minorHAnsi"/>
        </w:rPr>
        <w:t>υντάξεων</w:t>
      </w:r>
      <w:r w:rsidR="00635522">
        <w:rPr>
          <w:rFonts w:eastAsia="Calibri" w:cstheme="minorHAnsi"/>
        </w:rPr>
        <w:t>, εκ Καναδά ορμώμενο.</w:t>
      </w:r>
      <w:r w:rsidR="00635522" w:rsidRPr="008F0F61">
        <w:rPr>
          <w:rFonts w:eastAsia="Calibri" w:cstheme="minorHAnsi"/>
        </w:rPr>
        <w:t xml:space="preserve"> </w:t>
      </w:r>
    </w:p>
    <w:p w:rsidR="00635522" w:rsidRDefault="00635522" w:rsidP="00FE728B">
      <w:pPr>
        <w:spacing w:line="276" w:lineRule="auto"/>
        <w:ind w:firstLine="720"/>
        <w:jc w:val="both"/>
        <w:rPr>
          <w:rFonts w:eastAsia="Calibri" w:cstheme="minorHAnsi"/>
        </w:rPr>
      </w:pPr>
      <w:r>
        <w:rPr>
          <w:rFonts w:eastAsia="Calibri" w:cstheme="minorHAnsi"/>
        </w:rPr>
        <w:t>Ά</w:t>
      </w:r>
      <w:r w:rsidRPr="008F0F61">
        <w:rPr>
          <w:rFonts w:eastAsia="Calibri" w:cstheme="minorHAnsi"/>
        </w:rPr>
        <w:t>ρα</w:t>
      </w:r>
      <w:r>
        <w:rPr>
          <w:rFonts w:eastAsia="Calibri" w:cstheme="minorHAnsi"/>
        </w:rPr>
        <w:t>,</w:t>
      </w:r>
      <w:r w:rsidRPr="008F0F61">
        <w:rPr>
          <w:rFonts w:eastAsia="Calibri" w:cstheme="minorHAnsi"/>
        </w:rPr>
        <w:t xml:space="preserve"> λοιπόν εδώ έχουμε σ</w:t>
      </w:r>
      <w:r>
        <w:rPr>
          <w:rFonts w:eastAsia="Calibri" w:cstheme="minorHAnsi"/>
        </w:rPr>
        <w:t>υγκεκριμένες πληροφορίες από τον</w:t>
      </w:r>
      <w:r w:rsidR="00C97C1F">
        <w:rPr>
          <w:rFonts w:eastAsia="Calibri" w:cstheme="minorHAnsi"/>
        </w:rPr>
        <w:t xml:space="preserve"> </w:t>
      </w:r>
      <w:r w:rsidRPr="008F0F61">
        <w:rPr>
          <w:rFonts w:eastAsia="Calibri" w:cstheme="minorHAnsi"/>
        </w:rPr>
        <w:t>οικονομικό τ</w:t>
      </w:r>
      <w:r>
        <w:rPr>
          <w:rFonts w:eastAsia="Calibri" w:cstheme="minorHAnsi"/>
        </w:rPr>
        <w:t xml:space="preserve">ύπο της χώρας που λέγεται ΕΛΠΕ, την ΔΕΠΑ Εμπορίας, και το </w:t>
      </w:r>
      <w:r w:rsidR="00915639">
        <w:rPr>
          <w:rFonts w:eastAsia="Calibri" w:cstheme="minorHAnsi"/>
        </w:rPr>
        <w:t>αεροδρόμιο</w:t>
      </w:r>
      <w:r>
        <w:rPr>
          <w:rFonts w:eastAsia="Calibri" w:cstheme="minorHAnsi"/>
        </w:rPr>
        <w:t xml:space="preserve"> Αθηνών. Η</w:t>
      </w:r>
      <w:r w:rsidRPr="008F0F61">
        <w:rPr>
          <w:rFonts w:eastAsia="Calibri" w:cstheme="minorHAnsi"/>
        </w:rPr>
        <w:t xml:space="preserve"> προσπ</w:t>
      </w:r>
      <w:r w:rsidR="00915639">
        <w:rPr>
          <w:rFonts w:eastAsia="Calibri" w:cstheme="minorHAnsi"/>
        </w:rPr>
        <w:t>άθεια της Κ</w:t>
      </w:r>
      <w:r>
        <w:rPr>
          <w:rFonts w:eastAsia="Calibri" w:cstheme="minorHAnsi"/>
        </w:rPr>
        <w:t>υβέρνησης να αποφύγουμε</w:t>
      </w:r>
      <w:r w:rsidRPr="008F0F61">
        <w:rPr>
          <w:rFonts w:eastAsia="Calibri" w:cstheme="minorHAnsi"/>
        </w:rPr>
        <w:t xml:space="preserve"> τη</w:t>
      </w:r>
      <w:r>
        <w:rPr>
          <w:rFonts w:eastAsia="Calibri" w:cstheme="minorHAnsi"/>
        </w:rPr>
        <w:t>ν</w:t>
      </w:r>
      <w:r w:rsidRPr="008F0F61">
        <w:rPr>
          <w:rFonts w:eastAsia="Calibri" w:cstheme="minorHAnsi"/>
        </w:rPr>
        <w:t xml:space="preserve"> συζήτηση σε αυτήν εδώ την αίθουσα</w:t>
      </w:r>
      <w:r>
        <w:rPr>
          <w:rFonts w:eastAsia="Calibri" w:cstheme="minorHAnsi"/>
        </w:rPr>
        <w:t xml:space="preserve"> γ</w:t>
      </w:r>
      <w:r w:rsidRPr="008F0F61">
        <w:rPr>
          <w:rFonts w:eastAsia="Calibri" w:cstheme="minorHAnsi"/>
        </w:rPr>
        <w:t>ια το αν η διάθεση των μετοχών των συγκεκριμένων εταιρειών</w:t>
      </w:r>
      <w:r>
        <w:rPr>
          <w:rFonts w:eastAsia="Calibri" w:cstheme="minorHAnsi"/>
        </w:rPr>
        <w:t>,</w:t>
      </w:r>
      <w:r w:rsidRPr="008F0F61">
        <w:rPr>
          <w:rFonts w:eastAsia="Calibri" w:cstheme="minorHAnsi"/>
        </w:rPr>
        <w:t xml:space="preserve"> στη συγκεκριμένη</w:t>
      </w:r>
      <w:r w:rsidR="00915639">
        <w:rPr>
          <w:rFonts w:eastAsia="Calibri" w:cstheme="minorHAnsi"/>
        </w:rPr>
        <w:t>,</w:t>
      </w:r>
      <w:r w:rsidRPr="008F0F61">
        <w:rPr>
          <w:rFonts w:eastAsia="Calibri" w:cstheme="minorHAnsi"/>
        </w:rPr>
        <w:t xml:space="preserve"> το τονίζω</w:t>
      </w:r>
      <w:r w:rsidR="00915639">
        <w:rPr>
          <w:rFonts w:eastAsia="Calibri" w:cstheme="minorHAnsi"/>
        </w:rPr>
        <w:t>,</w:t>
      </w:r>
      <w:r w:rsidRPr="008F0F61">
        <w:rPr>
          <w:rFonts w:eastAsia="Calibri" w:cstheme="minorHAnsi"/>
        </w:rPr>
        <w:t xml:space="preserve"> οικονομική συγκυρία μέσω χρηματιστηρίου είναι σκόπιμη</w:t>
      </w:r>
      <w:r>
        <w:rPr>
          <w:rFonts w:eastAsia="Calibri" w:cstheme="minorHAnsi"/>
        </w:rPr>
        <w:t>. Ό</w:t>
      </w:r>
      <w:r w:rsidRPr="008F0F61">
        <w:rPr>
          <w:rFonts w:eastAsia="Calibri" w:cstheme="minorHAnsi"/>
        </w:rPr>
        <w:t>λο αυτό το</w:t>
      </w:r>
      <w:r>
        <w:rPr>
          <w:rFonts w:eastAsia="Calibri" w:cstheme="minorHAnsi"/>
        </w:rPr>
        <w:t xml:space="preserve"> ότι</w:t>
      </w:r>
      <w:r w:rsidRPr="008F0F61">
        <w:rPr>
          <w:rFonts w:eastAsia="Calibri" w:cstheme="minorHAnsi"/>
        </w:rPr>
        <w:t xml:space="preserve"> δεν συζητείται</w:t>
      </w:r>
      <w:r>
        <w:rPr>
          <w:rFonts w:eastAsia="Calibri" w:cstheme="minorHAnsi"/>
        </w:rPr>
        <w:t>, γ</w:t>
      </w:r>
      <w:r w:rsidRPr="008F0F61">
        <w:rPr>
          <w:rFonts w:eastAsia="Calibri" w:cstheme="minorHAnsi"/>
        </w:rPr>
        <w:t>ια μας είναι</w:t>
      </w:r>
      <w:r>
        <w:rPr>
          <w:rFonts w:eastAsia="Calibri" w:cstheme="minorHAnsi"/>
        </w:rPr>
        <w:t xml:space="preserve"> μη</w:t>
      </w:r>
      <w:r w:rsidR="00C97C1F">
        <w:rPr>
          <w:rFonts w:eastAsia="Calibri" w:cstheme="minorHAnsi"/>
        </w:rPr>
        <w:t xml:space="preserve"> </w:t>
      </w:r>
      <w:r w:rsidRPr="008F0F61">
        <w:rPr>
          <w:rFonts w:eastAsia="Calibri" w:cstheme="minorHAnsi"/>
        </w:rPr>
        <w:t>αποδεκτό</w:t>
      </w:r>
      <w:r>
        <w:rPr>
          <w:rFonts w:eastAsia="Calibri" w:cstheme="minorHAnsi"/>
        </w:rPr>
        <w:t>. Π</w:t>
      </w:r>
      <w:r w:rsidRPr="008F0F61">
        <w:rPr>
          <w:rFonts w:eastAsia="Calibri" w:cstheme="minorHAnsi"/>
        </w:rPr>
        <w:t>εριμένουμε πραγματικά μία απ</w:t>
      </w:r>
      <w:r>
        <w:rPr>
          <w:rFonts w:eastAsia="Calibri" w:cstheme="minorHAnsi"/>
        </w:rPr>
        <w:t>άντηση και σε αυτή την Επιτροπή από τον κύριο Θεοχάρη.</w:t>
      </w:r>
    </w:p>
    <w:p w:rsidR="00635522" w:rsidRDefault="00635522" w:rsidP="00FE728B">
      <w:pPr>
        <w:spacing w:line="276" w:lineRule="auto"/>
        <w:ind w:firstLine="720"/>
        <w:jc w:val="both"/>
        <w:rPr>
          <w:rFonts w:eastAsia="Calibri" w:cstheme="minorHAnsi"/>
        </w:rPr>
      </w:pPr>
      <w:r>
        <w:rPr>
          <w:rFonts w:eastAsia="Calibri" w:cstheme="minorHAnsi"/>
        </w:rPr>
        <w:t>Σας Ευχαριστώ.</w:t>
      </w:r>
    </w:p>
    <w:p w:rsidR="00635522" w:rsidRPr="009357DE" w:rsidRDefault="00635522" w:rsidP="00FE728B">
      <w:pPr>
        <w:spacing w:line="276" w:lineRule="auto"/>
        <w:ind w:firstLine="720"/>
        <w:jc w:val="both"/>
        <w:rPr>
          <w:rFonts w:eastAsia="Calibri" w:cstheme="minorHAnsi"/>
          <w:b/>
        </w:rPr>
      </w:pPr>
      <w:r w:rsidRPr="009357DE">
        <w:rPr>
          <w:rFonts w:eastAsia="Calibri" w:cstheme="minorHAnsi"/>
          <w:b/>
        </w:rPr>
        <w:t>ΑΠΟΣΤΟΛΟΣ ΒΕΣΥΡΟΠΟΥΛΟΣ (Πρόεδρος της Επιτροπής) :</w:t>
      </w:r>
      <w:r w:rsidR="00C97C1F">
        <w:rPr>
          <w:rFonts w:eastAsia="Calibri" w:cstheme="minorHAnsi"/>
          <w:b/>
        </w:rPr>
        <w:t xml:space="preserve"> </w:t>
      </w:r>
      <w:r w:rsidRPr="009357DE">
        <w:rPr>
          <w:rFonts w:eastAsia="Calibri" w:cstheme="minorHAnsi"/>
        </w:rPr>
        <w:t>Ε</w:t>
      </w:r>
      <w:r>
        <w:rPr>
          <w:rFonts w:eastAsia="Calibri" w:cstheme="minorHAnsi"/>
        </w:rPr>
        <w:t>υχαριστούμε τον λόγο έχει ο Ειδικός Αγορητής της Κ.Ο «ΠΑΣΟΚ-ΚΙΝΗΜΑ ΑΛΛΑΓΗΣ» Παρασκευάς Κουκουλόπουλος.</w:t>
      </w:r>
    </w:p>
    <w:p w:rsidR="00635522" w:rsidRDefault="00635522"/>
    <w:p w:rsidR="00635522" w:rsidRDefault="00635522" w:rsidP="00FE728B">
      <w:pPr>
        <w:ind w:firstLine="720"/>
        <w:jc w:val="both"/>
      </w:pPr>
      <w:r w:rsidRPr="003F103A">
        <w:t xml:space="preserve"> </w:t>
      </w:r>
      <w:r w:rsidRPr="00B53750">
        <w:rPr>
          <w:b/>
        </w:rPr>
        <w:t>ΠΑΡΑΣΚΕΥΑΣ (ΠΑΡΙΣ) ΚΟΥΚΟΥΛΟΠΟΥΛΟΣ (Ειδικός Αγορητής της Κ.Ο. «ΠΑΣΟΚ- ΚΙΝΗΜΑ ΑΛΛΑΓΗΣ»):</w:t>
      </w:r>
      <w:r>
        <w:t xml:space="preserve"> Ευχαριστώ, κύριε Πρόεδρε.</w:t>
      </w:r>
    </w:p>
    <w:p w:rsidR="00635522" w:rsidRDefault="00635522" w:rsidP="00FE728B">
      <w:pPr>
        <w:ind w:firstLine="720"/>
        <w:jc w:val="both"/>
      </w:pPr>
      <w:r>
        <w:t> Να ξεκινήσω, καταρχάς, επί της ψήφου, δεν αιτιολογούμαι, φυσικά, ότι υπάρχει ψήφος υπό προϋποθέσεις, απλά όπως τόνισα και στη χθεσινή συνεδρίαση είναι προφανής η θετική μας στάση όταν συμπληρώνουμε, τροποποιούμε, βελτιώνουμε και διευρύνουμε ένα βασικό πλαίσιο</w:t>
      </w:r>
      <w:r w:rsidR="00915639">
        <w:t>,</w:t>
      </w:r>
      <w:r>
        <w:t xml:space="preserve"> το οποίο εμείς από το 2013 έχουμε ψηφίσει και έχουμε στηρίξει σε όλες τις φάσεις, ως προς την διαδικασία ενσωμάτωσης στην ελληνική φιλολογική διοίκηση για τη συνεργασία της ολοένα </w:t>
      </w:r>
      <w:proofErr w:type="spellStart"/>
      <w:r>
        <w:t>διευρυνόμενη</w:t>
      </w:r>
      <w:r w:rsidR="00915639">
        <w:t>ς</w:t>
      </w:r>
      <w:proofErr w:type="spellEnd"/>
      <w:r>
        <w:t xml:space="preserve"> με τις φορολογικές αρχές άλλων χωρών. </w:t>
      </w:r>
    </w:p>
    <w:p w:rsidR="00635522" w:rsidRDefault="00635522" w:rsidP="00FE728B">
      <w:pPr>
        <w:ind w:firstLine="720"/>
        <w:jc w:val="both"/>
      </w:pPr>
      <w:r>
        <w:t>Δεν είναι ακριβώς μόνο για την υποχρέωση ως Ευρωπαϊκή Οδηγία αλλά επειδή μας βρίσκει σύμφωνους στο βασικό πλαίσιο. Το οποίο, μάλιστα, όπως είπα χθες στην πρώτη τοποθέτησή μου, έχει ένα ενδιαφέρον σημείο κατά πόσον η Ευρώπη θα φτάσει πιο γρήγορα σε αποτελεσματικά μέσα φορολόγησης των μεγάλων πολυεθνικών κολοσσών, κυρίως, στον τομέα της τεχνολογίας που η φορολόγηση για την οποία γίνεται αρκετά χρόνια τώρα κουβέντα</w:t>
      </w:r>
      <w:r w:rsidR="00915639">
        <w:t>,</w:t>
      </w:r>
      <w:r>
        <w:t xml:space="preserve"> αλλά τα αποτελέσματα είναι δυσανάλογα μικρά σε σχέση με την συζήτηση που ολοένα διευρύνεται. </w:t>
      </w:r>
    </w:p>
    <w:p w:rsidR="00635522" w:rsidRDefault="00635522" w:rsidP="00FE728B">
      <w:pPr>
        <w:ind w:firstLine="720"/>
        <w:jc w:val="both"/>
      </w:pPr>
      <w:r>
        <w:t>Δεν είναι ελληνικό πρόβλημα, είναι πανευρωπαϊκό πρόβλημα, είναι παγκόσμιο πρόβλημα και το μνημονεύω, γιατί πραγματικά έχει τη σημασία του. Και πολλές φορές ο φορολογούμενος πολίτης που από μια παράλειψη του τιμωρείται αυστηρά διατυπώνει εύλ</w:t>
      </w:r>
      <w:r w:rsidR="00915639">
        <w:t>ογα την απορία ότι ασχολούμαστε</w:t>
      </w:r>
      <w:r>
        <w:t xml:space="preserve"> και καλά κάνουμε και ασχολούμαστε με τη μικρή μικρομεσαία παράβαση που επιφέρει ένα πρόστιμο ή οτιδήποτε άλλο</w:t>
      </w:r>
      <w:r w:rsidR="00915639">
        <w:t>,</w:t>
      </w:r>
      <w:r>
        <w:t xml:space="preserve"> αλλά αφήνετε από μπροστά σας να περνάει, μας καταλογίζουν τέτοια ευθύνη όλους άσχετα με το τι αναλογεί στον καθένα μας από αυτή την ευθύνη, για το τι πραγματικά περνάνε από μπροστά μας κολοσσιαία ποσά</w:t>
      </w:r>
      <w:r w:rsidR="00915639">
        <w:t>,</w:t>
      </w:r>
      <w:r>
        <w:t xml:space="preserve"> για τα οποία αδυνατούμε να δώσουμε απαντήσεις. Και </w:t>
      </w:r>
      <w:proofErr w:type="spellStart"/>
      <w:r>
        <w:t>ξανατονίζω</w:t>
      </w:r>
      <w:proofErr w:type="spellEnd"/>
      <w:r>
        <w:t xml:space="preserve"> ότι δεν είναι πρόβλημα της χώρας αυτό, είναι ένα πρόβλημα γενικότερο αλλά και η χώρα μας μπορεί να συμβάλλει </w:t>
      </w:r>
      <w:proofErr w:type="spellStart"/>
      <w:r>
        <w:t>οχλώντας</w:t>
      </w:r>
      <w:proofErr w:type="spellEnd"/>
      <w:r>
        <w:t xml:space="preserve">, και πιέζοντας, και προτείνοντας στο να φτάσουμε γρηγορότερα στις επιθυμητές λύσεις. </w:t>
      </w:r>
    </w:p>
    <w:p w:rsidR="00635522" w:rsidRDefault="00635522" w:rsidP="00FE728B">
      <w:pPr>
        <w:ind w:firstLine="720"/>
        <w:jc w:val="both"/>
      </w:pPr>
      <w:r>
        <w:t>Δεύτερον. Επί των τριών προτάσεων που πρώτοι εμείς κάναμε να κληθούν η Ένωση Ελληνικών Τραπεζών, η ΑΑΔΕ και το ΤΑΙΠΕΔ</w:t>
      </w:r>
      <w:r w:rsidR="006C4B7B">
        <w:t xml:space="preserve">, </w:t>
      </w:r>
      <w:r>
        <w:t>για το οποίο θα αναφερθώ διακριτά στο τέταρτο κεφάλαιο, θα μιλήσω διακριτά για το ΤΑΙΠΕΔ και γενικότερα για την ακίνητη περιουσία</w:t>
      </w:r>
      <w:r w:rsidR="006C4B7B">
        <w:t>,</w:t>
      </w:r>
      <w:r>
        <w:t xml:space="preserve"> προέκυψε νομίζω ένα συμπέρασμα αβίαστο, κύριε Πρόεδρε. Ότι κάποια στιγμή με πρωτοβουλία σας- και θα σας το υπενθυμίζω και δια ζώσης αλλά και άλλη φορά αλλά με πρωτοβουλία δικιά σας πιστεύω θα υπάρξει στο μέλλον, όχι πολύ αργά αλλά εν πάση περιπτώσει σε ένα εύλογο χρόνο- νομίζω ότι τόσο με την ΑΑΔΕ όσο και με την Ένωση Ελληνικών Τραπεζών η αρμόδια Επιτροπή Οικονομικών έχει πολλά να κουβεντιάσει και νομίζω πρέπει να κληθούν αργότερα, διακριτά και όχι όλοι μαζί, στη γνωστή διαδικασία ακρόασης, γιατί είναι καθαρό ότι έχουμε να κουβεντιάσουμε πάρα πολλά και με την Ένωση Ελληνικών Τραπεζών και με την ΑΑΔΕ. Αφορά</w:t>
      </w:r>
      <w:r w:rsidR="00C97C1F">
        <w:t xml:space="preserve"> </w:t>
      </w:r>
      <w:r>
        <w:t>το ίδιο το έργο μας, τα εργαλεία του καθενός που πρώτα από όλα είναι η γνώση και η καλή ενημέρωση και νομίζω αβίαστα προέκυψε αυτό από τα ερωτήματα όλων των συναδέλφων, από τις απαντήσεις που εγείρουν καινούργια ερωτήματα. Δεν λέω ότι υπάρχει κάποια κακοπιστία ή δεν καλυφθήκαμε, του εναντίον. Υπάρχουν πάρα πολλά πεδία, λοιπόν, για τα οποία νομίζω θα έχει ενδιαφέρον η Επιτροπή,</w:t>
      </w:r>
      <w:r w:rsidR="00C97C1F">
        <w:t xml:space="preserve"> </w:t>
      </w:r>
      <w:r>
        <w:t>όλοι οι συνάδελφοι, να έχουμε τη χαρά να τους δούμε και σε ζωντανή παρουσία εδώ- δεν ξέρω αν έχει καταργηθεί ολότελα αυτό- και την ΑΑΔΕ και την Ένωση Ελληνικών Τραπεζών.</w:t>
      </w:r>
    </w:p>
    <w:p w:rsidR="00635522" w:rsidRDefault="00635522" w:rsidP="00FE728B">
      <w:pPr>
        <w:ind w:firstLine="720"/>
        <w:jc w:val="both"/>
      </w:pPr>
      <w:r>
        <w:lastRenderedPageBreak/>
        <w:t xml:space="preserve">Το τρίτο που έχει σχέση με την </w:t>
      </w:r>
      <w:proofErr w:type="spellStart"/>
      <w:r>
        <w:t>προηγηθείσα</w:t>
      </w:r>
      <w:proofErr w:type="spellEnd"/>
      <w:r>
        <w:t xml:space="preserve"> διαδικασία ακρόασης φορέων είναι αυτό που ζήτησα και από τον κύριο Υπουργό. Δηλαδή, να γίνει μια διευκρίνιση- η</w:t>
      </w:r>
      <w:r w:rsidR="00C97C1F">
        <w:t xml:space="preserve"> </w:t>
      </w:r>
      <w:r>
        <w:t>διευκρίνιση του κυρίου Χίου, όχι ότι δεν χρειαζόταν, ευχαριστούμε τον άνθρωπο για την παρέμβαση του και την εκ νέου διαφώτιση ενός συγκεκριμένου σημείου, θέλουμε όμως κάποιες διευκρινίσεις από τον Υπουργό, πώς ακριβώς έχει αυτό το ζήτημα των 2.000 συναλλαγών και πράξεων, είναι ακριβώς όπως το είπε ο κ. Χίου; Τον ρώτησα και στη διαδικασία ακρόασης φορέων, ότι πιο πολύ η ερώτηση μου απευθύνεται προς τον Υπουργό και δευτερευόντως προς τον κ. Χίου,</w:t>
      </w:r>
      <w:r w:rsidR="00C97C1F">
        <w:t xml:space="preserve"> </w:t>
      </w:r>
      <w:r>
        <w:t>αν πραγματικά έχει έτσι όπως το έθεσε ο εκπρόσωπος των</w:t>
      </w:r>
      <w:r w:rsidR="006C4B7B">
        <w:t xml:space="preserve"> εκμισθωτών της πλατφόρμας του </w:t>
      </w:r>
      <w:r w:rsidR="006C4B7B">
        <w:rPr>
          <w:lang w:val="en-US"/>
        </w:rPr>
        <w:t>A</w:t>
      </w:r>
      <w:proofErr w:type="spellStart"/>
      <w:r>
        <w:t>irbnb</w:t>
      </w:r>
      <w:proofErr w:type="spellEnd"/>
      <w:r>
        <w:t xml:space="preserve">. </w:t>
      </w:r>
    </w:p>
    <w:p w:rsidR="00635522" w:rsidRPr="00B53750" w:rsidRDefault="00635522" w:rsidP="00FE728B">
      <w:pPr>
        <w:ind w:firstLine="720"/>
        <w:jc w:val="both"/>
      </w:pPr>
    </w:p>
    <w:p w:rsidR="00635522" w:rsidRDefault="00635522" w:rsidP="00FE728B">
      <w:pPr>
        <w:ind w:firstLine="720"/>
        <w:jc w:val="both"/>
        <w:rPr>
          <w:rFonts w:ascii="Calibri" w:hAnsi="Calibri" w:cs="Calibri"/>
        </w:rPr>
      </w:pPr>
      <w:r>
        <w:rPr>
          <w:rFonts w:ascii="Calibri" w:hAnsi="Calibri" w:cs="Calibri"/>
        </w:rPr>
        <w:t xml:space="preserve">Από εκεί και πέρα, η διαδικασία του </w:t>
      </w:r>
      <w:r w:rsidR="006C4B7B">
        <w:rPr>
          <w:rFonts w:ascii="Calibri" w:hAnsi="Calibri" w:cs="Calibri"/>
          <w:lang w:val="en-US"/>
        </w:rPr>
        <w:t>A</w:t>
      </w:r>
      <w:r>
        <w:rPr>
          <w:rFonts w:ascii="Calibri" w:hAnsi="Calibri" w:cs="Calibri"/>
          <w:lang w:val="en-US"/>
        </w:rPr>
        <w:t>irbnb</w:t>
      </w:r>
      <w:r w:rsidRPr="00F90B86">
        <w:rPr>
          <w:rFonts w:ascii="Calibri" w:hAnsi="Calibri" w:cs="Calibri"/>
        </w:rPr>
        <w:t>,</w:t>
      </w:r>
      <w:r>
        <w:rPr>
          <w:rFonts w:ascii="Calibri" w:hAnsi="Calibri" w:cs="Calibri"/>
        </w:rPr>
        <w:t xml:space="preserve"> φυσικά,</w:t>
      </w:r>
      <w:r w:rsidRPr="00F90B86">
        <w:rPr>
          <w:rFonts w:ascii="Calibri" w:hAnsi="Calibri" w:cs="Calibri"/>
        </w:rPr>
        <w:t xml:space="preserve"> </w:t>
      </w:r>
      <w:r>
        <w:rPr>
          <w:rFonts w:ascii="Calibri" w:hAnsi="Calibri" w:cs="Calibri"/>
        </w:rPr>
        <w:t xml:space="preserve">θέτει τεράστια ζητήματα και </w:t>
      </w:r>
      <w:r w:rsidRPr="00F90B86">
        <w:rPr>
          <w:rFonts w:ascii="Calibri" w:hAnsi="Calibri" w:cs="Calibri"/>
        </w:rPr>
        <w:t xml:space="preserve">θα συμφωνήσω με τον </w:t>
      </w:r>
      <w:proofErr w:type="spellStart"/>
      <w:r>
        <w:rPr>
          <w:rFonts w:ascii="Calibri" w:hAnsi="Calibri" w:cs="Calibri"/>
        </w:rPr>
        <w:t>προλαλήσαντα</w:t>
      </w:r>
      <w:proofErr w:type="spellEnd"/>
      <w:r>
        <w:rPr>
          <w:rFonts w:ascii="Calibri" w:hAnsi="Calibri" w:cs="Calibri"/>
        </w:rPr>
        <w:t xml:space="preserve"> </w:t>
      </w:r>
      <w:r w:rsidRPr="00F90B86">
        <w:rPr>
          <w:rFonts w:ascii="Calibri" w:hAnsi="Calibri" w:cs="Calibri"/>
        </w:rPr>
        <w:t>συνάδελφο</w:t>
      </w:r>
      <w:r>
        <w:rPr>
          <w:rFonts w:ascii="Calibri" w:hAnsi="Calibri" w:cs="Calibri"/>
        </w:rPr>
        <w:t>.</w:t>
      </w:r>
      <w:r w:rsidRPr="00F90B86">
        <w:rPr>
          <w:rFonts w:ascii="Calibri" w:hAnsi="Calibri" w:cs="Calibri"/>
        </w:rPr>
        <w:t xml:space="preserve"> </w:t>
      </w:r>
      <w:r>
        <w:rPr>
          <w:rFonts w:ascii="Calibri" w:hAnsi="Calibri" w:cs="Calibri"/>
        </w:rPr>
        <w:t>Είναι ένα</w:t>
      </w:r>
      <w:r w:rsidRPr="00F90B86">
        <w:rPr>
          <w:rFonts w:ascii="Calibri" w:hAnsi="Calibri" w:cs="Calibri"/>
        </w:rPr>
        <w:t xml:space="preserve"> ολόκληρο ζήτημα</w:t>
      </w:r>
      <w:r>
        <w:rPr>
          <w:rFonts w:ascii="Calibri" w:hAnsi="Calibri" w:cs="Calibri"/>
        </w:rPr>
        <w:t>,</w:t>
      </w:r>
      <w:r w:rsidRPr="00F90B86">
        <w:rPr>
          <w:rFonts w:ascii="Calibri" w:hAnsi="Calibri" w:cs="Calibri"/>
        </w:rPr>
        <w:t xml:space="preserve"> για το οποίο </w:t>
      </w:r>
      <w:r>
        <w:rPr>
          <w:rFonts w:ascii="Calibri" w:hAnsi="Calibri" w:cs="Calibri"/>
        </w:rPr>
        <w:t>υπήρξε στο πλαίσιο</w:t>
      </w:r>
      <w:r w:rsidRPr="00F90B86">
        <w:rPr>
          <w:rFonts w:ascii="Calibri" w:hAnsi="Calibri" w:cs="Calibri"/>
        </w:rPr>
        <w:t xml:space="preserve"> της βιώσιμης ανάπτυξης</w:t>
      </w:r>
      <w:r>
        <w:rPr>
          <w:rFonts w:ascii="Calibri" w:hAnsi="Calibri" w:cs="Calibri"/>
        </w:rPr>
        <w:t>, πραγματικά,</w:t>
      </w:r>
      <w:r w:rsidRPr="00F90B86">
        <w:rPr>
          <w:rFonts w:ascii="Calibri" w:hAnsi="Calibri" w:cs="Calibri"/>
        </w:rPr>
        <w:t xml:space="preserve"> </w:t>
      </w:r>
      <w:r>
        <w:rPr>
          <w:rFonts w:ascii="Calibri" w:hAnsi="Calibri" w:cs="Calibri"/>
        </w:rPr>
        <w:t>μια σύγκρουση πολλών μηνών στο Ευρωκ</w:t>
      </w:r>
      <w:r w:rsidRPr="00F90B86">
        <w:rPr>
          <w:rFonts w:ascii="Calibri" w:hAnsi="Calibri" w:cs="Calibri"/>
        </w:rPr>
        <w:t>οινοβούλιο</w:t>
      </w:r>
      <w:r>
        <w:rPr>
          <w:rFonts w:ascii="Calibri" w:hAnsi="Calibri" w:cs="Calibri"/>
        </w:rPr>
        <w:t>. Α</w:t>
      </w:r>
      <w:r w:rsidRPr="00F90B86">
        <w:rPr>
          <w:rFonts w:ascii="Calibri" w:hAnsi="Calibri" w:cs="Calibri"/>
        </w:rPr>
        <w:t>υτός ο</w:t>
      </w:r>
      <w:r>
        <w:rPr>
          <w:rFonts w:ascii="Calibri" w:hAnsi="Calibri" w:cs="Calibri"/>
        </w:rPr>
        <w:t xml:space="preserve"> προβληματισμός δε μπορεί και δ</w:t>
      </w:r>
      <w:r w:rsidRPr="00F90B86">
        <w:rPr>
          <w:rFonts w:ascii="Calibri" w:hAnsi="Calibri" w:cs="Calibri"/>
        </w:rPr>
        <w:t>εν πρέπει να μας αφήσει αδιάφορους</w:t>
      </w:r>
      <w:r>
        <w:rPr>
          <w:rFonts w:ascii="Calibri" w:hAnsi="Calibri" w:cs="Calibri"/>
        </w:rPr>
        <w:t>, ε</w:t>
      </w:r>
      <w:r w:rsidRPr="00F90B86">
        <w:rPr>
          <w:rFonts w:ascii="Calibri" w:hAnsi="Calibri" w:cs="Calibri"/>
        </w:rPr>
        <w:t xml:space="preserve">ίμαστε μια χώρα που ο τουρισμός διαρκώς θα έχει ένα </w:t>
      </w:r>
      <w:r>
        <w:rPr>
          <w:rFonts w:ascii="Calibri" w:hAnsi="Calibri" w:cs="Calibri"/>
        </w:rPr>
        <w:t>δικό του μεγάλο μερίδιο και δε μπορεί κάτω</w:t>
      </w:r>
      <w:r w:rsidRPr="00F90B86">
        <w:rPr>
          <w:rFonts w:ascii="Calibri" w:hAnsi="Calibri" w:cs="Calibri"/>
        </w:rPr>
        <w:t xml:space="preserve"> από το άγχος των δημοσιονομικών</w:t>
      </w:r>
      <w:r>
        <w:rPr>
          <w:rFonts w:ascii="Calibri" w:hAnsi="Calibri" w:cs="Calibri"/>
        </w:rPr>
        <w:t>,</w:t>
      </w:r>
      <w:r w:rsidRPr="00F90B86">
        <w:rPr>
          <w:rFonts w:ascii="Calibri" w:hAnsi="Calibri" w:cs="Calibri"/>
        </w:rPr>
        <w:t xml:space="preserve"> κάθε φορά</w:t>
      </w:r>
      <w:r>
        <w:rPr>
          <w:rFonts w:ascii="Calibri" w:hAnsi="Calibri" w:cs="Calibri"/>
        </w:rPr>
        <w:t>,</w:t>
      </w:r>
      <w:r w:rsidRPr="00F90B86">
        <w:rPr>
          <w:rFonts w:ascii="Calibri" w:hAnsi="Calibri" w:cs="Calibri"/>
        </w:rPr>
        <w:t xml:space="preserve"> να παραβλέπουμε την ουσία</w:t>
      </w:r>
      <w:r>
        <w:rPr>
          <w:rFonts w:ascii="Calibri" w:hAnsi="Calibri" w:cs="Calibri"/>
        </w:rPr>
        <w:t>. Π</w:t>
      </w:r>
      <w:r w:rsidRPr="00F90B86">
        <w:rPr>
          <w:rFonts w:ascii="Calibri" w:hAnsi="Calibri" w:cs="Calibri"/>
        </w:rPr>
        <w:t>ρέπει να υπάρξουν σοβαρές παρεμβάσεις και σοβαρές συζητήσεις και σοβαρές παρεμβάσεις και νο</w:t>
      </w:r>
      <w:r>
        <w:rPr>
          <w:rFonts w:ascii="Calibri" w:hAnsi="Calibri" w:cs="Calibri"/>
        </w:rPr>
        <w:t>μοθετικές πρωτοβουλίες από την Κ</w:t>
      </w:r>
      <w:r w:rsidRPr="00F90B86">
        <w:rPr>
          <w:rFonts w:ascii="Calibri" w:hAnsi="Calibri" w:cs="Calibri"/>
        </w:rPr>
        <w:t>υβέρνηση σε αυτό το πεδίο</w:t>
      </w:r>
      <w:r>
        <w:rPr>
          <w:rFonts w:ascii="Calibri" w:hAnsi="Calibri" w:cs="Calibri"/>
        </w:rPr>
        <w:t>.</w:t>
      </w:r>
      <w:r w:rsidRPr="00F90B86">
        <w:rPr>
          <w:rFonts w:ascii="Calibri" w:hAnsi="Calibri" w:cs="Calibri"/>
        </w:rPr>
        <w:t xml:space="preserve"> </w:t>
      </w:r>
    </w:p>
    <w:p w:rsidR="00635522" w:rsidRDefault="00635522" w:rsidP="00FE728B">
      <w:pPr>
        <w:ind w:firstLine="720"/>
        <w:jc w:val="both"/>
        <w:rPr>
          <w:rFonts w:ascii="Calibri" w:hAnsi="Calibri" w:cs="Calibri"/>
        </w:rPr>
      </w:pPr>
      <w:r w:rsidRPr="00F90B86">
        <w:rPr>
          <w:rFonts w:ascii="Calibri" w:hAnsi="Calibri" w:cs="Calibri"/>
        </w:rPr>
        <w:t>Π</w:t>
      </w:r>
      <w:r>
        <w:rPr>
          <w:rFonts w:ascii="Calibri" w:hAnsi="Calibri" w:cs="Calibri"/>
        </w:rPr>
        <w:t>ροφανώς, επί των πρώτων άρθρων της Ο</w:t>
      </w:r>
      <w:r w:rsidRPr="00F90B86">
        <w:rPr>
          <w:rFonts w:ascii="Calibri" w:hAnsi="Calibri" w:cs="Calibri"/>
        </w:rPr>
        <w:t>δηγίας</w:t>
      </w:r>
      <w:r>
        <w:rPr>
          <w:rFonts w:ascii="Calibri" w:hAnsi="Calibri" w:cs="Calibri"/>
        </w:rPr>
        <w:t>, δεν έχω να πω κάτι,</w:t>
      </w:r>
      <w:r w:rsidRPr="00F90B86">
        <w:rPr>
          <w:rFonts w:ascii="Calibri" w:hAnsi="Calibri" w:cs="Calibri"/>
        </w:rPr>
        <w:t xml:space="preserve"> όπως </w:t>
      </w:r>
      <w:r>
        <w:rPr>
          <w:rFonts w:ascii="Calibri" w:hAnsi="Calibri" w:cs="Calibri"/>
        </w:rPr>
        <w:t xml:space="preserve">και </w:t>
      </w:r>
      <w:r w:rsidRPr="00F90B86">
        <w:rPr>
          <w:rFonts w:ascii="Calibri" w:hAnsi="Calibri" w:cs="Calibri"/>
        </w:rPr>
        <w:t xml:space="preserve">για τα 3 </w:t>
      </w:r>
      <w:r>
        <w:rPr>
          <w:rFonts w:ascii="Calibri" w:hAnsi="Calibri" w:cs="Calibri"/>
        </w:rPr>
        <w:t xml:space="preserve">- </w:t>
      </w:r>
      <w:r w:rsidRPr="00F90B86">
        <w:rPr>
          <w:rFonts w:ascii="Calibri" w:hAnsi="Calibri" w:cs="Calibri"/>
        </w:rPr>
        <w:t>4 άρθρα που αφορούν την δια</w:t>
      </w:r>
      <w:r>
        <w:rPr>
          <w:rFonts w:ascii="Calibri" w:hAnsi="Calibri" w:cs="Calibri"/>
        </w:rPr>
        <w:t xml:space="preserve">σύνδεση </w:t>
      </w:r>
      <w:r w:rsidRPr="00F90B86">
        <w:rPr>
          <w:rFonts w:ascii="Calibri" w:hAnsi="Calibri" w:cs="Calibri"/>
        </w:rPr>
        <w:t xml:space="preserve">των </w:t>
      </w:r>
      <w:r>
        <w:rPr>
          <w:rFonts w:ascii="Calibri" w:hAnsi="Calibri" w:cs="Calibri"/>
          <w:lang w:val="en-US"/>
        </w:rPr>
        <w:t>POS</w:t>
      </w:r>
      <w:r w:rsidRPr="0050147F">
        <w:rPr>
          <w:rFonts w:ascii="Calibri" w:hAnsi="Calibri" w:cs="Calibri"/>
        </w:rPr>
        <w:t xml:space="preserve"> </w:t>
      </w:r>
      <w:r>
        <w:rPr>
          <w:rFonts w:ascii="Calibri" w:hAnsi="Calibri" w:cs="Calibri"/>
        </w:rPr>
        <w:t xml:space="preserve">με </w:t>
      </w:r>
      <w:r w:rsidRPr="00F90B86">
        <w:rPr>
          <w:rFonts w:ascii="Calibri" w:hAnsi="Calibri" w:cs="Calibri"/>
        </w:rPr>
        <w:t>τη φορολογ</w:t>
      </w:r>
      <w:r>
        <w:rPr>
          <w:rFonts w:ascii="Calibri" w:hAnsi="Calibri" w:cs="Calibri"/>
        </w:rPr>
        <w:t xml:space="preserve">ική διοίκηση. </w:t>
      </w:r>
      <w:r w:rsidRPr="00F90B86">
        <w:rPr>
          <w:rFonts w:ascii="Calibri" w:hAnsi="Calibri" w:cs="Calibri"/>
        </w:rPr>
        <w:t>Προφανώς υπάρχει συμφωνία σε αυτά</w:t>
      </w:r>
      <w:r>
        <w:rPr>
          <w:rFonts w:ascii="Calibri" w:hAnsi="Calibri" w:cs="Calibri"/>
        </w:rPr>
        <w:t>.</w:t>
      </w:r>
      <w:r w:rsidRPr="00F90B86">
        <w:rPr>
          <w:rFonts w:ascii="Calibri" w:hAnsi="Calibri" w:cs="Calibri"/>
        </w:rPr>
        <w:t xml:space="preserve"> </w:t>
      </w:r>
    </w:p>
    <w:p w:rsidR="00635522" w:rsidRDefault="00635522" w:rsidP="00FE728B">
      <w:pPr>
        <w:ind w:firstLine="720"/>
        <w:jc w:val="both"/>
        <w:rPr>
          <w:rFonts w:ascii="Calibri" w:hAnsi="Calibri" w:cs="Calibri"/>
        </w:rPr>
      </w:pPr>
      <w:r w:rsidRPr="00F90B86">
        <w:rPr>
          <w:rFonts w:ascii="Calibri" w:hAnsi="Calibri" w:cs="Calibri"/>
        </w:rPr>
        <w:t xml:space="preserve">Υπάρχει ένα ζήτημα </w:t>
      </w:r>
      <w:r>
        <w:rPr>
          <w:rFonts w:ascii="Calibri" w:hAnsi="Calibri" w:cs="Calibri"/>
        </w:rPr>
        <w:t>με τα πρόστ</w:t>
      </w:r>
      <w:r w:rsidR="006C4B7B">
        <w:rPr>
          <w:rFonts w:ascii="Calibri" w:hAnsi="Calibri" w:cs="Calibri"/>
        </w:rPr>
        <w:t>ιμα, κύριε Πρόεδρε, αλλά</w:t>
      </w:r>
      <w:r>
        <w:rPr>
          <w:rFonts w:ascii="Calibri" w:hAnsi="Calibri" w:cs="Calibri"/>
        </w:rPr>
        <w:t xml:space="preserve"> επειδή, όπως ξέρουμε</w:t>
      </w:r>
      <w:r w:rsidRPr="00F90B86">
        <w:rPr>
          <w:rFonts w:ascii="Calibri" w:hAnsi="Calibri" w:cs="Calibri"/>
        </w:rPr>
        <w:t xml:space="preserve"> από το ρεπορτάζ</w:t>
      </w:r>
      <w:r>
        <w:rPr>
          <w:rFonts w:ascii="Calibri" w:hAnsi="Calibri" w:cs="Calibri"/>
        </w:rPr>
        <w:t>, κύριε Υ</w:t>
      </w:r>
      <w:r w:rsidRPr="00F90B86">
        <w:rPr>
          <w:rFonts w:ascii="Calibri" w:hAnsi="Calibri" w:cs="Calibri"/>
        </w:rPr>
        <w:t>πουργέ</w:t>
      </w:r>
      <w:r>
        <w:rPr>
          <w:rFonts w:ascii="Calibri" w:hAnsi="Calibri" w:cs="Calibri"/>
        </w:rPr>
        <w:t>,</w:t>
      </w:r>
      <w:r w:rsidRPr="00F90B86">
        <w:rPr>
          <w:rFonts w:ascii="Calibri" w:hAnsi="Calibri" w:cs="Calibri"/>
        </w:rPr>
        <w:t xml:space="preserve"> </w:t>
      </w:r>
      <w:r>
        <w:rPr>
          <w:rFonts w:ascii="Calibri" w:hAnsi="Calibri" w:cs="Calibri"/>
        </w:rPr>
        <w:t xml:space="preserve">θα θέλαμε μια επιβεβαίωση, εάν είναι αλήθεια. </w:t>
      </w:r>
    </w:p>
    <w:p w:rsidR="00635522" w:rsidRDefault="00635522" w:rsidP="00FE728B">
      <w:pPr>
        <w:ind w:firstLine="720"/>
        <w:jc w:val="both"/>
        <w:rPr>
          <w:rFonts w:ascii="Calibri" w:hAnsi="Calibri" w:cs="Calibri"/>
        </w:rPr>
      </w:pPr>
      <w:r>
        <w:rPr>
          <w:rFonts w:ascii="Calibri" w:hAnsi="Calibri" w:cs="Calibri"/>
        </w:rPr>
        <w:t>Όπως ξέρουμε από το ρεπορτάζ</w:t>
      </w:r>
      <w:r w:rsidRPr="00F90B86">
        <w:rPr>
          <w:rFonts w:ascii="Calibri" w:hAnsi="Calibri" w:cs="Calibri"/>
        </w:rPr>
        <w:t xml:space="preserve"> και έχω την εντύπωση </w:t>
      </w:r>
      <w:r>
        <w:rPr>
          <w:rFonts w:ascii="Calibri" w:hAnsi="Calibri" w:cs="Calibri"/>
        </w:rPr>
        <w:t>ότι θα υπάρξουν εξ</w:t>
      </w:r>
      <w:r w:rsidRPr="00F90B86">
        <w:rPr>
          <w:rFonts w:ascii="Calibri" w:hAnsi="Calibri" w:cs="Calibri"/>
        </w:rPr>
        <w:t>αγγελ</w:t>
      </w:r>
      <w:r>
        <w:rPr>
          <w:rFonts w:ascii="Calibri" w:hAnsi="Calibri" w:cs="Calibri"/>
        </w:rPr>
        <w:t>ίες στη ΔΕΘ</w:t>
      </w:r>
      <w:r w:rsidRPr="00F90B86">
        <w:rPr>
          <w:rFonts w:ascii="Calibri" w:hAnsi="Calibri" w:cs="Calibri"/>
        </w:rPr>
        <w:t xml:space="preserve"> </w:t>
      </w:r>
      <w:r>
        <w:rPr>
          <w:rFonts w:ascii="Calibri" w:hAnsi="Calibri" w:cs="Calibri"/>
        </w:rPr>
        <w:t>–απ’ ότι διαβάζουμε-</w:t>
      </w:r>
      <w:r w:rsidRPr="00F90B86">
        <w:rPr>
          <w:rFonts w:ascii="Calibri" w:hAnsi="Calibri" w:cs="Calibri"/>
        </w:rPr>
        <w:t xml:space="preserve"> και</w:t>
      </w:r>
      <w:r>
        <w:rPr>
          <w:rFonts w:ascii="Calibri" w:hAnsi="Calibri" w:cs="Calibri"/>
        </w:rPr>
        <w:t xml:space="preserve"> θα υπάρξ</w:t>
      </w:r>
      <w:r w:rsidRPr="00F90B86">
        <w:rPr>
          <w:rFonts w:ascii="Calibri" w:hAnsi="Calibri" w:cs="Calibri"/>
        </w:rPr>
        <w:t>ει ένα πιο ολοκληρωμένο πλαίσιο για την καταπολέμηση της φοροδιαφυγής το επόμενο διάστημα</w:t>
      </w:r>
      <w:r>
        <w:rPr>
          <w:rFonts w:ascii="Calibri" w:hAnsi="Calibri" w:cs="Calibri"/>
        </w:rPr>
        <w:t xml:space="preserve">; </w:t>
      </w:r>
    </w:p>
    <w:p w:rsidR="00635522" w:rsidRDefault="00635522" w:rsidP="00FE728B">
      <w:pPr>
        <w:ind w:firstLine="720"/>
        <w:jc w:val="both"/>
        <w:rPr>
          <w:rFonts w:ascii="Calibri" w:hAnsi="Calibri" w:cs="Calibri"/>
        </w:rPr>
      </w:pPr>
      <w:r>
        <w:rPr>
          <w:rFonts w:ascii="Calibri" w:hAnsi="Calibri" w:cs="Calibri"/>
        </w:rPr>
        <w:t>Έτσι δεν είναι;</w:t>
      </w:r>
    </w:p>
    <w:p w:rsidR="00635522" w:rsidRDefault="00635522" w:rsidP="00FE728B">
      <w:pPr>
        <w:ind w:firstLine="720"/>
        <w:jc w:val="both"/>
        <w:rPr>
          <w:rFonts w:ascii="Calibri" w:hAnsi="Calibri" w:cs="Calibri"/>
        </w:rPr>
      </w:pPr>
      <w:r w:rsidRPr="00F90B86">
        <w:rPr>
          <w:rFonts w:ascii="Calibri" w:hAnsi="Calibri" w:cs="Calibri"/>
        </w:rPr>
        <w:t>Υπάρχει</w:t>
      </w:r>
      <w:r>
        <w:rPr>
          <w:rFonts w:ascii="Calibri" w:hAnsi="Calibri" w:cs="Calibri"/>
        </w:rPr>
        <w:t>,</w:t>
      </w:r>
      <w:r w:rsidRPr="00F90B86">
        <w:rPr>
          <w:rFonts w:ascii="Calibri" w:hAnsi="Calibri" w:cs="Calibri"/>
        </w:rPr>
        <w:t xml:space="preserve"> λοιπόν</w:t>
      </w:r>
      <w:r>
        <w:rPr>
          <w:rFonts w:ascii="Calibri" w:hAnsi="Calibri" w:cs="Calibri"/>
        </w:rPr>
        <w:t>,</w:t>
      </w:r>
      <w:r w:rsidRPr="00F90B86">
        <w:rPr>
          <w:rFonts w:ascii="Calibri" w:hAnsi="Calibri" w:cs="Calibri"/>
        </w:rPr>
        <w:t xml:space="preserve"> ένα ζήτημα</w:t>
      </w:r>
      <w:r>
        <w:rPr>
          <w:rFonts w:ascii="Calibri" w:hAnsi="Calibri" w:cs="Calibri"/>
        </w:rPr>
        <w:t>, κύριε Π</w:t>
      </w:r>
      <w:r w:rsidRPr="00F90B86">
        <w:rPr>
          <w:rFonts w:ascii="Calibri" w:hAnsi="Calibri" w:cs="Calibri"/>
        </w:rPr>
        <w:t>ρόεδρε</w:t>
      </w:r>
      <w:r>
        <w:rPr>
          <w:rFonts w:ascii="Calibri" w:hAnsi="Calibri" w:cs="Calibri"/>
        </w:rPr>
        <w:t>,</w:t>
      </w:r>
      <w:r w:rsidRPr="00F90B86">
        <w:rPr>
          <w:rFonts w:ascii="Calibri" w:hAnsi="Calibri" w:cs="Calibri"/>
        </w:rPr>
        <w:t xml:space="preserve"> το ξέρετε </w:t>
      </w:r>
      <w:r>
        <w:rPr>
          <w:rFonts w:ascii="Calibri" w:hAnsi="Calibri" w:cs="Calibri"/>
        </w:rPr>
        <w:t>από την</w:t>
      </w:r>
      <w:r w:rsidR="00C97C1F">
        <w:rPr>
          <w:rFonts w:ascii="Calibri" w:hAnsi="Calibri" w:cs="Calibri"/>
        </w:rPr>
        <w:t xml:space="preserve"> </w:t>
      </w:r>
      <w:r>
        <w:rPr>
          <w:rFonts w:ascii="Calibri" w:hAnsi="Calibri" w:cs="Calibri"/>
        </w:rPr>
        <w:t xml:space="preserve">πολυετή θητεία σας, </w:t>
      </w:r>
      <w:r w:rsidRPr="00F90B86">
        <w:rPr>
          <w:rFonts w:ascii="Calibri" w:hAnsi="Calibri" w:cs="Calibri"/>
        </w:rPr>
        <w:t>ολόκληρο με τα πρόστιμα κ</w:t>
      </w:r>
      <w:r>
        <w:rPr>
          <w:rFonts w:ascii="Calibri" w:hAnsi="Calibri" w:cs="Calibri"/>
        </w:rPr>
        <w:t>αι κατά πόσο τηρείται σε όλα η Αρχή της Α</w:t>
      </w:r>
      <w:r w:rsidRPr="00F90B86">
        <w:rPr>
          <w:rFonts w:ascii="Calibri" w:hAnsi="Calibri" w:cs="Calibri"/>
        </w:rPr>
        <w:t>ναλογικότητας</w:t>
      </w:r>
      <w:r>
        <w:rPr>
          <w:rFonts w:ascii="Calibri" w:hAnsi="Calibri" w:cs="Calibri"/>
        </w:rPr>
        <w:t>. Πολλές φορές χ</w:t>
      </w:r>
      <w:r w:rsidRPr="00F90B86">
        <w:rPr>
          <w:rFonts w:ascii="Calibri" w:hAnsi="Calibri" w:cs="Calibri"/>
        </w:rPr>
        <w:t>άνουμε εύλογα και προφαν</w:t>
      </w:r>
      <w:r>
        <w:rPr>
          <w:rFonts w:ascii="Calibri" w:hAnsi="Calibri" w:cs="Calibri"/>
        </w:rPr>
        <w:t xml:space="preserve">ή έσοδα </w:t>
      </w:r>
      <w:r w:rsidRPr="00F90B86">
        <w:rPr>
          <w:rFonts w:ascii="Calibri" w:hAnsi="Calibri" w:cs="Calibri"/>
        </w:rPr>
        <w:t>ως δημόσιο</w:t>
      </w:r>
      <w:r>
        <w:rPr>
          <w:rFonts w:ascii="Calibri" w:hAnsi="Calibri" w:cs="Calibri"/>
        </w:rPr>
        <w:t>,</w:t>
      </w:r>
      <w:r w:rsidRPr="00F90B86">
        <w:rPr>
          <w:rFonts w:ascii="Calibri" w:hAnsi="Calibri" w:cs="Calibri"/>
        </w:rPr>
        <w:t xml:space="preserve"> ακριβώς γιατί ένα εξοντωτικό πρόστιμο δεν επιτρέπει σε έναν πολίτη να μπει σε ρύθμιση</w:t>
      </w:r>
      <w:r>
        <w:rPr>
          <w:rFonts w:ascii="Calibri" w:hAnsi="Calibri" w:cs="Calibri"/>
        </w:rPr>
        <w:t>.</w:t>
      </w:r>
      <w:r w:rsidRPr="00F90B86">
        <w:rPr>
          <w:rFonts w:ascii="Calibri" w:hAnsi="Calibri" w:cs="Calibri"/>
        </w:rPr>
        <w:t xml:space="preserve"> Δεν είναι όλες οι περιπτώσεις </w:t>
      </w:r>
      <w:r>
        <w:rPr>
          <w:rFonts w:ascii="Calibri" w:hAnsi="Calibri" w:cs="Calibri"/>
        </w:rPr>
        <w:t xml:space="preserve">ίδιες. </w:t>
      </w:r>
      <w:r w:rsidRPr="00F90B86">
        <w:rPr>
          <w:rFonts w:ascii="Calibri" w:hAnsi="Calibri" w:cs="Calibri"/>
        </w:rPr>
        <w:t>Υπάρχουν φορολογικές παραβάσεις που</w:t>
      </w:r>
      <w:r>
        <w:rPr>
          <w:rFonts w:ascii="Calibri" w:hAnsi="Calibri" w:cs="Calibri"/>
        </w:rPr>
        <w:t>,</w:t>
      </w:r>
      <w:r w:rsidRPr="00F90B86">
        <w:rPr>
          <w:rFonts w:ascii="Calibri" w:hAnsi="Calibri" w:cs="Calibri"/>
        </w:rPr>
        <w:t xml:space="preserve"> πραγματικά</w:t>
      </w:r>
      <w:r>
        <w:rPr>
          <w:rFonts w:ascii="Calibri" w:hAnsi="Calibri" w:cs="Calibri"/>
        </w:rPr>
        <w:t>,</w:t>
      </w:r>
      <w:r w:rsidRPr="00F90B86">
        <w:rPr>
          <w:rFonts w:ascii="Calibri" w:hAnsi="Calibri" w:cs="Calibri"/>
        </w:rPr>
        <w:t xml:space="preserve"> δυστυχώς</w:t>
      </w:r>
      <w:r>
        <w:rPr>
          <w:rFonts w:ascii="Calibri" w:hAnsi="Calibri" w:cs="Calibri"/>
        </w:rPr>
        <w:t xml:space="preserve"> ή</w:t>
      </w:r>
      <w:r w:rsidRPr="00F90B86">
        <w:rPr>
          <w:rFonts w:ascii="Calibri" w:hAnsi="Calibri" w:cs="Calibri"/>
        </w:rPr>
        <w:t xml:space="preserve"> </w:t>
      </w:r>
      <w:r>
        <w:rPr>
          <w:rFonts w:ascii="Calibri" w:hAnsi="Calibri" w:cs="Calibri"/>
        </w:rPr>
        <w:t xml:space="preserve">ευτυχώς </w:t>
      </w:r>
      <w:r w:rsidRPr="00F90B86">
        <w:rPr>
          <w:rFonts w:ascii="Calibri" w:hAnsi="Calibri" w:cs="Calibri"/>
        </w:rPr>
        <w:t>το δημόσιο</w:t>
      </w:r>
      <w:r>
        <w:rPr>
          <w:rFonts w:ascii="Calibri" w:hAnsi="Calibri" w:cs="Calibri"/>
        </w:rPr>
        <w:t xml:space="preserve"> οφείλει να είναι άτεγκτο.</w:t>
      </w:r>
      <w:r w:rsidRPr="00F90B86">
        <w:rPr>
          <w:rFonts w:ascii="Calibri" w:hAnsi="Calibri" w:cs="Calibri"/>
        </w:rPr>
        <w:t xml:space="preserve"> Δεν είναι</w:t>
      </w:r>
      <w:r>
        <w:rPr>
          <w:rFonts w:ascii="Calibri" w:hAnsi="Calibri" w:cs="Calibri"/>
        </w:rPr>
        <w:t>,</w:t>
      </w:r>
      <w:r w:rsidRPr="00F90B86">
        <w:rPr>
          <w:rFonts w:ascii="Calibri" w:hAnsi="Calibri" w:cs="Calibri"/>
        </w:rPr>
        <w:t xml:space="preserve"> </w:t>
      </w:r>
      <w:r>
        <w:rPr>
          <w:rFonts w:ascii="Calibri" w:hAnsi="Calibri" w:cs="Calibri"/>
        </w:rPr>
        <w:t>όμως,</w:t>
      </w:r>
      <w:r w:rsidRPr="00F90B86">
        <w:rPr>
          <w:rFonts w:ascii="Calibri" w:hAnsi="Calibri" w:cs="Calibri"/>
        </w:rPr>
        <w:t xml:space="preserve"> όλες οι περιπτώσεις</w:t>
      </w:r>
      <w:r>
        <w:rPr>
          <w:rFonts w:ascii="Calibri" w:hAnsi="Calibri" w:cs="Calibri"/>
        </w:rPr>
        <w:t xml:space="preserve"> ίδιες.</w:t>
      </w:r>
    </w:p>
    <w:p w:rsidR="00635522" w:rsidRDefault="00635522" w:rsidP="00FE728B">
      <w:pPr>
        <w:ind w:firstLine="720"/>
        <w:jc w:val="both"/>
        <w:rPr>
          <w:rFonts w:ascii="Calibri" w:hAnsi="Calibri" w:cs="Calibri"/>
        </w:rPr>
      </w:pPr>
      <w:r w:rsidRPr="00F90B86">
        <w:rPr>
          <w:rFonts w:ascii="Calibri" w:hAnsi="Calibri" w:cs="Calibri"/>
        </w:rPr>
        <w:t xml:space="preserve">Τώρα δεν υπάρχει χρόνος </w:t>
      </w:r>
      <w:r>
        <w:rPr>
          <w:rFonts w:ascii="Calibri" w:hAnsi="Calibri" w:cs="Calibri"/>
        </w:rPr>
        <w:t xml:space="preserve">και δεν έχουμε και </w:t>
      </w:r>
      <w:r w:rsidRPr="00F90B86">
        <w:rPr>
          <w:rFonts w:ascii="Calibri" w:hAnsi="Calibri" w:cs="Calibri"/>
        </w:rPr>
        <w:t>τ</w:t>
      </w:r>
      <w:r>
        <w:rPr>
          <w:rFonts w:ascii="Calibri" w:hAnsi="Calibri" w:cs="Calibri"/>
        </w:rPr>
        <w:t>έτοιο αντικείμενο στο νομοσχέδιό</w:t>
      </w:r>
      <w:r w:rsidRPr="00F90B86">
        <w:rPr>
          <w:rFonts w:ascii="Calibri" w:hAnsi="Calibri" w:cs="Calibri"/>
        </w:rPr>
        <w:t xml:space="preserve"> μας</w:t>
      </w:r>
      <w:r>
        <w:rPr>
          <w:rFonts w:ascii="Calibri" w:hAnsi="Calibri" w:cs="Calibri"/>
        </w:rPr>
        <w:t>.</w:t>
      </w:r>
    </w:p>
    <w:p w:rsidR="00635522" w:rsidRDefault="00635522" w:rsidP="00FE728B">
      <w:pPr>
        <w:ind w:firstLine="720"/>
        <w:jc w:val="both"/>
        <w:rPr>
          <w:rFonts w:ascii="Calibri" w:hAnsi="Calibri" w:cs="Calibri"/>
        </w:rPr>
      </w:pPr>
      <w:r>
        <w:rPr>
          <w:rFonts w:ascii="Calibri" w:hAnsi="Calibri" w:cs="Calibri"/>
        </w:rPr>
        <w:t>Θα συμμετέχουμε</w:t>
      </w:r>
      <w:r w:rsidRPr="00F90B86">
        <w:rPr>
          <w:rFonts w:ascii="Calibri" w:hAnsi="Calibri" w:cs="Calibri"/>
        </w:rPr>
        <w:t xml:space="preserve"> παραγωγικά</w:t>
      </w:r>
      <w:r>
        <w:rPr>
          <w:rFonts w:ascii="Calibri" w:hAnsi="Calibri" w:cs="Calibri"/>
        </w:rPr>
        <w:t>,</w:t>
      </w:r>
      <w:r w:rsidRPr="00F90B86">
        <w:rPr>
          <w:rFonts w:ascii="Calibri" w:hAnsi="Calibri" w:cs="Calibri"/>
        </w:rPr>
        <w:t xml:space="preserve"> όπως έχω πει ήδη αρκετές φορές </w:t>
      </w:r>
      <w:r>
        <w:rPr>
          <w:rFonts w:ascii="Calibri" w:hAnsi="Calibri" w:cs="Calibri"/>
        </w:rPr>
        <w:t>και ειδικά στα</w:t>
      </w:r>
      <w:r w:rsidR="00C97C1F">
        <w:rPr>
          <w:rFonts w:ascii="Calibri" w:hAnsi="Calibri" w:cs="Calibri"/>
        </w:rPr>
        <w:t xml:space="preserve"> </w:t>
      </w:r>
      <w:r w:rsidRPr="00F90B86">
        <w:rPr>
          <w:rFonts w:ascii="Calibri" w:hAnsi="Calibri" w:cs="Calibri"/>
        </w:rPr>
        <w:t xml:space="preserve">δύο πρώτα νομοσχέδια που επεξεργαζόμαστε </w:t>
      </w:r>
      <w:r>
        <w:rPr>
          <w:rFonts w:ascii="Calibri" w:hAnsi="Calibri" w:cs="Calibri"/>
        </w:rPr>
        <w:t>στο πλαίσιο της Ε</w:t>
      </w:r>
      <w:r w:rsidRPr="00F90B86">
        <w:rPr>
          <w:rFonts w:ascii="Calibri" w:hAnsi="Calibri" w:cs="Calibri"/>
        </w:rPr>
        <w:t>πιτροπ</w:t>
      </w:r>
      <w:r>
        <w:rPr>
          <w:rFonts w:ascii="Calibri" w:hAnsi="Calibri" w:cs="Calibri"/>
        </w:rPr>
        <w:t>ής, θα συμβάλλουμε</w:t>
      </w:r>
      <w:r w:rsidRPr="00F90B86">
        <w:rPr>
          <w:rFonts w:ascii="Calibri" w:hAnsi="Calibri" w:cs="Calibri"/>
        </w:rPr>
        <w:t xml:space="preserve"> παραγωγικά σε αυτή την κατεύθυνση</w:t>
      </w:r>
      <w:r>
        <w:rPr>
          <w:rFonts w:ascii="Calibri" w:hAnsi="Calibri" w:cs="Calibri"/>
        </w:rPr>
        <w:t>,</w:t>
      </w:r>
      <w:r w:rsidRPr="00F90B86">
        <w:rPr>
          <w:rFonts w:ascii="Calibri" w:hAnsi="Calibri" w:cs="Calibri"/>
        </w:rPr>
        <w:t xml:space="preserve"> με προτάσεις συγκεκριμένες για τον εξορθολογισμό των προστίμων</w:t>
      </w:r>
      <w:r>
        <w:rPr>
          <w:rFonts w:ascii="Calibri" w:hAnsi="Calibri" w:cs="Calibri"/>
        </w:rPr>
        <w:t>,</w:t>
      </w:r>
      <w:r w:rsidRPr="00F90B86">
        <w:rPr>
          <w:rFonts w:ascii="Calibri" w:hAnsi="Calibri" w:cs="Calibri"/>
        </w:rPr>
        <w:t xml:space="preserve"> γιατί είναι πιστεύω μια ουσιαστική πηγή εσόδων </w:t>
      </w:r>
      <w:r>
        <w:rPr>
          <w:rFonts w:ascii="Calibri" w:hAnsi="Calibri" w:cs="Calibri"/>
        </w:rPr>
        <w:t xml:space="preserve">και είναι </w:t>
      </w:r>
      <w:r w:rsidRPr="00F90B86">
        <w:rPr>
          <w:rFonts w:ascii="Calibri" w:hAnsi="Calibri" w:cs="Calibri"/>
        </w:rPr>
        <w:t>ένα ουσιαστικό εργαλείο στην καταπολέμηση της φοροδιαφυγής</w:t>
      </w:r>
      <w:r>
        <w:rPr>
          <w:rFonts w:ascii="Calibri" w:hAnsi="Calibri" w:cs="Calibri"/>
        </w:rPr>
        <w:t xml:space="preserve">. </w:t>
      </w:r>
    </w:p>
    <w:p w:rsidR="00635522" w:rsidRDefault="00635522" w:rsidP="00FE728B">
      <w:pPr>
        <w:ind w:firstLine="720"/>
        <w:jc w:val="both"/>
        <w:rPr>
          <w:rFonts w:ascii="Calibri" w:hAnsi="Calibri" w:cs="Calibri"/>
        </w:rPr>
      </w:pPr>
      <w:r>
        <w:rPr>
          <w:rFonts w:ascii="Calibri" w:hAnsi="Calibri" w:cs="Calibri"/>
        </w:rPr>
        <w:t xml:space="preserve">Πρέπει να </w:t>
      </w:r>
      <w:r w:rsidRPr="00F90B86">
        <w:rPr>
          <w:rFonts w:ascii="Calibri" w:hAnsi="Calibri" w:cs="Calibri"/>
        </w:rPr>
        <w:t>είναι εύστοχα ε</w:t>
      </w:r>
      <w:r>
        <w:rPr>
          <w:rFonts w:ascii="Calibri" w:hAnsi="Calibri" w:cs="Calibri"/>
        </w:rPr>
        <w:t>ύλογα και να τηρούν την Αρχή της Α</w:t>
      </w:r>
      <w:r w:rsidRPr="00F90B86">
        <w:rPr>
          <w:rFonts w:ascii="Calibri" w:hAnsi="Calibri" w:cs="Calibri"/>
        </w:rPr>
        <w:t xml:space="preserve">ναλογικότητας τα πρόστιμα και </w:t>
      </w:r>
      <w:r>
        <w:rPr>
          <w:rFonts w:ascii="Calibri" w:hAnsi="Calibri" w:cs="Calibri"/>
        </w:rPr>
        <w:t xml:space="preserve">δίκαια </w:t>
      </w:r>
      <w:r w:rsidRPr="00F90B86">
        <w:rPr>
          <w:rFonts w:ascii="Calibri" w:hAnsi="Calibri" w:cs="Calibri"/>
        </w:rPr>
        <w:t>βέβαια</w:t>
      </w:r>
      <w:r>
        <w:rPr>
          <w:rFonts w:ascii="Calibri" w:hAnsi="Calibri" w:cs="Calibri"/>
        </w:rPr>
        <w:t>,</w:t>
      </w:r>
      <w:r w:rsidRPr="00F90B86">
        <w:rPr>
          <w:rFonts w:ascii="Calibri" w:hAnsi="Calibri" w:cs="Calibri"/>
        </w:rPr>
        <w:t xml:space="preserve"> για όλους και κυρίως για αυτούς που πληρώνουν έγκαιρα και στην ώρα τους τις υποχρεώσεις τους</w:t>
      </w:r>
      <w:r>
        <w:rPr>
          <w:rFonts w:ascii="Calibri" w:hAnsi="Calibri" w:cs="Calibri"/>
        </w:rPr>
        <w:t>.</w:t>
      </w:r>
      <w:r w:rsidRPr="00F90B86">
        <w:rPr>
          <w:rFonts w:ascii="Calibri" w:hAnsi="Calibri" w:cs="Calibri"/>
        </w:rPr>
        <w:t xml:space="preserve"> </w:t>
      </w:r>
    </w:p>
    <w:p w:rsidR="00635522" w:rsidRDefault="00635522" w:rsidP="00FE728B">
      <w:pPr>
        <w:ind w:firstLine="720"/>
        <w:jc w:val="both"/>
        <w:rPr>
          <w:rFonts w:ascii="Calibri" w:hAnsi="Calibri" w:cs="Calibri"/>
        </w:rPr>
      </w:pPr>
      <w:r>
        <w:rPr>
          <w:rFonts w:ascii="Calibri" w:hAnsi="Calibri" w:cs="Calibri"/>
        </w:rPr>
        <w:t xml:space="preserve">Άφησα </w:t>
      </w:r>
      <w:r w:rsidRPr="00F90B86">
        <w:rPr>
          <w:rFonts w:ascii="Calibri" w:hAnsi="Calibri" w:cs="Calibri"/>
        </w:rPr>
        <w:t xml:space="preserve">τελευταίες </w:t>
      </w:r>
      <w:r>
        <w:rPr>
          <w:rFonts w:ascii="Calibri" w:hAnsi="Calibri" w:cs="Calibri"/>
        </w:rPr>
        <w:t xml:space="preserve">τις </w:t>
      </w:r>
      <w:r w:rsidRPr="00F90B86">
        <w:rPr>
          <w:rFonts w:ascii="Calibri" w:hAnsi="Calibri" w:cs="Calibri"/>
        </w:rPr>
        <w:t xml:space="preserve">διατάξεις που έχουν σχέση με το </w:t>
      </w:r>
      <w:r>
        <w:rPr>
          <w:rFonts w:ascii="Calibri" w:hAnsi="Calibri" w:cs="Calibri"/>
        </w:rPr>
        <w:t xml:space="preserve">ΤΑΙΠΕΔ, </w:t>
      </w:r>
      <w:r w:rsidRPr="00F90B86">
        <w:rPr>
          <w:rFonts w:ascii="Calibri" w:hAnsi="Calibri" w:cs="Calibri"/>
        </w:rPr>
        <w:t>για να πω</w:t>
      </w:r>
      <w:r>
        <w:rPr>
          <w:rFonts w:ascii="Calibri" w:hAnsi="Calibri" w:cs="Calibri"/>
        </w:rPr>
        <w:t>, κύριε Π</w:t>
      </w:r>
      <w:r w:rsidRPr="00F90B86">
        <w:rPr>
          <w:rFonts w:ascii="Calibri" w:hAnsi="Calibri" w:cs="Calibri"/>
        </w:rPr>
        <w:t>ρόεδρε</w:t>
      </w:r>
      <w:r>
        <w:rPr>
          <w:rFonts w:ascii="Calibri" w:hAnsi="Calibri" w:cs="Calibri"/>
        </w:rPr>
        <w:t>,</w:t>
      </w:r>
      <w:r w:rsidRPr="00F90B86">
        <w:rPr>
          <w:rFonts w:ascii="Calibri" w:hAnsi="Calibri" w:cs="Calibri"/>
        </w:rPr>
        <w:t xml:space="preserve"> ότι προφανώς επιφυλασσόμαστε</w:t>
      </w:r>
      <w:r w:rsidR="006C4B7B" w:rsidRPr="006C4B7B">
        <w:rPr>
          <w:rFonts w:ascii="Calibri" w:hAnsi="Calibri" w:cs="Calibri"/>
        </w:rPr>
        <w:t xml:space="preserve"> </w:t>
      </w:r>
      <w:r w:rsidRPr="00F90B86">
        <w:rPr>
          <w:rFonts w:ascii="Calibri" w:hAnsi="Calibri" w:cs="Calibri"/>
        </w:rPr>
        <w:t xml:space="preserve">εν όψει και </w:t>
      </w:r>
      <w:r>
        <w:rPr>
          <w:rFonts w:ascii="Calibri" w:hAnsi="Calibri" w:cs="Calibri"/>
        </w:rPr>
        <w:t>του υπομνήματος της Ένωσης Δικαστών του Ελεγκτικού Σ</w:t>
      </w:r>
      <w:r w:rsidRPr="00F90B86">
        <w:rPr>
          <w:rFonts w:ascii="Calibri" w:hAnsi="Calibri" w:cs="Calibri"/>
        </w:rPr>
        <w:t>υνεδρίου</w:t>
      </w:r>
      <w:r>
        <w:rPr>
          <w:rFonts w:ascii="Calibri" w:hAnsi="Calibri" w:cs="Calibri"/>
        </w:rPr>
        <w:t>,</w:t>
      </w:r>
      <w:r w:rsidRPr="00F90B86">
        <w:rPr>
          <w:rFonts w:ascii="Calibri" w:hAnsi="Calibri" w:cs="Calibri"/>
        </w:rPr>
        <w:t xml:space="preserve"> αλλά και για έναν επιπλέον λόγο</w:t>
      </w:r>
      <w:r>
        <w:rPr>
          <w:rFonts w:ascii="Calibri" w:hAnsi="Calibri" w:cs="Calibri"/>
        </w:rPr>
        <w:t>. Έ</w:t>
      </w:r>
      <w:r w:rsidRPr="00F90B86">
        <w:rPr>
          <w:rFonts w:ascii="Calibri" w:hAnsi="Calibri" w:cs="Calibri"/>
        </w:rPr>
        <w:t xml:space="preserve">χει ήδη </w:t>
      </w:r>
      <w:r>
        <w:rPr>
          <w:rFonts w:ascii="Calibri" w:hAnsi="Calibri" w:cs="Calibri"/>
        </w:rPr>
        <w:t>ειπ</w:t>
      </w:r>
      <w:r w:rsidRPr="00F90B86">
        <w:rPr>
          <w:rFonts w:ascii="Calibri" w:hAnsi="Calibri" w:cs="Calibri"/>
        </w:rPr>
        <w:t xml:space="preserve">ωθεί </w:t>
      </w:r>
      <w:r>
        <w:rPr>
          <w:rFonts w:ascii="Calibri" w:hAnsi="Calibri" w:cs="Calibri"/>
        </w:rPr>
        <w:t>και το ανέφερα</w:t>
      </w:r>
      <w:r w:rsidRPr="00F90B86">
        <w:rPr>
          <w:rFonts w:ascii="Calibri" w:hAnsi="Calibri" w:cs="Calibri"/>
        </w:rPr>
        <w:t xml:space="preserve"> και </w:t>
      </w:r>
      <w:r>
        <w:rPr>
          <w:rFonts w:ascii="Calibri" w:hAnsi="Calibri" w:cs="Calibri"/>
        </w:rPr>
        <w:t xml:space="preserve">εγώ </w:t>
      </w:r>
      <w:r w:rsidRPr="00F90B86">
        <w:rPr>
          <w:rFonts w:ascii="Calibri" w:hAnsi="Calibri" w:cs="Calibri"/>
        </w:rPr>
        <w:t>χθες</w:t>
      </w:r>
      <w:r>
        <w:rPr>
          <w:rFonts w:ascii="Calibri" w:hAnsi="Calibri" w:cs="Calibri"/>
        </w:rPr>
        <w:t>,</w:t>
      </w:r>
      <w:r w:rsidRPr="00F90B86">
        <w:rPr>
          <w:rFonts w:ascii="Calibri" w:hAnsi="Calibri" w:cs="Calibri"/>
        </w:rPr>
        <w:t xml:space="preserve"> από το ρεπορτάζ</w:t>
      </w:r>
      <w:r>
        <w:rPr>
          <w:rFonts w:ascii="Calibri" w:hAnsi="Calibri" w:cs="Calibri"/>
        </w:rPr>
        <w:t>,</w:t>
      </w:r>
      <w:r w:rsidRPr="00F90B86">
        <w:rPr>
          <w:rFonts w:ascii="Calibri" w:hAnsi="Calibri" w:cs="Calibri"/>
        </w:rPr>
        <w:t xml:space="preserve"> ότι ουσιαστικά οι διατάξεις αυτές </w:t>
      </w:r>
      <w:r>
        <w:rPr>
          <w:rFonts w:ascii="Calibri" w:hAnsi="Calibri" w:cs="Calibri"/>
        </w:rPr>
        <w:t>διευκολύνουν χειρισμούς για το Διεθνή Α</w:t>
      </w:r>
      <w:r w:rsidRPr="00F90B86">
        <w:rPr>
          <w:rFonts w:ascii="Calibri" w:hAnsi="Calibri" w:cs="Calibri"/>
        </w:rPr>
        <w:t>ερολιμένα Αθηνών</w:t>
      </w:r>
      <w:r>
        <w:rPr>
          <w:rFonts w:ascii="Calibri" w:hAnsi="Calibri" w:cs="Calibri"/>
        </w:rPr>
        <w:t>, για τον οποίο έχουμε εκφράσει</w:t>
      </w:r>
      <w:r w:rsidRPr="00F90B86">
        <w:rPr>
          <w:rFonts w:ascii="Calibri" w:hAnsi="Calibri" w:cs="Calibri"/>
        </w:rPr>
        <w:t xml:space="preserve"> με σαφήνεια την αντίθεσή </w:t>
      </w:r>
      <w:r>
        <w:rPr>
          <w:rFonts w:ascii="Calibri" w:hAnsi="Calibri" w:cs="Calibri"/>
        </w:rPr>
        <w:t>μας,</w:t>
      </w:r>
      <w:r w:rsidRPr="00F90B86">
        <w:rPr>
          <w:rFonts w:ascii="Calibri" w:hAnsi="Calibri" w:cs="Calibri"/>
        </w:rPr>
        <w:t xml:space="preserve"> όπως και τη διαδικασία περαιτέρω αποκρατικοποιήσεων</w:t>
      </w:r>
      <w:r>
        <w:rPr>
          <w:rFonts w:ascii="Calibri" w:hAnsi="Calibri" w:cs="Calibri"/>
        </w:rPr>
        <w:t xml:space="preserve"> των ΕΛΠΕ.</w:t>
      </w:r>
      <w:r w:rsidRPr="00F90B86">
        <w:rPr>
          <w:rFonts w:ascii="Calibri" w:hAnsi="Calibri" w:cs="Calibri"/>
        </w:rPr>
        <w:t xml:space="preserve"> </w:t>
      </w:r>
    </w:p>
    <w:p w:rsidR="00635522" w:rsidRDefault="00635522" w:rsidP="00FE728B">
      <w:pPr>
        <w:ind w:firstLine="720"/>
        <w:jc w:val="both"/>
        <w:rPr>
          <w:rFonts w:ascii="Calibri" w:hAnsi="Calibri" w:cs="Calibri"/>
        </w:rPr>
      </w:pPr>
      <w:r w:rsidRPr="00F90B86">
        <w:rPr>
          <w:rFonts w:ascii="Calibri" w:hAnsi="Calibri" w:cs="Calibri"/>
        </w:rPr>
        <w:lastRenderedPageBreak/>
        <w:t>Υπάρχουν δύο θέματα</w:t>
      </w:r>
      <w:r>
        <w:rPr>
          <w:rFonts w:ascii="Calibri" w:hAnsi="Calibri" w:cs="Calibri"/>
        </w:rPr>
        <w:t>.</w:t>
      </w:r>
      <w:r w:rsidRPr="00F90B86">
        <w:rPr>
          <w:rFonts w:ascii="Calibri" w:hAnsi="Calibri" w:cs="Calibri"/>
        </w:rPr>
        <w:t xml:space="preserve"> Για τον αερολιμένα</w:t>
      </w:r>
      <w:r>
        <w:rPr>
          <w:rFonts w:ascii="Calibri" w:hAnsi="Calibri" w:cs="Calibri"/>
        </w:rPr>
        <w:t>,</w:t>
      </w:r>
      <w:r w:rsidRPr="00F90B86">
        <w:rPr>
          <w:rFonts w:ascii="Calibri" w:hAnsi="Calibri" w:cs="Calibri"/>
        </w:rPr>
        <w:t xml:space="preserve"> έχουμε μιλήσει </w:t>
      </w:r>
      <w:r>
        <w:rPr>
          <w:rFonts w:ascii="Calibri" w:hAnsi="Calibri" w:cs="Calibri"/>
        </w:rPr>
        <w:t>και θα ξαναμιλήσουμε στην Ο</w:t>
      </w:r>
      <w:r w:rsidRPr="00F90B86">
        <w:rPr>
          <w:rFonts w:ascii="Calibri" w:hAnsi="Calibri" w:cs="Calibri"/>
        </w:rPr>
        <w:t>λομέλεια</w:t>
      </w:r>
      <w:r>
        <w:rPr>
          <w:rFonts w:ascii="Calibri" w:hAnsi="Calibri" w:cs="Calibri"/>
        </w:rPr>
        <w:t>. Γ</w:t>
      </w:r>
      <w:r w:rsidRPr="00F90B86">
        <w:rPr>
          <w:rFonts w:ascii="Calibri" w:hAnsi="Calibri" w:cs="Calibri"/>
        </w:rPr>
        <w:t xml:space="preserve">ια τα </w:t>
      </w:r>
      <w:r>
        <w:rPr>
          <w:rFonts w:ascii="Calibri" w:hAnsi="Calibri" w:cs="Calibri"/>
        </w:rPr>
        <w:t>ΕΛΠΕ, ακούσαμε σήμερα τον Πρόεδρο του Σωματείου Ε</w:t>
      </w:r>
      <w:r w:rsidRPr="00F90B86">
        <w:rPr>
          <w:rFonts w:ascii="Calibri" w:hAnsi="Calibri" w:cs="Calibri"/>
        </w:rPr>
        <w:t xml:space="preserve">ργαζομένων </w:t>
      </w:r>
      <w:r>
        <w:rPr>
          <w:rFonts w:ascii="Calibri" w:hAnsi="Calibri" w:cs="Calibri"/>
        </w:rPr>
        <w:t xml:space="preserve">ΕΛΠΕ, </w:t>
      </w:r>
      <w:r w:rsidRPr="00F90B86">
        <w:rPr>
          <w:rFonts w:ascii="Calibri" w:hAnsi="Calibri" w:cs="Calibri"/>
        </w:rPr>
        <w:t>για τον στρατη</w:t>
      </w:r>
      <w:r>
        <w:rPr>
          <w:rFonts w:ascii="Calibri" w:hAnsi="Calibri" w:cs="Calibri"/>
        </w:rPr>
        <w:t>γικό χαρακτήρα που έχουν τα ΕΛΠΕ.</w:t>
      </w:r>
      <w:r w:rsidRPr="00F90B86">
        <w:rPr>
          <w:rFonts w:ascii="Calibri" w:hAnsi="Calibri" w:cs="Calibri"/>
        </w:rPr>
        <w:t xml:space="preserve"> Υπάρχει ένα γενικότερο ζήτημα</w:t>
      </w:r>
      <w:r>
        <w:rPr>
          <w:rFonts w:ascii="Calibri" w:hAnsi="Calibri" w:cs="Calibri"/>
        </w:rPr>
        <w:t>.</w:t>
      </w:r>
      <w:r w:rsidRPr="00F90B86">
        <w:rPr>
          <w:rFonts w:ascii="Calibri" w:hAnsi="Calibri" w:cs="Calibri"/>
        </w:rPr>
        <w:t xml:space="preserve"> Υπάρχει ένα γενικότερο ζήτημα</w:t>
      </w:r>
      <w:r>
        <w:rPr>
          <w:rFonts w:ascii="Calibri" w:hAnsi="Calibri" w:cs="Calibri"/>
        </w:rPr>
        <w:t>, μ</w:t>
      </w:r>
      <w:r w:rsidRPr="00F90B86">
        <w:rPr>
          <w:rFonts w:ascii="Calibri" w:hAnsi="Calibri" w:cs="Calibri"/>
        </w:rPr>
        <w:t>έχρι πού πρέπει να φτάσουν οι αποκρατικοποιήσεις</w:t>
      </w:r>
      <w:r>
        <w:rPr>
          <w:rFonts w:ascii="Calibri" w:hAnsi="Calibri" w:cs="Calibri"/>
        </w:rPr>
        <w:t>;</w:t>
      </w:r>
      <w:r w:rsidRPr="00F90B86">
        <w:rPr>
          <w:rFonts w:ascii="Calibri" w:hAnsi="Calibri" w:cs="Calibri"/>
        </w:rPr>
        <w:t xml:space="preserve"> </w:t>
      </w:r>
    </w:p>
    <w:p w:rsidR="00635522" w:rsidRDefault="00635522" w:rsidP="00FE728B">
      <w:pPr>
        <w:ind w:firstLine="720"/>
        <w:jc w:val="both"/>
        <w:rPr>
          <w:rFonts w:ascii="Calibri" w:hAnsi="Calibri" w:cs="Calibri"/>
        </w:rPr>
      </w:pPr>
      <w:r w:rsidRPr="00F90B86">
        <w:rPr>
          <w:rFonts w:ascii="Calibri" w:hAnsi="Calibri" w:cs="Calibri"/>
        </w:rPr>
        <w:t>Εγώ είχα την τύχη</w:t>
      </w:r>
      <w:r>
        <w:rPr>
          <w:rFonts w:ascii="Calibri" w:hAnsi="Calibri" w:cs="Calibri"/>
        </w:rPr>
        <w:t>,</w:t>
      </w:r>
      <w:r w:rsidRPr="00F90B86">
        <w:rPr>
          <w:rFonts w:ascii="Calibri" w:hAnsi="Calibri" w:cs="Calibri"/>
        </w:rPr>
        <w:t xml:space="preserve"> βεβαίως</w:t>
      </w:r>
      <w:r>
        <w:rPr>
          <w:rFonts w:ascii="Calibri" w:hAnsi="Calibri" w:cs="Calibri"/>
        </w:rPr>
        <w:t>, να είμαι Β</w:t>
      </w:r>
      <w:r w:rsidRPr="00F90B86">
        <w:rPr>
          <w:rFonts w:ascii="Calibri" w:hAnsi="Calibri" w:cs="Calibri"/>
        </w:rPr>
        <w:t xml:space="preserve">ουλευτής όταν </w:t>
      </w:r>
      <w:r>
        <w:rPr>
          <w:rFonts w:ascii="Calibri" w:hAnsi="Calibri" w:cs="Calibri"/>
        </w:rPr>
        <w:t xml:space="preserve">η χώρα ήρθε αντιμέτωπη </w:t>
      </w:r>
      <w:r w:rsidRPr="00F90B86">
        <w:rPr>
          <w:rFonts w:ascii="Calibri" w:hAnsi="Calibri" w:cs="Calibri"/>
        </w:rPr>
        <w:t>με την μεγάλη περι</w:t>
      </w:r>
      <w:r>
        <w:rPr>
          <w:rFonts w:ascii="Calibri" w:hAnsi="Calibri" w:cs="Calibri"/>
        </w:rPr>
        <w:t>πέτεια των μνημονίων.</w:t>
      </w:r>
      <w:r w:rsidRPr="00F90B86">
        <w:rPr>
          <w:rFonts w:ascii="Calibri" w:hAnsi="Calibri" w:cs="Calibri"/>
        </w:rPr>
        <w:t xml:space="preserve"> </w:t>
      </w:r>
      <w:r>
        <w:rPr>
          <w:rFonts w:ascii="Calibri" w:hAnsi="Calibri" w:cs="Calibri"/>
        </w:rPr>
        <w:t>Ψήφισα,</w:t>
      </w:r>
      <w:r w:rsidRPr="00F90B86">
        <w:rPr>
          <w:rFonts w:ascii="Calibri" w:hAnsi="Calibri" w:cs="Calibri"/>
        </w:rPr>
        <w:t xml:space="preserve"> λοιπόν</w:t>
      </w:r>
      <w:r>
        <w:rPr>
          <w:rFonts w:ascii="Calibri" w:hAnsi="Calibri" w:cs="Calibri"/>
        </w:rPr>
        <w:t>, το</w:t>
      </w:r>
      <w:r w:rsidRPr="00F90B86">
        <w:rPr>
          <w:rFonts w:ascii="Calibri" w:hAnsi="Calibri" w:cs="Calibri"/>
        </w:rPr>
        <w:t xml:space="preserve"> πρώτο και το δεύτερο μνημόνιο</w:t>
      </w:r>
      <w:r>
        <w:rPr>
          <w:rFonts w:ascii="Calibri" w:hAnsi="Calibri" w:cs="Calibri"/>
        </w:rPr>
        <w:t>. Δε μου</w:t>
      </w:r>
      <w:r w:rsidRPr="00F90B86">
        <w:rPr>
          <w:rFonts w:ascii="Calibri" w:hAnsi="Calibri" w:cs="Calibri"/>
        </w:rPr>
        <w:t xml:space="preserve"> είναι κάτι άγνωστο όλο αυτό</w:t>
      </w:r>
      <w:r>
        <w:rPr>
          <w:rFonts w:ascii="Calibri" w:hAnsi="Calibri" w:cs="Calibri"/>
        </w:rPr>
        <w:t xml:space="preserve"> που έχει συμβεί σ</w:t>
      </w:r>
      <w:r w:rsidRPr="00F90B86">
        <w:rPr>
          <w:rFonts w:ascii="Calibri" w:hAnsi="Calibri" w:cs="Calibri"/>
        </w:rPr>
        <w:t>τη χώρα</w:t>
      </w:r>
      <w:r>
        <w:rPr>
          <w:rFonts w:ascii="Calibri" w:hAnsi="Calibri" w:cs="Calibri"/>
        </w:rPr>
        <w:t>.</w:t>
      </w:r>
      <w:r w:rsidRPr="00F90B86">
        <w:rPr>
          <w:rFonts w:ascii="Calibri" w:hAnsi="Calibri" w:cs="Calibri"/>
        </w:rPr>
        <w:t xml:space="preserve"> Έχω ασχοληθεί χρόνια</w:t>
      </w:r>
      <w:r>
        <w:rPr>
          <w:rFonts w:ascii="Calibri" w:hAnsi="Calibri" w:cs="Calibri"/>
        </w:rPr>
        <w:t>,</w:t>
      </w:r>
      <w:r w:rsidRPr="00F90B86">
        <w:rPr>
          <w:rFonts w:ascii="Calibri" w:hAnsi="Calibri" w:cs="Calibri"/>
        </w:rPr>
        <w:t xml:space="preserve"> ξέρω πολύ καλά </w:t>
      </w:r>
      <w:r>
        <w:rPr>
          <w:rFonts w:ascii="Calibri" w:hAnsi="Calibri" w:cs="Calibri"/>
        </w:rPr>
        <w:t xml:space="preserve">και </w:t>
      </w:r>
      <w:r w:rsidRPr="00F90B86">
        <w:rPr>
          <w:rFonts w:ascii="Calibri" w:hAnsi="Calibri" w:cs="Calibri"/>
        </w:rPr>
        <w:t>δεν ήμουν στο τρίτο μνημόνιο</w:t>
      </w:r>
      <w:r>
        <w:rPr>
          <w:rFonts w:ascii="Calibri" w:hAnsi="Calibri" w:cs="Calibri"/>
        </w:rPr>
        <w:t>,</w:t>
      </w:r>
      <w:r w:rsidRPr="00F90B86">
        <w:rPr>
          <w:rFonts w:ascii="Calibri" w:hAnsi="Calibri" w:cs="Calibri"/>
        </w:rPr>
        <w:t xml:space="preserve"> </w:t>
      </w:r>
      <w:r>
        <w:rPr>
          <w:rFonts w:ascii="Calibri" w:hAnsi="Calibri" w:cs="Calibri"/>
        </w:rPr>
        <w:t>όταν υπήρξε η πολύ επαχθή</w:t>
      </w:r>
      <w:r w:rsidRPr="00F90B86">
        <w:rPr>
          <w:rFonts w:ascii="Calibri" w:hAnsi="Calibri" w:cs="Calibri"/>
        </w:rPr>
        <w:t xml:space="preserve">ς </w:t>
      </w:r>
      <w:r>
        <w:rPr>
          <w:rFonts w:ascii="Calibri" w:hAnsi="Calibri" w:cs="Calibri"/>
        </w:rPr>
        <w:t xml:space="preserve">εξέλιξη για τη χώρα, δηλαδή της εκχώρησης για 99 </w:t>
      </w:r>
      <w:r w:rsidRPr="00F90B86">
        <w:rPr>
          <w:rFonts w:ascii="Calibri" w:hAnsi="Calibri" w:cs="Calibri"/>
        </w:rPr>
        <w:t>χρ</w:t>
      </w:r>
      <w:r>
        <w:rPr>
          <w:rFonts w:ascii="Calibri" w:hAnsi="Calibri" w:cs="Calibri"/>
        </w:rPr>
        <w:t>όνια της</w:t>
      </w:r>
      <w:r w:rsidRPr="00F90B86">
        <w:rPr>
          <w:rFonts w:ascii="Calibri" w:hAnsi="Calibri" w:cs="Calibri"/>
        </w:rPr>
        <w:t xml:space="preserve"> δημόσιας περιουσίας</w:t>
      </w:r>
      <w:r>
        <w:rPr>
          <w:rFonts w:ascii="Calibri" w:hAnsi="Calibri" w:cs="Calibri"/>
        </w:rPr>
        <w:t>.</w:t>
      </w:r>
      <w:r w:rsidRPr="00F90B86">
        <w:rPr>
          <w:rFonts w:ascii="Calibri" w:hAnsi="Calibri" w:cs="Calibri"/>
        </w:rPr>
        <w:t xml:space="preserve"> </w:t>
      </w:r>
    </w:p>
    <w:p w:rsidR="00635522" w:rsidRDefault="00635522" w:rsidP="00FE728B">
      <w:pPr>
        <w:ind w:firstLine="720"/>
        <w:jc w:val="both"/>
        <w:rPr>
          <w:rFonts w:ascii="Calibri" w:hAnsi="Calibri" w:cs="Calibri"/>
        </w:rPr>
      </w:pPr>
      <w:r w:rsidRPr="00F90B86">
        <w:rPr>
          <w:rFonts w:ascii="Calibri" w:hAnsi="Calibri" w:cs="Calibri"/>
        </w:rPr>
        <w:t>Νομίζω</w:t>
      </w:r>
      <w:r>
        <w:rPr>
          <w:rFonts w:ascii="Calibri" w:hAnsi="Calibri" w:cs="Calibri"/>
        </w:rPr>
        <w:t>,</w:t>
      </w:r>
      <w:r w:rsidRPr="00F90B86">
        <w:rPr>
          <w:rFonts w:ascii="Calibri" w:hAnsi="Calibri" w:cs="Calibri"/>
        </w:rPr>
        <w:t xml:space="preserve"> λοιπόν</w:t>
      </w:r>
      <w:r>
        <w:rPr>
          <w:rFonts w:ascii="Calibri" w:hAnsi="Calibri" w:cs="Calibri"/>
        </w:rPr>
        <w:t>,</w:t>
      </w:r>
      <w:r w:rsidRPr="00F90B86">
        <w:rPr>
          <w:rFonts w:ascii="Calibri" w:hAnsi="Calibri" w:cs="Calibri"/>
        </w:rPr>
        <w:t xml:space="preserve"> </w:t>
      </w:r>
      <w:r>
        <w:rPr>
          <w:rFonts w:ascii="Calibri" w:hAnsi="Calibri" w:cs="Calibri"/>
        </w:rPr>
        <w:t xml:space="preserve">ότι </w:t>
      </w:r>
      <w:r w:rsidRPr="00F90B86">
        <w:rPr>
          <w:rFonts w:ascii="Calibri" w:hAnsi="Calibri" w:cs="Calibri"/>
        </w:rPr>
        <w:t xml:space="preserve">έξω από </w:t>
      </w:r>
      <w:r>
        <w:rPr>
          <w:rFonts w:ascii="Calibri" w:hAnsi="Calibri" w:cs="Calibri"/>
        </w:rPr>
        <w:t xml:space="preserve">διατάξεις περί </w:t>
      </w:r>
      <w:r w:rsidRPr="00F90B86">
        <w:rPr>
          <w:rFonts w:ascii="Calibri" w:hAnsi="Calibri" w:cs="Calibri"/>
        </w:rPr>
        <w:t>διευκόλυνση</w:t>
      </w:r>
      <w:r>
        <w:rPr>
          <w:rFonts w:ascii="Calibri" w:hAnsi="Calibri" w:cs="Calibri"/>
        </w:rPr>
        <w:t>ς</w:t>
      </w:r>
      <w:r w:rsidRPr="00F90B86">
        <w:rPr>
          <w:rFonts w:ascii="Calibri" w:hAnsi="Calibri" w:cs="Calibri"/>
        </w:rPr>
        <w:t xml:space="preserve"> και οτιδήποτε άλλο</w:t>
      </w:r>
      <w:r>
        <w:rPr>
          <w:rFonts w:ascii="Calibri" w:hAnsi="Calibri" w:cs="Calibri"/>
        </w:rPr>
        <w:t>,</w:t>
      </w:r>
      <w:r w:rsidRPr="00F90B86">
        <w:rPr>
          <w:rFonts w:ascii="Calibri" w:hAnsi="Calibri" w:cs="Calibri"/>
        </w:rPr>
        <w:t xml:space="preserve"> θα πρέπει να γίνει μια σοβαρή </w:t>
      </w:r>
      <w:r>
        <w:rPr>
          <w:rFonts w:ascii="Calibri" w:hAnsi="Calibri" w:cs="Calibri"/>
        </w:rPr>
        <w:t>συζήτηση στη Βουλή και στην Ε</w:t>
      </w:r>
      <w:r w:rsidRPr="00F90B86">
        <w:rPr>
          <w:rFonts w:ascii="Calibri" w:hAnsi="Calibri" w:cs="Calibri"/>
        </w:rPr>
        <w:t>πιτροπή</w:t>
      </w:r>
      <w:r>
        <w:rPr>
          <w:rFonts w:ascii="Calibri" w:hAnsi="Calibri" w:cs="Calibri"/>
        </w:rPr>
        <w:t xml:space="preserve"> Οικονομικών, κύριε Π</w:t>
      </w:r>
      <w:r w:rsidRPr="00F90B86">
        <w:rPr>
          <w:rFonts w:ascii="Calibri" w:hAnsi="Calibri" w:cs="Calibri"/>
        </w:rPr>
        <w:t>ρόεδρε</w:t>
      </w:r>
      <w:r>
        <w:rPr>
          <w:rFonts w:ascii="Calibri" w:hAnsi="Calibri" w:cs="Calibri"/>
        </w:rPr>
        <w:t>, για το μέχρι που</w:t>
      </w:r>
      <w:r w:rsidRPr="00F90B86">
        <w:rPr>
          <w:rFonts w:ascii="Calibri" w:hAnsi="Calibri" w:cs="Calibri"/>
        </w:rPr>
        <w:t xml:space="preserve"> φτάνει αυτό το πράγμα</w:t>
      </w:r>
      <w:r>
        <w:rPr>
          <w:rFonts w:ascii="Calibri" w:hAnsi="Calibri" w:cs="Calibri"/>
        </w:rPr>
        <w:t>.</w:t>
      </w:r>
      <w:r w:rsidRPr="00F90B86">
        <w:rPr>
          <w:rFonts w:ascii="Calibri" w:hAnsi="Calibri" w:cs="Calibri"/>
        </w:rPr>
        <w:t xml:space="preserve"> Δεν είναι δυνατόν</w:t>
      </w:r>
      <w:r>
        <w:rPr>
          <w:rFonts w:ascii="Calibri" w:hAnsi="Calibri" w:cs="Calibri"/>
        </w:rPr>
        <w:t>, δηλαδή,</w:t>
      </w:r>
      <w:r w:rsidRPr="00F90B86">
        <w:rPr>
          <w:rFonts w:ascii="Calibri" w:hAnsi="Calibri" w:cs="Calibri"/>
        </w:rPr>
        <w:t xml:space="preserve"> </w:t>
      </w:r>
      <w:r>
        <w:rPr>
          <w:rFonts w:ascii="Calibri" w:hAnsi="Calibri" w:cs="Calibri"/>
        </w:rPr>
        <w:t xml:space="preserve">όταν </w:t>
      </w:r>
      <w:r w:rsidRPr="00F90B86">
        <w:rPr>
          <w:rFonts w:ascii="Calibri" w:hAnsi="Calibri" w:cs="Calibri"/>
        </w:rPr>
        <w:t>έχεις συγκεκριμένα κέρδη</w:t>
      </w:r>
      <w:r>
        <w:rPr>
          <w:rFonts w:ascii="Calibri" w:hAnsi="Calibri" w:cs="Calibri"/>
        </w:rPr>
        <w:t>.</w:t>
      </w:r>
    </w:p>
    <w:p w:rsidR="00635522" w:rsidRDefault="00635522" w:rsidP="00FE728B">
      <w:pPr>
        <w:ind w:firstLine="720"/>
        <w:jc w:val="both"/>
        <w:rPr>
          <w:rFonts w:ascii="Calibri" w:hAnsi="Calibri" w:cs="Calibri"/>
        </w:rPr>
      </w:pPr>
      <w:r w:rsidRPr="00F90B86">
        <w:rPr>
          <w:rFonts w:ascii="Calibri" w:hAnsi="Calibri" w:cs="Calibri"/>
        </w:rPr>
        <w:t>Ποιο είναι το κόστος</w:t>
      </w:r>
      <w:r>
        <w:rPr>
          <w:rFonts w:ascii="Calibri" w:hAnsi="Calibri" w:cs="Calibri"/>
        </w:rPr>
        <w:t xml:space="preserve"> και π</w:t>
      </w:r>
      <w:r w:rsidRPr="00F90B86">
        <w:rPr>
          <w:rFonts w:ascii="Calibri" w:hAnsi="Calibri" w:cs="Calibri"/>
        </w:rPr>
        <w:t>οιο είναι το όφελος</w:t>
      </w:r>
      <w:r>
        <w:rPr>
          <w:rFonts w:ascii="Calibri" w:hAnsi="Calibri" w:cs="Calibri"/>
        </w:rPr>
        <w:t>;</w:t>
      </w:r>
      <w:r w:rsidRPr="00F90B86">
        <w:rPr>
          <w:rFonts w:ascii="Calibri" w:hAnsi="Calibri" w:cs="Calibri"/>
        </w:rPr>
        <w:t xml:space="preserve"> </w:t>
      </w:r>
    </w:p>
    <w:p w:rsidR="00635522" w:rsidRDefault="00635522" w:rsidP="00FE728B">
      <w:pPr>
        <w:ind w:firstLine="720"/>
        <w:jc w:val="both"/>
        <w:rPr>
          <w:rFonts w:ascii="Calibri" w:hAnsi="Calibri" w:cs="Calibri"/>
        </w:rPr>
      </w:pPr>
      <w:r>
        <w:rPr>
          <w:rFonts w:ascii="Calibri" w:hAnsi="Calibri" w:cs="Calibri"/>
        </w:rPr>
        <w:t xml:space="preserve">Θα ήθελα </w:t>
      </w:r>
      <w:r w:rsidRPr="00F90B86">
        <w:rPr>
          <w:rFonts w:ascii="Calibri" w:hAnsi="Calibri" w:cs="Calibri"/>
        </w:rPr>
        <w:t>να πάρουμε μία άλλη</w:t>
      </w:r>
      <w:r>
        <w:rPr>
          <w:rFonts w:ascii="Calibri" w:hAnsi="Calibri" w:cs="Calibri"/>
        </w:rPr>
        <w:t xml:space="preserve"> περίπτωση.</w:t>
      </w:r>
      <w:r w:rsidRPr="00F90B86">
        <w:rPr>
          <w:rFonts w:ascii="Calibri" w:hAnsi="Calibri" w:cs="Calibri"/>
        </w:rPr>
        <w:t xml:space="preserve"> </w:t>
      </w:r>
    </w:p>
    <w:p w:rsidR="00635522" w:rsidRDefault="00635522" w:rsidP="00FE728B">
      <w:pPr>
        <w:ind w:firstLine="720"/>
        <w:jc w:val="both"/>
        <w:rPr>
          <w:rFonts w:ascii="Calibri" w:hAnsi="Calibri" w:cs="Calibri"/>
        </w:rPr>
      </w:pPr>
      <w:r w:rsidRPr="00F90B86">
        <w:rPr>
          <w:rFonts w:ascii="Calibri" w:hAnsi="Calibri" w:cs="Calibri"/>
        </w:rPr>
        <w:t xml:space="preserve">Γιατί </w:t>
      </w:r>
      <w:r>
        <w:rPr>
          <w:rFonts w:ascii="Calibri" w:hAnsi="Calibri" w:cs="Calibri"/>
        </w:rPr>
        <w:t xml:space="preserve">η ΔΕΗ; </w:t>
      </w:r>
    </w:p>
    <w:p w:rsidR="00635522" w:rsidRDefault="00635522" w:rsidP="00FE728B">
      <w:pPr>
        <w:ind w:firstLine="720"/>
        <w:jc w:val="both"/>
        <w:rPr>
          <w:rFonts w:ascii="Calibri" w:hAnsi="Calibri" w:cs="Calibri"/>
        </w:rPr>
      </w:pPr>
      <w:r w:rsidRPr="00F90B86">
        <w:rPr>
          <w:rFonts w:ascii="Calibri" w:hAnsi="Calibri" w:cs="Calibri"/>
        </w:rPr>
        <w:t xml:space="preserve">Εγώ είμαι αντίθετος με τη θέση του </w:t>
      </w:r>
      <w:r>
        <w:rPr>
          <w:rFonts w:ascii="Calibri" w:hAnsi="Calibri" w:cs="Calibri"/>
        </w:rPr>
        <w:t xml:space="preserve">ΣΥΡΙΖΑ, </w:t>
      </w:r>
      <w:r w:rsidRPr="00F90B86">
        <w:rPr>
          <w:rFonts w:ascii="Calibri" w:hAnsi="Calibri" w:cs="Calibri"/>
        </w:rPr>
        <w:t>που λέει να πάει στο 51%</w:t>
      </w:r>
      <w:r>
        <w:rPr>
          <w:rFonts w:ascii="Calibri" w:hAnsi="Calibri" w:cs="Calibri"/>
        </w:rPr>
        <w:t xml:space="preserve"> η</w:t>
      </w:r>
      <w:r w:rsidRPr="00F90B86">
        <w:rPr>
          <w:rFonts w:ascii="Calibri" w:hAnsi="Calibri" w:cs="Calibri"/>
        </w:rPr>
        <w:t xml:space="preserve"> συμμετοχή του δημοσίου</w:t>
      </w:r>
      <w:r>
        <w:rPr>
          <w:rFonts w:ascii="Calibri" w:hAnsi="Calibri" w:cs="Calibri"/>
        </w:rPr>
        <w:t>.</w:t>
      </w:r>
      <w:r w:rsidRPr="00F90B86">
        <w:rPr>
          <w:rFonts w:ascii="Calibri" w:hAnsi="Calibri" w:cs="Calibri"/>
        </w:rPr>
        <w:t xml:space="preserve"> </w:t>
      </w:r>
      <w:r>
        <w:rPr>
          <w:rFonts w:ascii="Calibri" w:hAnsi="Calibri" w:cs="Calibri"/>
        </w:rPr>
        <w:t xml:space="preserve">Αρκεί ήδη </w:t>
      </w:r>
      <w:r w:rsidRPr="00F90B86">
        <w:rPr>
          <w:rFonts w:ascii="Calibri" w:hAnsi="Calibri" w:cs="Calibri"/>
        </w:rPr>
        <w:t>το 34%</w:t>
      </w:r>
      <w:r>
        <w:rPr>
          <w:rFonts w:ascii="Calibri" w:hAnsi="Calibri" w:cs="Calibri"/>
        </w:rPr>
        <w:t>,</w:t>
      </w:r>
      <w:r w:rsidRPr="00F90B86">
        <w:rPr>
          <w:rFonts w:ascii="Calibri" w:hAnsi="Calibri" w:cs="Calibri"/>
        </w:rPr>
        <w:t xml:space="preserve"> που το καθιστά καταστατική μειοψηφία</w:t>
      </w:r>
      <w:r>
        <w:rPr>
          <w:rFonts w:ascii="Calibri" w:hAnsi="Calibri" w:cs="Calibri"/>
        </w:rPr>
        <w:t>.</w:t>
      </w:r>
      <w:r w:rsidRPr="00F90B86">
        <w:rPr>
          <w:rFonts w:ascii="Calibri" w:hAnsi="Calibri" w:cs="Calibri"/>
        </w:rPr>
        <w:t xml:space="preserve"> Ο</w:t>
      </w:r>
      <w:r>
        <w:rPr>
          <w:rFonts w:ascii="Calibri" w:hAnsi="Calibri" w:cs="Calibri"/>
        </w:rPr>
        <w:t>υσίας είναι το ζήτημα.</w:t>
      </w:r>
      <w:r w:rsidRPr="00F90B86">
        <w:rPr>
          <w:rFonts w:ascii="Calibri" w:hAnsi="Calibri" w:cs="Calibri"/>
        </w:rPr>
        <w:t xml:space="preserve"> Ασκεί </w:t>
      </w:r>
      <w:r>
        <w:rPr>
          <w:rFonts w:ascii="Calibri" w:hAnsi="Calibri" w:cs="Calibri"/>
        </w:rPr>
        <w:t xml:space="preserve">ή όχι </w:t>
      </w:r>
      <w:r w:rsidRPr="00F90B86">
        <w:rPr>
          <w:rFonts w:ascii="Calibri" w:hAnsi="Calibri" w:cs="Calibri"/>
        </w:rPr>
        <w:t>τα δικαιώματά του</w:t>
      </w:r>
      <w:r>
        <w:rPr>
          <w:rFonts w:ascii="Calibri" w:hAnsi="Calibri" w:cs="Calibri"/>
        </w:rPr>
        <w:t xml:space="preserve">, αυτό ισχύει και για τα ΕΛΠΕ, </w:t>
      </w:r>
      <w:r w:rsidRPr="00F90B86">
        <w:rPr>
          <w:rFonts w:ascii="Calibri" w:hAnsi="Calibri" w:cs="Calibri"/>
        </w:rPr>
        <w:t xml:space="preserve">το δημόσιο </w:t>
      </w:r>
      <w:r>
        <w:rPr>
          <w:rFonts w:ascii="Calibri" w:hAnsi="Calibri" w:cs="Calibri"/>
        </w:rPr>
        <w:t xml:space="preserve">και </w:t>
      </w:r>
      <w:r w:rsidRPr="00F90B86">
        <w:rPr>
          <w:rFonts w:ascii="Calibri" w:hAnsi="Calibri" w:cs="Calibri"/>
        </w:rPr>
        <w:t xml:space="preserve">μια σοβαρή </w:t>
      </w:r>
      <w:r w:rsidR="00037C86">
        <w:rPr>
          <w:rFonts w:ascii="Calibri" w:hAnsi="Calibri" w:cs="Calibri"/>
        </w:rPr>
        <w:t xml:space="preserve">πολιτική </w:t>
      </w:r>
      <w:r>
        <w:rPr>
          <w:rFonts w:ascii="Calibri" w:hAnsi="Calibri" w:cs="Calibri"/>
        </w:rPr>
        <w:t>μέσω της ΔΕΗ;</w:t>
      </w:r>
    </w:p>
    <w:p w:rsidR="00635522" w:rsidRDefault="00635522" w:rsidP="00FE728B">
      <w:pPr>
        <w:ind w:firstLine="720"/>
        <w:jc w:val="both"/>
        <w:rPr>
          <w:rFonts w:ascii="Calibri" w:hAnsi="Calibri" w:cs="Calibri"/>
        </w:rPr>
      </w:pPr>
      <w:r>
        <w:rPr>
          <w:rFonts w:ascii="Calibri" w:hAnsi="Calibri" w:cs="Calibri"/>
        </w:rPr>
        <w:t xml:space="preserve"> </w:t>
      </w:r>
      <w:r w:rsidRPr="00F90B86">
        <w:rPr>
          <w:rFonts w:ascii="Calibri" w:hAnsi="Calibri" w:cs="Calibri"/>
        </w:rPr>
        <w:t>Έχει νόημα</w:t>
      </w:r>
      <w:r>
        <w:rPr>
          <w:rFonts w:ascii="Calibri" w:hAnsi="Calibri" w:cs="Calibri"/>
        </w:rPr>
        <w:t>,</w:t>
      </w:r>
      <w:r w:rsidRPr="00F90B86">
        <w:rPr>
          <w:rFonts w:ascii="Calibri" w:hAnsi="Calibri" w:cs="Calibri"/>
        </w:rPr>
        <w:t xml:space="preserve"> για παράδειγμα</w:t>
      </w:r>
      <w:r>
        <w:rPr>
          <w:rFonts w:ascii="Calibri" w:hAnsi="Calibri" w:cs="Calibri"/>
        </w:rPr>
        <w:t>,</w:t>
      </w:r>
      <w:r w:rsidRPr="00F90B86">
        <w:rPr>
          <w:rFonts w:ascii="Calibri" w:hAnsi="Calibri" w:cs="Calibri"/>
        </w:rPr>
        <w:t xml:space="preserve"> να πουλήσουμε κάτι περαιτέρω</w:t>
      </w:r>
      <w:r>
        <w:rPr>
          <w:rFonts w:ascii="Calibri" w:hAnsi="Calibri" w:cs="Calibri"/>
        </w:rPr>
        <w:t>;</w:t>
      </w:r>
      <w:r w:rsidRPr="00F90B86">
        <w:rPr>
          <w:rFonts w:ascii="Calibri" w:hAnsi="Calibri" w:cs="Calibri"/>
        </w:rPr>
        <w:t xml:space="preserve"> </w:t>
      </w:r>
    </w:p>
    <w:p w:rsidR="00635522" w:rsidRDefault="00635522" w:rsidP="00FE728B">
      <w:pPr>
        <w:ind w:firstLine="720"/>
        <w:jc w:val="both"/>
        <w:rPr>
          <w:rFonts w:ascii="Calibri" w:hAnsi="Calibri" w:cs="Calibri"/>
        </w:rPr>
      </w:pPr>
      <w:r w:rsidRPr="00F90B86">
        <w:rPr>
          <w:rFonts w:ascii="Calibri" w:hAnsi="Calibri" w:cs="Calibri"/>
        </w:rPr>
        <w:t>Για ποιο λόγο ακριβώς</w:t>
      </w:r>
      <w:r>
        <w:rPr>
          <w:rFonts w:ascii="Calibri" w:hAnsi="Calibri" w:cs="Calibri"/>
        </w:rPr>
        <w:t>;</w:t>
      </w:r>
      <w:r w:rsidRPr="00F90B86">
        <w:rPr>
          <w:rFonts w:ascii="Calibri" w:hAnsi="Calibri" w:cs="Calibri"/>
        </w:rPr>
        <w:t xml:space="preserve"> </w:t>
      </w:r>
    </w:p>
    <w:p w:rsidR="00635522" w:rsidRDefault="00635522" w:rsidP="00FE728B">
      <w:pPr>
        <w:ind w:firstLine="720"/>
        <w:jc w:val="both"/>
        <w:rPr>
          <w:rFonts w:ascii="Calibri" w:hAnsi="Calibri" w:cs="Calibri"/>
        </w:rPr>
      </w:pPr>
      <w:r w:rsidRPr="00F90B86">
        <w:rPr>
          <w:rFonts w:ascii="Calibri" w:hAnsi="Calibri" w:cs="Calibri"/>
        </w:rPr>
        <w:t>Δ</w:t>
      </w:r>
      <w:r>
        <w:rPr>
          <w:rFonts w:ascii="Calibri" w:hAnsi="Calibri" w:cs="Calibri"/>
        </w:rPr>
        <w:t xml:space="preserve">εν έχει έσοδα </w:t>
      </w:r>
      <w:r w:rsidRPr="00F90B86">
        <w:rPr>
          <w:rFonts w:ascii="Calibri" w:hAnsi="Calibri" w:cs="Calibri"/>
        </w:rPr>
        <w:t>το δημόσιο</w:t>
      </w:r>
      <w:r>
        <w:rPr>
          <w:rFonts w:ascii="Calibri" w:hAnsi="Calibri" w:cs="Calibri"/>
        </w:rPr>
        <w:t>;</w:t>
      </w:r>
      <w:r w:rsidRPr="00F90B86">
        <w:rPr>
          <w:rFonts w:ascii="Calibri" w:hAnsi="Calibri" w:cs="Calibri"/>
        </w:rPr>
        <w:t xml:space="preserve"> </w:t>
      </w:r>
    </w:p>
    <w:p w:rsidR="00635522" w:rsidRDefault="00635522" w:rsidP="00FE728B">
      <w:pPr>
        <w:ind w:firstLine="720"/>
        <w:jc w:val="both"/>
        <w:rPr>
          <w:rFonts w:ascii="Calibri" w:hAnsi="Calibri" w:cs="Calibri"/>
        </w:rPr>
      </w:pPr>
      <w:r w:rsidRPr="00F90B86">
        <w:rPr>
          <w:rFonts w:ascii="Calibri" w:hAnsi="Calibri" w:cs="Calibri"/>
        </w:rPr>
        <w:t xml:space="preserve">Ακριβώς </w:t>
      </w:r>
      <w:r>
        <w:rPr>
          <w:rFonts w:ascii="Calibri" w:hAnsi="Calibri" w:cs="Calibri"/>
        </w:rPr>
        <w:t xml:space="preserve">το ίδιο ισχύει </w:t>
      </w:r>
      <w:r w:rsidRPr="00F90B86">
        <w:rPr>
          <w:rFonts w:ascii="Calibri" w:hAnsi="Calibri" w:cs="Calibri"/>
        </w:rPr>
        <w:t xml:space="preserve">με τα </w:t>
      </w:r>
      <w:r>
        <w:rPr>
          <w:rFonts w:ascii="Calibri" w:hAnsi="Calibri" w:cs="Calibri"/>
        </w:rPr>
        <w:t xml:space="preserve">ΕΛΠΕ </w:t>
      </w:r>
      <w:r w:rsidRPr="00F90B86">
        <w:rPr>
          <w:rFonts w:ascii="Calibri" w:hAnsi="Calibri" w:cs="Calibri"/>
        </w:rPr>
        <w:t>και με το αεροδρόμιο</w:t>
      </w:r>
      <w:r>
        <w:rPr>
          <w:rFonts w:ascii="Calibri" w:hAnsi="Calibri" w:cs="Calibri"/>
        </w:rPr>
        <w:t>.</w:t>
      </w:r>
      <w:r w:rsidRPr="00F90B86">
        <w:rPr>
          <w:rFonts w:ascii="Calibri" w:hAnsi="Calibri" w:cs="Calibri"/>
        </w:rPr>
        <w:t xml:space="preserve"> </w:t>
      </w:r>
    </w:p>
    <w:p w:rsidR="00635522" w:rsidRDefault="00635522"/>
    <w:p w:rsidR="00635522" w:rsidRDefault="00635522" w:rsidP="00037C86">
      <w:pPr>
        <w:spacing w:line="276" w:lineRule="auto"/>
        <w:ind w:firstLine="720"/>
        <w:jc w:val="both"/>
        <w:rPr>
          <w:rFonts w:eastAsia="Calibri" w:cstheme="minorHAnsi"/>
        </w:rPr>
      </w:pPr>
      <w:r w:rsidRPr="00EA1A2F">
        <w:rPr>
          <w:rFonts w:eastAsia="Calibri" w:cstheme="minorHAnsi"/>
        </w:rPr>
        <w:t xml:space="preserve">Είχα πει και </w:t>
      </w:r>
      <w:r>
        <w:rPr>
          <w:rFonts w:eastAsia="Calibri" w:cstheme="minorHAnsi"/>
        </w:rPr>
        <w:t>με αυτό ολοκληρώνω, κύριε Π</w:t>
      </w:r>
      <w:r w:rsidRPr="00EA1A2F">
        <w:rPr>
          <w:rFonts w:eastAsia="Calibri" w:cstheme="minorHAnsi"/>
        </w:rPr>
        <w:t>ρόεδρε</w:t>
      </w:r>
      <w:r>
        <w:rPr>
          <w:rFonts w:eastAsia="Calibri" w:cstheme="minorHAnsi"/>
        </w:rPr>
        <w:t>,</w:t>
      </w:r>
      <w:r w:rsidRPr="00EA1A2F">
        <w:rPr>
          <w:rFonts w:eastAsia="Calibri" w:cstheme="minorHAnsi"/>
        </w:rPr>
        <w:t xml:space="preserve"> ότι από το </w:t>
      </w:r>
      <w:r>
        <w:rPr>
          <w:rFonts w:eastAsia="Calibri" w:cstheme="minorHAnsi"/>
        </w:rPr>
        <w:t>Δ</w:t>
      </w:r>
      <w:r w:rsidRPr="00EA1A2F">
        <w:rPr>
          <w:rFonts w:eastAsia="Calibri" w:cstheme="minorHAnsi"/>
        </w:rPr>
        <w:t xml:space="preserve">ιεθνές </w:t>
      </w:r>
      <w:r>
        <w:rPr>
          <w:rFonts w:eastAsia="Calibri" w:cstheme="minorHAnsi"/>
        </w:rPr>
        <w:t>Α</w:t>
      </w:r>
      <w:r w:rsidRPr="00EA1A2F">
        <w:rPr>
          <w:rFonts w:eastAsia="Calibri" w:cstheme="minorHAnsi"/>
        </w:rPr>
        <w:t>εροδρόμιο μόνο η βελτίωση που ε</w:t>
      </w:r>
      <w:r>
        <w:rPr>
          <w:rFonts w:eastAsia="Calibri" w:cstheme="minorHAnsi"/>
        </w:rPr>
        <w:t>ί</w:t>
      </w:r>
      <w:r w:rsidRPr="00EA1A2F">
        <w:rPr>
          <w:rFonts w:eastAsia="Calibri" w:cstheme="minorHAnsi"/>
        </w:rPr>
        <w:t>χε</w:t>
      </w:r>
      <w:r>
        <w:rPr>
          <w:rFonts w:eastAsia="Calibri" w:cstheme="minorHAnsi"/>
        </w:rPr>
        <w:t xml:space="preserve"> </w:t>
      </w:r>
      <w:r w:rsidRPr="00EA1A2F">
        <w:rPr>
          <w:rFonts w:eastAsia="Calibri" w:cstheme="minorHAnsi"/>
        </w:rPr>
        <w:t xml:space="preserve">υπάρξει </w:t>
      </w:r>
      <w:r>
        <w:rPr>
          <w:rFonts w:eastAsia="Calibri" w:cstheme="minorHAnsi"/>
        </w:rPr>
        <w:t>το 19</w:t>
      </w:r>
      <w:r w:rsidRPr="00EA1A2F">
        <w:rPr>
          <w:rFonts w:eastAsia="Calibri" w:cstheme="minorHAnsi"/>
        </w:rPr>
        <w:t>95</w:t>
      </w:r>
      <w:r>
        <w:rPr>
          <w:rFonts w:eastAsia="Calibri" w:cstheme="minorHAnsi"/>
        </w:rPr>
        <w:t>,</w:t>
      </w:r>
      <w:r w:rsidRPr="00EA1A2F">
        <w:rPr>
          <w:rFonts w:eastAsia="Calibri" w:cstheme="minorHAnsi"/>
        </w:rPr>
        <w:t xml:space="preserve"> όχι ο κορμός της σύμβασης</w:t>
      </w:r>
      <w:r>
        <w:rPr>
          <w:rFonts w:eastAsia="Calibri" w:cstheme="minorHAnsi"/>
        </w:rPr>
        <w:t>, από την οποία</w:t>
      </w:r>
      <w:r w:rsidRPr="00EA1A2F">
        <w:rPr>
          <w:rFonts w:eastAsia="Calibri" w:cstheme="minorHAnsi"/>
        </w:rPr>
        <w:t xml:space="preserve"> έχει </w:t>
      </w:r>
      <w:r>
        <w:rPr>
          <w:rFonts w:eastAsia="Calibri" w:cstheme="minorHAnsi"/>
        </w:rPr>
        <w:t>έσοδα</w:t>
      </w:r>
      <w:r w:rsidRPr="00EA1A2F">
        <w:rPr>
          <w:rFonts w:eastAsia="Calibri" w:cstheme="minorHAnsi"/>
        </w:rPr>
        <w:t xml:space="preserve"> το </w:t>
      </w:r>
      <w:r>
        <w:rPr>
          <w:rFonts w:eastAsia="Calibri" w:cstheme="minorHAnsi"/>
        </w:rPr>
        <w:t>Ε</w:t>
      </w:r>
      <w:r w:rsidRPr="00EA1A2F">
        <w:rPr>
          <w:rFonts w:eastAsia="Calibri" w:cstheme="minorHAnsi"/>
        </w:rPr>
        <w:t xml:space="preserve">λληνικό </w:t>
      </w:r>
      <w:r>
        <w:rPr>
          <w:rFonts w:eastAsia="Calibri" w:cstheme="minorHAnsi"/>
        </w:rPr>
        <w:t>Δ</w:t>
      </w:r>
      <w:r w:rsidRPr="00EA1A2F">
        <w:rPr>
          <w:rFonts w:eastAsia="Calibri" w:cstheme="minorHAnsi"/>
        </w:rPr>
        <w:t>ημόσιο</w:t>
      </w:r>
      <w:r>
        <w:rPr>
          <w:rFonts w:eastAsia="Calibri" w:cstheme="minorHAnsi"/>
        </w:rPr>
        <w:t xml:space="preserve"> και</w:t>
      </w:r>
      <w:r w:rsidRPr="00EA1A2F">
        <w:rPr>
          <w:rFonts w:eastAsia="Calibri" w:cstheme="minorHAnsi"/>
        </w:rPr>
        <w:t xml:space="preserve"> </w:t>
      </w:r>
      <w:r>
        <w:rPr>
          <w:rFonts w:eastAsia="Calibri" w:cstheme="minorHAnsi"/>
        </w:rPr>
        <w:t xml:space="preserve">έχει </w:t>
      </w:r>
      <w:r w:rsidRPr="00EA1A2F">
        <w:rPr>
          <w:rFonts w:eastAsia="Calibri" w:cstheme="minorHAnsi"/>
        </w:rPr>
        <w:t>αποφέρει μέχρι τώρα στ</w:t>
      </w:r>
      <w:r>
        <w:rPr>
          <w:rFonts w:eastAsia="Calibri" w:cstheme="minorHAnsi"/>
        </w:rPr>
        <w:t>α</w:t>
      </w:r>
      <w:r w:rsidRPr="00EA1A2F">
        <w:rPr>
          <w:rFonts w:eastAsia="Calibri" w:cstheme="minorHAnsi"/>
        </w:rPr>
        <w:t xml:space="preserve"> δημόσιο τ</w:t>
      </w:r>
      <w:r>
        <w:rPr>
          <w:rFonts w:eastAsia="Calibri" w:cstheme="minorHAnsi"/>
        </w:rPr>
        <w:t>αμεία</w:t>
      </w:r>
      <w:r w:rsidRPr="00EA1A2F">
        <w:rPr>
          <w:rFonts w:eastAsia="Calibri" w:cstheme="minorHAnsi"/>
        </w:rPr>
        <w:t xml:space="preserve"> </w:t>
      </w:r>
      <w:r>
        <w:rPr>
          <w:rFonts w:eastAsia="Calibri" w:cstheme="minorHAnsi"/>
        </w:rPr>
        <w:t>1</w:t>
      </w:r>
      <w:r w:rsidRPr="00EA1A2F">
        <w:rPr>
          <w:rFonts w:eastAsia="Calibri" w:cstheme="minorHAnsi"/>
        </w:rPr>
        <w:t xml:space="preserve"> δισεκατομμύριο ευρώ</w:t>
      </w:r>
      <w:r>
        <w:rPr>
          <w:rFonts w:eastAsia="Calibri" w:cstheme="minorHAnsi"/>
        </w:rPr>
        <w:t>.</w:t>
      </w:r>
    </w:p>
    <w:p w:rsidR="00635522" w:rsidRDefault="00635522" w:rsidP="00FE728B">
      <w:pPr>
        <w:spacing w:line="276" w:lineRule="auto"/>
        <w:ind w:firstLine="720"/>
        <w:jc w:val="both"/>
        <w:rPr>
          <w:rFonts w:eastAsia="Calibri" w:cstheme="minorHAnsi"/>
        </w:rPr>
      </w:pPr>
      <w:r w:rsidRPr="00EA1A2F">
        <w:rPr>
          <w:rFonts w:eastAsia="Calibri" w:cstheme="minorHAnsi"/>
        </w:rPr>
        <w:t xml:space="preserve">Επιφυλάσσομαι μέχρι την </w:t>
      </w:r>
      <w:r w:rsidRPr="002A76F4">
        <w:rPr>
          <w:rFonts w:eastAsia="Calibri" w:cstheme="minorHAnsi"/>
        </w:rPr>
        <w:t>4η συνεδρίαση</w:t>
      </w:r>
      <w:r>
        <w:rPr>
          <w:rFonts w:eastAsia="Calibri" w:cstheme="minorHAnsi"/>
        </w:rPr>
        <w:t xml:space="preserve"> </w:t>
      </w:r>
      <w:r w:rsidRPr="002A76F4">
        <w:rPr>
          <w:rFonts w:eastAsia="Calibri" w:cstheme="minorHAnsi"/>
        </w:rPr>
        <w:t>- β΄ ανάγνωση</w:t>
      </w:r>
      <w:r>
        <w:rPr>
          <w:rFonts w:eastAsia="Calibri" w:cstheme="minorHAnsi"/>
        </w:rPr>
        <w:t>,</w:t>
      </w:r>
      <w:r w:rsidRPr="00EA1A2F">
        <w:rPr>
          <w:rFonts w:eastAsia="Calibri" w:cstheme="minorHAnsi"/>
        </w:rPr>
        <w:t xml:space="preserve"> αν έχω τα στοιχεία να τα καταθέσ</w:t>
      </w:r>
      <w:r>
        <w:rPr>
          <w:rFonts w:eastAsia="Calibri" w:cstheme="minorHAnsi"/>
        </w:rPr>
        <w:t>ω για το τι</w:t>
      </w:r>
      <w:r w:rsidRPr="00EA1A2F">
        <w:rPr>
          <w:rFonts w:eastAsia="Calibri" w:cstheme="minorHAnsi"/>
        </w:rPr>
        <w:t xml:space="preserve"> </w:t>
      </w:r>
      <w:r>
        <w:rPr>
          <w:rFonts w:eastAsia="Calibri" w:cstheme="minorHAnsi"/>
        </w:rPr>
        <w:t xml:space="preserve">έχει </w:t>
      </w:r>
      <w:r w:rsidRPr="00EA1A2F">
        <w:rPr>
          <w:rFonts w:eastAsia="Calibri" w:cstheme="minorHAnsi"/>
        </w:rPr>
        <w:t xml:space="preserve">αποφέρει μέχρι τώρα </w:t>
      </w:r>
      <w:r>
        <w:rPr>
          <w:rFonts w:eastAsia="Calibri" w:cstheme="minorHAnsi"/>
        </w:rPr>
        <w:t xml:space="preserve">η </w:t>
      </w:r>
      <w:r w:rsidRPr="00EA1A2F">
        <w:rPr>
          <w:rFonts w:eastAsia="Calibri" w:cstheme="minorHAnsi"/>
        </w:rPr>
        <w:t xml:space="preserve">συμμετοχή του </w:t>
      </w:r>
      <w:r>
        <w:rPr>
          <w:rFonts w:eastAsia="Calibri" w:cstheme="minorHAnsi"/>
        </w:rPr>
        <w:t>Δ</w:t>
      </w:r>
      <w:r w:rsidRPr="00EA1A2F">
        <w:rPr>
          <w:rFonts w:eastAsia="Calibri" w:cstheme="minorHAnsi"/>
        </w:rPr>
        <w:t>ημοσίου</w:t>
      </w:r>
      <w:r>
        <w:rPr>
          <w:rFonts w:eastAsia="Calibri" w:cstheme="minorHAnsi"/>
        </w:rPr>
        <w:t xml:space="preserve"> στο αεροδρόμιο.</w:t>
      </w:r>
    </w:p>
    <w:p w:rsidR="00635522" w:rsidRDefault="00635522" w:rsidP="00FE728B">
      <w:pPr>
        <w:spacing w:line="276" w:lineRule="auto"/>
        <w:ind w:firstLine="720"/>
        <w:jc w:val="both"/>
        <w:rPr>
          <w:rFonts w:eastAsia="Calibri" w:cstheme="minorHAnsi"/>
        </w:rPr>
      </w:pPr>
      <w:r>
        <w:rPr>
          <w:rFonts w:eastAsia="Calibri" w:cstheme="minorHAnsi"/>
        </w:rPr>
        <w:t>Θα ήθελα να ρωτήσω κάτι. Δ</w:t>
      </w:r>
      <w:r w:rsidRPr="00EA1A2F">
        <w:rPr>
          <w:rFonts w:eastAsia="Calibri" w:cstheme="minorHAnsi"/>
        </w:rPr>
        <w:t>ηλαδή</w:t>
      </w:r>
      <w:r>
        <w:rPr>
          <w:rFonts w:eastAsia="Calibri" w:cstheme="minorHAnsi"/>
        </w:rPr>
        <w:t>,</w:t>
      </w:r>
      <w:r w:rsidRPr="00EA1A2F">
        <w:rPr>
          <w:rFonts w:eastAsia="Calibri" w:cstheme="minorHAnsi"/>
        </w:rPr>
        <w:t xml:space="preserve"> λειτουργεί</w:t>
      </w:r>
      <w:r>
        <w:rPr>
          <w:rFonts w:eastAsia="Calibri" w:cstheme="minorHAnsi"/>
        </w:rPr>
        <w:t>,</w:t>
      </w:r>
      <w:r w:rsidRPr="00EA1A2F">
        <w:rPr>
          <w:rFonts w:eastAsia="Calibri" w:cstheme="minorHAnsi"/>
        </w:rPr>
        <w:t xml:space="preserve"> θυμίζει τίποτα δημόσιο στη λειτουργία του αεροδρομίου και δεν </w:t>
      </w:r>
      <w:r>
        <w:rPr>
          <w:rFonts w:eastAsia="Calibri" w:cstheme="minorHAnsi"/>
        </w:rPr>
        <w:t xml:space="preserve">το </w:t>
      </w:r>
      <w:r w:rsidRPr="00EA1A2F">
        <w:rPr>
          <w:rFonts w:eastAsia="Calibri" w:cstheme="minorHAnsi"/>
        </w:rPr>
        <w:t>έχουμε καταλάβει</w:t>
      </w:r>
      <w:r>
        <w:rPr>
          <w:rFonts w:eastAsia="Calibri" w:cstheme="minorHAnsi"/>
        </w:rPr>
        <w:t>;</w:t>
      </w:r>
    </w:p>
    <w:p w:rsidR="00635522" w:rsidRDefault="00635522" w:rsidP="00FE728B">
      <w:pPr>
        <w:spacing w:line="276" w:lineRule="auto"/>
        <w:ind w:firstLine="720"/>
        <w:jc w:val="both"/>
        <w:rPr>
          <w:rFonts w:eastAsia="Calibri" w:cstheme="minorHAnsi"/>
        </w:rPr>
      </w:pPr>
      <w:r>
        <w:rPr>
          <w:rFonts w:eastAsia="Calibri" w:cstheme="minorHAnsi"/>
        </w:rPr>
        <w:t>Τ</w:t>
      </w:r>
      <w:r w:rsidRPr="00EA1A2F">
        <w:rPr>
          <w:rFonts w:eastAsia="Calibri" w:cstheme="minorHAnsi"/>
        </w:rPr>
        <w:t>ι</w:t>
      </w:r>
      <w:r>
        <w:rPr>
          <w:rFonts w:eastAsia="Calibri" w:cstheme="minorHAnsi"/>
        </w:rPr>
        <w:t>,</w:t>
      </w:r>
      <w:r w:rsidRPr="00EA1A2F">
        <w:rPr>
          <w:rFonts w:eastAsia="Calibri" w:cstheme="minorHAnsi"/>
        </w:rPr>
        <w:t xml:space="preserve"> ακριβώς</w:t>
      </w:r>
      <w:r>
        <w:rPr>
          <w:rFonts w:eastAsia="Calibri" w:cstheme="minorHAnsi"/>
        </w:rPr>
        <w:t>,</w:t>
      </w:r>
      <w:r w:rsidRPr="00EA1A2F">
        <w:rPr>
          <w:rFonts w:eastAsia="Calibri" w:cstheme="minorHAnsi"/>
        </w:rPr>
        <w:t xml:space="preserve"> είναι αυτό που μας οδήγησε</w:t>
      </w:r>
      <w:r>
        <w:rPr>
          <w:rFonts w:eastAsia="Calibri" w:cstheme="minorHAnsi"/>
        </w:rPr>
        <w:t>,</w:t>
      </w:r>
      <w:r w:rsidRPr="00EA1A2F">
        <w:rPr>
          <w:rFonts w:eastAsia="Calibri" w:cstheme="minorHAnsi"/>
        </w:rPr>
        <w:t xml:space="preserve"> </w:t>
      </w:r>
      <w:r>
        <w:rPr>
          <w:rFonts w:eastAsia="Calibri" w:cstheme="minorHAnsi"/>
        </w:rPr>
        <w:t>μία επίσπευση,</w:t>
      </w:r>
      <w:r w:rsidRPr="00EA1A2F">
        <w:rPr>
          <w:rFonts w:eastAsia="Calibri" w:cstheme="minorHAnsi"/>
        </w:rPr>
        <w:t xml:space="preserve"> να δώσουμε</w:t>
      </w:r>
      <w:r>
        <w:rPr>
          <w:rFonts w:eastAsia="Calibri" w:cstheme="minorHAnsi"/>
        </w:rPr>
        <w:t>, να</w:t>
      </w:r>
      <w:r w:rsidRPr="00EA1A2F">
        <w:rPr>
          <w:rFonts w:eastAsia="Calibri" w:cstheme="minorHAnsi"/>
        </w:rPr>
        <w:t xml:space="preserve"> </w:t>
      </w:r>
      <w:r>
        <w:rPr>
          <w:rFonts w:eastAsia="Calibri" w:cstheme="minorHAnsi"/>
        </w:rPr>
        <w:t>απο</w:t>
      </w:r>
      <w:r w:rsidRPr="00EA1A2F">
        <w:rPr>
          <w:rFonts w:eastAsia="Calibri" w:cstheme="minorHAnsi"/>
        </w:rPr>
        <w:t>μειώσου</w:t>
      </w:r>
      <w:r>
        <w:rPr>
          <w:rFonts w:eastAsia="Calibri" w:cstheme="minorHAnsi"/>
        </w:rPr>
        <w:t>με</w:t>
      </w:r>
      <w:r w:rsidRPr="00EA1A2F">
        <w:rPr>
          <w:rFonts w:eastAsia="Calibri" w:cstheme="minorHAnsi"/>
        </w:rPr>
        <w:t xml:space="preserve"> περαιτέρω τη συμμετοχή τ</w:t>
      </w:r>
      <w:r>
        <w:rPr>
          <w:rFonts w:eastAsia="Calibri" w:cstheme="minorHAnsi"/>
        </w:rPr>
        <w:t>ου, όταν αυτή</w:t>
      </w:r>
      <w:r w:rsidRPr="00EA1A2F">
        <w:rPr>
          <w:rFonts w:eastAsia="Calibri" w:cstheme="minorHAnsi"/>
        </w:rPr>
        <w:t xml:space="preserve"> </w:t>
      </w:r>
      <w:r>
        <w:rPr>
          <w:rFonts w:eastAsia="Calibri" w:cstheme="minorHAnsi"/>
        </w:rPr>
        <w:t>δεν συνιστά κανένα εμπόδιο στη</w:t>
      </w:r>
      <w:r w:rsidRPr="00EA1A2F">
        <w:rPr>
          <w:rFonts w:eastAsia="Calibri" w:cstheme="minorHAnsi"/>
        </w:rPr>
        <w:t xml:space="preserve"> σύγχρονη λειτουργία του και στην ανταπόκρισή του στις σύγχρονες απαιτήσεις και από την άλλη αυτό αποφέρει </w:t>
      </w:r>
      <w:r>
        <w:rPr>
          <w:rFonts w:eastAsia="Calibri" w:cstheme="minorHAnsi"/>
        </w:rPr>
        <w:t xml:space="preserve">και </w:t>
      </w:r>
      <w:r w:rsidRPr="00EA1A2F">
        <w:rPr>
          <w:rFonts w:eastAsia="Calibri" w:cstheme="minorHAnsi"/>
        </w:rPr>
        <w:t xml:space="preserve">κάποια έσοδα στο </w:t>
      </w:r>
      <w:r>
        <w:rPr>
          <w:rFonts w:eastAsia="Calibri" w:cstheme="minorHAnsi"/>
        </w:rPr>
        <w:t>Δ</w:t>
      </w:r>
      <w:r w:rsidRPr="00EA1A2F">
        <w:rPr>
          <w:rFonts w:eastAsia="Calibri" w:cstheme="minorHAnsi"/>
        </w:rPr>
        <w:t>ημόσιο</w:t>
      </w:r>
      <w:r>
        <w:rPr>
          <w:rFonts w:eastAsia="Calibri" w:cstheme="minorHAnsi"/>
        </w:rPr>
        <w:t>;</w:t>
      </w:r>
    </w:p>
    <w:p w:rsidR="00635522" w:rsidRDefault="00635522" w:rsidP="00FE728B">
      <w:pPr>
        <w:spacing w:line="276" w:lineRule="auto"/>
        <w:ind w:firstLine="720"/>
        <w:jc w:val="both"/>
        <w:rPr>
          <w:rFonts w:eastAsia="Calibri" w:cstheme="minorHAnsi"/>
        </w:rPr>
      </w:pPr>
      <w:r w:rsidRPr="00EA1A2F">
        <w:rPr>
          <w:rFonts w:eastAsia="Calibri" w:cstheme="minorHAnsi"/>
        </w:rPr>
        <w:t>Νομίζω ότι από την ώρα που η χώρα έχει βγει από τ</w:t>
      </w:r>
      <w:r>
        <w:rPr>
          <w:rFonts w:eastAsia="Calibri" w:cstheme="minorHAnsi"/>
        </w:rPr>
        <w:t>α</w:t>
      </w:r>
      <w:r w:rsidRPr="00EA1A2F">
        <w:rPr>
          <w:rFonts w:eastAsia="Calibri" w:cstheme="minorHAnsi"/>
        </w:rPr>
        <w:t xml:space="preserve"> μνημόνι</w:t>
      </w:r>
      <w:r>
        <w:rPr>
          <w:rFonts w:eastAsia="Calibri" w:cstheme="minorHAnsi"/>
        </w:rPr>
        <w:t>α,</w:t>
      </w:r>
      <w:r w:rsidRPr="00EA1A2F">
        <w:rPr>
          <w:rFonts w:eastAsia="Calibri" w:cstheme="minorHAnsi"/>
        </w:rPr>
        <w:t xml:space="preserve"> δεν ισχύει το </w:t>
      </w:r>
      <w:r>
        <w:rPr>
          <w:rFonts w:eastAsia="Calibri" w:cstheme="minorHAnsi"/>
        </w:rPr>
        <w:t xml:space="preserve">«φτου </w:t>
      </w:r>
      <w:proofErr w:type="spellStart"/>
      <w:r>
        <w:rPr>
          <w:rFonts w:eastAsia="Calibri" w:cstheme="minorHAnsi"/>
        </w:rPr>
        <w:t>ξελευθέρια</w:t>
      </w:r>
      <w:proofErr w:type="spellEnd"/>
      <w:r>
        <w:rPr>
          <w:rFonts w:eastAsia="Calibri" w:cstheme="minorHAnsi"/>
        </w:rPr>
        <w:t>».</w:t>
      </w:r>
      <w:r w:rsidRPr="00EA1A2F">
        <w:rPr>
          <w:rFonts w:eastAsia="Calibri" w:cstheme="minorHAnsi"/>
        </w:rPr>
        <w:t xml:space="preserve"> </w:t>
      </w:r>
      <w:r>
        <w:rPr>
          <w:rFonts w:eastAsia="Calibri" w:cstheme="minorHAnsi"/>
        </w:rPr>
        <w:t>Γ</w:t>
      </w:r>
      <w:r w:rsidRPr="00EA1A2F">
        <w:rPr>
          <w:rFonts w:eastAsia="Calibri" w:cstheme="minorHAnsi"/>
        </w:rPr>
        <w:t>νωρίζ</w:t>
      </w:r>
      <w:r>
        <w:rPr>
          <w:rFonts w:eastAsia="Calibri" w:cstheme="minorHAnsi"/>
        </w:rPr>
        <w:t>ω</w:t>
      </w:r>
      <w:r w:rsidRPr="00EA1A2F">
        <w:rPr>
          <w:rFonts w:eastAsia="Calibri" w:cstheme="minorHAnsi"/>
        </w:rPr>
        <w:t xml:space="preserve"> πολύ καλά</w:t>
      </w:r>
      <w:r>
        <w:rPr>
          <w:rFonts w:eastAsia="Calibri" w:cstheme="minorHAnsi"/>
        </w:rPr>
        <w:t>,</w:t>
      </w:r>
      <w:r w:rsidRPr="00EA1A2F">
        <w:rPr>
          <w:rFonts w:eastAsia="Calibri" w:cstheme="minorHAnsi"/>
        </w:rPr>
        <w:t xml:space="preserve"> </w:t>
      </w:r>
      <w:r>
        <w:rPr>
          <w:rFonts w:eastAsia="Calibri" w:cstheme="minorHAnsi"/>
        </w:rPr>
        <w:t xml:space="preserve">κύριε Υπουργέ - </w:t>
      </w:r>
      <w:r w:rsidRPr="00EA1A2F">
        <w:rPr>
          <w:rFonts w:eastAsia="Calibri" w:cstheme="minorHAnsi"/>
        </w:rPr>
        <w:t>γι</w:t>
      </w:r>
      <w:r>
        <w:rPr>
          <w:rFonts w:eastAsia="Calibri" w:cstheme="minorHAnsi"/>
        </w:rPr>
        <w:t>’</w:t>
      </w:r>
      <w:r w:rsidRPr="00EA1A2F">
        <w:rPr>
          <w:rFonts w:eastAsia="Calibri" w:cstheme="minorHAnsi"/>
        </w:rPr>
        <w:t xml:space="preserve"> αυτό και έκαν</w:t>
      </w:r>
      <w:r>
        <w:rPr>
          <w:rFonts w:eastAsia="Calibri" w:cstheme="minorHAnsi"/>
        </w:rPr>
        <w:t>α</w:t>
      </w:r>
      <w:r w:rsidRPr="00EA1A2F">
        <w:rPr>
          <w:rFonts w:eastAsia="Calibri" w:cstheme="minorHAnsi"/>
        </w:rPr>
        <w:t xml:space="preserve"> αναφ</w:t>
      </w:r>
      <w:r>
        <w:rPr>
          <w:rFonts w:eastAsia="Calibri" w:cstheme="minorHAnsi"/>
        </w:rPr>
        <w:t>ορά στη</w:t>
      </w:r>
      <w:r w:rsidRPr="00EA1A2F">
        <w:rPr>
          <w:rFonts w:eastAsia="Calibri" w:cstheme="minorHAnsi"/>
        </w:rPr>
        <w:t xml:space="preserve"> θητεία μου</w:t>
      </w:r>
      <w:r>
        <w:rPr>
          <w:rFonts w:eastAsia="Calibri" w:cstheme="minorHAnsi"/>
        </w:rPr>
        <w:t>,</w:t>
      </w:r>
      <w:r w:rsidRPr="00EA1A2F">
        <w:rPr>
          <w:rFonts w:eastAsia="Calibri" w:cstheme="minorHAnsi"/>
        </w:rPr>
        <w:t xml:space="preserve"> την περίοδο </w:t>
      </w:r>
      <w:r>
        <w:rPr>
          <w:rFonts w:eastAsia="Calibri" w:cstheme="minorHAnsi"/>
        </w:rPr>
        <w:t>200</w:t>
      </w:r>
      <w:r w:rsidRPr="00EA1A2F">
        <w:rPr>
          <w:rFonts w:eastAsia="Calibri" w:cstheme="minorHAnsi"/>
        </w:rPr>
        <w:t xml:space="preserve">9 </w:t>
      </w:r>
      <w:r>
        <w:rPr>
          <w:rFonts w:eastAsia="Calibri" w:cstheme="minorHAnsi"/>
        </w:rPr>
        <w:t>– 20</w:t>
      </w:r>
      <w:r w:rsidRPr="00EA1A2F">
        <w:rPr>
          <w:rFonts w:eastAsia="Calibri" w:cstheme="minorHAnsi"/>
        </w:rPr>
        <w:t>14</w:t>
      </w:r>
      <w:r>
        <w:rPr>
          <w:rFonts w:eastAsia="Calibri" w:cstheme="minorHAnsi"/>
        </w:rPr>
        <w:t>,</w:t>
      </w:r>
      <w:r w:rsidRPr="00EA1A2F">
        <w:rPr>
          <w:rFonts w:eastAsia="Calibri" w:cstheme="minorHAnsi"/>
        </w:rPr>
        <w:t xml:space="preserve"> στη </w:t>
      </w:r>
      <w:r>
        <w:rPr>
          <w:rFonts w:eastAsia="Calibri" w:cstheme="minorHAnsi"/>
        </w:rPr>
        <w:t>Β</w:t>
      </w:r>
      <w:r w:rsidRPr="00EA1A2F">
        <w:rPr>
          <w:rFonts w:eastAsia="Calibri" w:cstheme="minorHAnsi"/>
        </w:rPr>
        <w:t>ουλή</w:t>
      </w:r>
      <w:r>
        <w:rPr>
          <w:rFonts w:eastAsia="Calibri" w:cstheme="minorHAnsi"/>
        </w:rPr>
        <w:t xml:space="preserve"> - </w:t>
      </w:r>
      <w:r w:rsidRPr="00EA1A2F">
        <w:rPr>
          <w:rFonts w:eastAsia="Calibri" w:cstheme="minorHAnsi"/>
        </w:rPr>
        <w:t>τι συμβαίνει στα δημοσιονομικά</w:t>
      </w:r>
      <w:r>
        <w:rPr>
          <w:rFonts w:eastAsia="Calibri" w:cstheme="minorHAnsi"/>
        </w:rPr>
        <w:t>,</w:t>
      </w:r>
      <w:r w:rsidRPr="00EA1A2F">
        <w:rPr>
          <w:rFonts w:eastAsia="Calibri" w:cstheme="minorHAnsi"/>
        </w:rPr>
        <w:t xml:space="preserve"> με την εποπτεία που έχει η χώρα</w:t>
      </w:r>
      <w:r>
        <w:rPr>
          <w:rFonts w:eastAsia="Calibri" w:cstheme="minorHAnsi"/>
        </w:rPr>
        <w:t>,</w:t>
      </w:r>
      <w:r w:rsidRPr="00EA1A2F">
        <w:rPr>
          <w:rFonts w:eastAsia="Calibri" w:cstheme="minorHAnsi"/>
        </w:rPr>
        <w:t xml:space="preserve"> με τις </w:t>
      </w:r>
      <w:r>
        <w:rPr>
          <w:rFonts w:eastAsia="Calibri" w:cstheme="minorHAnsi"/>
        </w:rPr>
        <w:t xml:space="preserve">δημοσιονομικές </w:t>
      </w:r>
      <w:r w:rsidRPr="00EA1A2F">
        <w:rPr>
          <w:rFonts w:eastAsia="Calibri" w:cstheme="minorHAnsi"/>
        </w:rPr>
        <w:t xml:space="preserve">υποχρεώσεις </w:t>
      </w:r>
      <w:r>
        <w:rPr>
          <w:rFonts w:eastAsia="Calibri" w:cstheme="minorHAnsi"/>
        </w:rPr>
        <w:t xml:space="preserve">κ.λπ.. </w:t>
      </w:r>
    </w:p>
    <w:p w:rsidR="00635522" w:rsidRDefault="00635522" w:rsidP="00FE728B">
      <w:pPr>
        <w:spacing w:line="276" w:lineRule="auto"/>
        <w:ind w:firstLine="720"/>
        <w:jc w:val="both"/>
        <w:rPr>
          <w:rFonts w:eastAsia="Calibri" w:cstheme="minorHAnsi"/>
        </w:rPr>
      </w:pPr>
      <w:r>
        <w:rPr>
          <w:rFonts w:eastAsia="Calibri" w:cstheme="minorHAnsi"/>
        </w:rPr>
        <w:t>Ω</w:t>
      </w:r>
      <w:r w:rsidRPr="00EA1A2F">
        <w:rPr>
          <w:rFonts w:eastAsia="Calibri" w:cstheme="minorHAnsi"/>
        </w:rPr>
        <w:t>στόσο</w:t>
      </w:r>
      <w:r>
        <w:rPr>
          <w:rFonts w:eastAsia="Calibri" w:cstheme="minorHAnsi"/>
        </w:rPr>
        <w:t>,</w:t>
      </w:r>
      <w:r w:rsidRPr="00EA1A2F">
        <w:rPr>
          <w:rFonts w:eastAsia="Calibri" w:cstheme="minorHAnsi"/>
        </w:rPr>
        <w:t xml:space="preserve"> νομίζω ότι μπορούμε να μετακινήσουμε λίγο τον άξονα της συζήτησης</w:t>
      </w:r>
      <w:r>
        <w:rPr>
          <w:rFonts w:eastAsia="Calibri" w:cstheme="minorHAnsi"/>
        </w:rPr>
        <w:t>,</w:t>
      </w:r>
      <w:r w:rsidRPr="00EA1A2F">
        <w:rPr>
          <w:rFonts w:eastAsia="Calibri" w:cstheme="minorHAnsi"/>
        </w:rPr>
        <w:t xml:space="preserve"> όταν αφορά περιουσιακά στοιχεία του </w:t>
      </w:r>
      <w:r>
        <w:rPr>
          <w:rFonts w:eastAsia="Calibri" w:cstheme="minorHAnsi"/>
        </w:rPr>
        <w:t>Δ</w:t>
      </w:r>
      <w:r w:rsidRPr="00EA1A2F">
        <w:rPr>
          <w:rFonts w:eastAsia="Calibri" w:cstheme="minorHAnsi"/>
        </w:rPr>
        <w:t>ημοσίου</w:t>
      </w:r>
      <w:r>
        <w:rPr>
          <w:rFonts w:eastAsia="Calibri" w:cstheme="minorHAnsi"/>
        </w:rPr>
        <w:t>.</w:t>
      </w:r>
      <w:r w:rsidRPr="00EA1A2F">
        <w:rPr>
          <w:rFonts w:eastAsia="Calibri" w:cstheme="minorHAnsi"/>
        </w:rPr>
        <w:t xml:space="preserve"> </w:t>
      </w:r>
      <w:r>
        <w:rPr>
          <w:rFonts w:eastAsia="Calibri" w:cstheme="minorHAnsi"/>
        </w:rPr>
        <w:t>Δ</w:t>
      </w:r>
      <w:r w:rsidRPr="00EA1A2F">
        <w:rPr>
          <w:rFonts w:eastAsia="Calibri" w:cstheme="minorHAnsi"/>
        </w:rPr>
        <w:t xml:space="preserve">εν θα </w:t>
      </w:r>
      <w:r>
        <w:rPr>
          <w:rFonts w:eastAsia="Calibri" w:cstheme="minorHAnsi"/>
        </w:rPr>
        <w:t>χρησιμοποιήσω</w:t>
      </w:r>
      <w:r w:rsidRPr="00EA1A2F">
        <w:rPr>
          <w:rFonts w:eastAsia="Calibri" w:cstheme="minorHAnsi"/>
        </w:rPr>
        <w:t xml:space="preserve"> τις φράσεις </w:t>
      </w:r>
      <w:r>
        <w:rPr>
          <w:rFonts w:eastAsia="Calibri" w:cstheme="minorHAnsi"/>
        </w:rPr>
        <w:t>σας «συστημικά»</w:t>
      </w:r>
      <w:r w:rsidRPr="00EA1A2F">
        <w:rPr>
          <w:rFonts w:eastAsia="Calibri" w:cstheme="minorHAnsi"/>
        </w:rPr>
        <w:t xml:space="preserve"> </w:t>
      </w:r>
      <w:r>
        <w:rPr>
          <w:rFonts w:eastAsia="Calibri" w:cstheme="minorHAnsi"/>
        </w:rPr>
        <w:t>και οτιδήποτε</w:t>
      </w:r>
      <w:r w:rsidRPr="00EA1A2F">
        <w:rPr>
          <w:rFonts w:eastAsia="Calibri" w:cstheme="minorHAnsi"/>
        </w:rPr>
        <w:t xml:space="preserve"> άλλο</w:t>
      </w:r>
      <w:r>
        <w:rPr>
          <w:rFonts w:eastAsia="Calibri" w:cstheme="minorHAnsi"/>
        </w:rPr>
        <w:t>.</w:t>
      </w:r>
      <w:r w:rsidRPr="00EA1A2F">
        <w:rPr>
          <w:rFonts w:eastAsia="Calibri" w:cstheme="minorHAnsi"/>
        </w:rPr>
        <w:t xml:space="preserve"> </w:t>
      </w:r>
      <w:r>
        <w:rPr>
          <w:rFonts w:eastAsia="Calibri" w:cstheme="minorHAnsi"/>
        </w:rPr>
        <w:t>Π</w:t>
      </w:r>
      <w:r w:rsidRPr="00EA1A2F">
        <w:rPr>
          <w:rFonts w:eastAsia="Calibri" w:cstheme="minorHAnsi"/>
        </w:rPr>
        <w:t>ρέπει να είναι εντελώς σαφές</w:t>
      </w:r>
      <w:r>
        <w:rPr>
          <w:rFonts w:eastAsia="Calibri" w:cstheme="minorHAnsi"/>
        </w:rPr>
        <w:t>,</w:t>
      </w:r>
      <w:r w:rsidRPr="00EA1A2F">
        <w:rPr>
          <w:rFonts w:eastAsia="Calibri" w:cstheme="minorHAnsi"/>
        </w:rPr>
        <w:t xml:space="preserve"> ποιο είναι το κόστος και ποιο το όφελος σε κάθε </w:t>
      </w:r>
      <w:r>
        <w:rPr>
          <w:rFonts w:eastAsia="Calibri" w:cstheme="minorHAnsi"/>
        </w:rPr>
        <w:t>πράξη μας. Ε</w:t>
      </w:r>
      <w:r w:rsidRPr="00EA1A2F">
        <w:rPr>
          <w:rFonts w:eastAsia="Calibri" w:cstheme="minorHAnsi"/>
        </w:rPr>
        <w:t xml:space="preserve">ίναι καιρός να πάρει τον έλεγχο πραγματικά των αποφάσεων το </w:t>
      </w:r>
      <w:r>
        <w:rPr>
          <w:rFonts w:eastAsia="Calibri" w:cstheme="minorHAnsi"/>
        </w:rPr>
        <w:t>Ε</w:t>
      </w:r>
      <w:r w:rsidRPr="00EA1A2F">
        <w:rPr>
          <w:rFonts w:eastAsia="Calibri" w:cstheme="minorHAnsi"/>
        </w:rPr>
        <w:t xml:space="preserve">λληνικό </w:t>
      </w:r>
      <w:r>
        <w:rPr>
          <w:rFonts w:eastAsia="Calibri" w:cstheme="minorHAnsi"/>
        </w:rPr>
        <w:t>Δ</w:t>
      </w:r>
      <w:r w:rsidRPr="00EA1A2F">
        <w:rPr>
          <w:rFonts w:eastAsia="Calibri" w:cstheme="minorHAnsi"/>
        </w:rPr>
        <w:t>ημόσιο</w:t>
      </w:r>
      <w:r>
        <w:rPr>
          <w:rFonts w:eastAsia="Calibri" w:cstheme="minorHAnsi"/>
        </w:rPr>
        <w:t>,</w:t>
      </w:r>
      <w:r w:rsidRPr="00EA1A2F">
        <w:rPr>
          <w:rFonts w:eastAsia="Calibri" w:cstheme="minorHAnsi"/>
        </w:rPr>
        <w:t xml:space="preserve"> ανεξάρτητα</w:t>
      </w:r>
      <w:r>
        <w:rPr>
          <w:rFonts w:eastAsia="Calibri" w:cstheme="minorHAnsi"/>
        </w:rPr>
        <w:t>,</w:t>
      </w:r>
      <w:r w:rsidRPr="00EA1A2F">
        <w:rPr>
          <w:rFonts w:eastAsia="Calibri" w:cstheme="minorHAnsi"/>
        </w:rPr>
        <w:t xml:space="preserve"> αν υπήρξε </w:t>
      </w:r>
      <w:r>
        <w:rPr>
          <w:rFonts w:eastAsia="Calibri" w:cstheme="minorHAnsi"/>
        </w:rPr>
        <w:t xml:space="preserve">η </w:t>
      </w:r>
      <w:r w:rsidRPr="00EA1A2F">
        <w:rPr>
          <w:rFonts w:eastAsia="Calibri" w:cstheme="minorHAnsi"/>
        </w:rPr>
        <w:t>επαχθ</w:t>
      </w:r>
      <w:r>
        <w:rPr>
          <w:rFonts w:eastAsia="Calibri" w:cstheme="minorHAnsi"/>
        </w:rPr>
        <w:t>ή</w:t>
      </w:r>
      <w:r w:rsidRPr="00EA1A2F">
        <w:rPr>
          <w:rFonts w:eastAsia="Calibri" w:cstheme="minorHAnsi"/>
        </w:rPr>
        <w:t>ς εξέλιξη</w:t>
      </w:r>
      <w:r>
        <w:rPr>
          <w:rFonts w:eastAsia="Calibri" w:cstheme="minorHAnsi"/>
        </w:rPr>
        <w:t>,</w:t>
      </w:r>
      <w:r w:rsidRPr="00EA1A2F">
        <w:rPr>
          <w:rFonts w:eastAsia="Calibri" w:cstheme="minorHAnsi"/>
        </w:rPr>
        <w:t xml:space="preserve"> </w:t>
      </w:r>
      <w:r>
        <w:rPr>
          <w:rFonts w:eastAsia="Calibri" w:cstheme="minorHAnsi"/>
        </w:rPr>
        <w:t xml:space="preserve">ήδη, </w:t>
      </w:r>
      <w:r w:rsidRPr="00EA1A2F">
        <w:rPr>
          <w:rFonts w:eastAsia="Calibri" w:cstheme="minorHAnsi"/>
        </w:rPr>
        <w:t xml:space="preserve">στο </w:t>
      </w:r>
      <w:r>
        <w:rPr>
          <w:rFonts w:eastAsia="Calibri" w:cstheme="minorHAnsi"/>
        </w:rPr>
        <w:t>Υ</w:t>
      </w:r>
      <w:r w:rsidRPr="00EA1A2F">
        <w:rPr>
          <w:rFonts w:eastAsia="Calibri" w:cstheme="minorHAnsi"/>
        </w:rPr>
        <w:t>περταμείο</w:t>
      </w:r>
      <w:r>
        <w:rPr>
          <w:rFonts w:eastAsia="Calibri" w:cstheme="minorHAnsi"/>
        </w:rPr>
        <w:t>.</w:t>
      </w:r>
      <w:r w:rsidRPr="00EA1A2F">
        <w:rPr>
          <w:rFonts w:eastAsia="Calibri" w:cstheme="minorHAnsi"/>
        </w:rPr>
        <w:t xml:space="preserve"> </w:t>
      </w:r>
    </w:p>
    <w:p w:rsidR="00635522" w:rsidRPr="00EA1A2F" w:rsidRDefault="00635522" w:rsidP="00FE728B">
      <w:pPr>
        <w:spacing w:line="276" w:lineRule="auto"/>
        <w:ind w:firstLine="720"/>
        <w:jc w:val="both"/>
        <w:rPr>
          <w:rFonts w:eastAsia="Calibri" w:cstheme="minorHAnsi"/>
        </w:rPr>
      </w:pPr>
      <w:r>
        <w:rPr>
          <w:rFonts w:eastAsia="Calibri" w:cstheme="minorHAnsi"/>
        </w:rPr>
        <w:t>Σας ευχαριστώ.</w:t>
      </w:r>
    </w:p>
    <w:p w:rsidR="00635522" w:rsidRDefault="00635522" w:rsidP="00FE728B">
      <w:pPr>
        <w:spacing w:line="276" w:lineRule="auto"/>
        <w:jc w:val="both"/>
        <w:rPr>
          <w:rFonts w:eastAsia="Calibri" w:cstheme="minorHAnsi"/>
        </w:rPr>
      </w:pPr>
      <w:r>
        <w:rPr>
          <w:rFonts w:eastAsia="Calibri" w:cstheme="minorHAnsi"/>
        </w:rPr>
        <w:tab/>
      </w:r>
      <w:r w:rsidRPr="00EA1A2F">
        <w:rPr>
          <w:rFonts w:eastAsia="Calibri" w:cstheme="minorHAnsi"/>
          <w:b/>
        </w:rPr>
        <w:t>ΑΠΟΣΤΟΛΟΣ ΒΕΣΥΡΟΠΟΥΛΟΣ (Πρόεδρος της Επιτροπής):</w:t>
      </w:r>
      <w:r>
        <w:rPr>
          <w:rFonts w:eastAsia="Calibri" w:cstheme="minorHAnsi"/>
        </w:rPr>
        <w:t xml:space="preserve"> Σας ευχαριστούμε και </w:t>
      </w:r>
      <w:r w:rsidR="00037C86">
        <w:rPr>
          <w:rFonts w:eastAsia="Calibri" w:cstheme="minorHAnsi"/>
        </w:rPr>
        <w:t>εμείς</w:t>
      </w:r>
      <w:r>
        <w:rPr>
          <w:rFonts w:eastAsia="Calibri" w:cstheme="minorHAnsi"/>
        </w:rPr>
        <w:t>, κύριε Κουκουλόπουλε.</w:t>
      </w:r>
    </w:p>
    <w:p w:rsidR="00635522" w:rsidRDefault="00635522" w:rsidP="00FE728B">
      <w:pPr>
        <w:spacing w:line="276" w:lineRule="auto"/>
        <w:jc w:val="both"/>
        <w:rPr>
          <w:rFonts w:eastAsia="Calibri" w:cstheme="minorHAnsi"/>
        </w:rPr>
      </w:pPr>
      <w:r>
        <w:rPr>
          <w:rFonts w:eastAsia="Calibri" w:cstheme="minorHAnsi"/>
        </w:rPr>
        <w:tab/>
        <w:t>Το λόγο έχει η κυρία Κομνηνάκα.</w:t>
      </w:r>
    </w:p>
    <w:p w:rsidR="00635522" w:rsidRDefault="00635522" w:rsidP="00FE728B">
      <w:pPr>
        <w:spacing w:line="276" w:lineRule="auto"/>
        <w:jc w:val="both"/>
        <w:rPr>
          <w:rFonts w:eastAsia="Calibri" w:cstheme="minorHAnsi"/>
        </w:rPr>
      </w:pPr>
      <w:r>
        <w:rPr>
          <w:rFonts w:eastAsia="Calibri" w:cstheme="minorHAnsi"/>
        </w:rPr>
        <w:tab/>
      </w:r>
      <w:r w:rsidRPr="00EA1A2F">
        <w:rPr>
          <w:rFonts w:eastAsia="Calibri" w:cstheme="minorHAnsi"/>
          <w:b/>
        </w:rPr>
        <w:t xml:space="preserve">ΜΑΡΙΑ ΚΟΜΝΗΝΑΚΑ (Ειδική Αγορήτρια της Κ.Ο. «Κ.Κ.Ε.)»: </w:t>
      </w:r>
      <w:r>
        <w:rPr>
          <w:rFonts w:eastAsia="Calibri" w:cstheme="minorHAnsi"/>
        </w:rPr>
        <w:t>Σας ευχαριστώ, κύριε Πρόεδρε.</w:t>
      </w:r>
    </w:p>
    <w:p w:rsidR="00635522" w:rsidRDefault="00635522" w:rsidP="00FE728B">
      <w:pPr>
        <w:spacing w:line="276" w:lineRule="auto"/>
        <w:ind w:firstLine="720"/>
        <w:jc w:val="both"/>
        <w:rPr>
          <w:rFonts w:eastAsia="Calibri" w:cstheme="minorHAnsi"/>
        </w:rPr>
      </w:pPr>
      <w:r>
        <w:rPr>
          <w:rFonts w:eastAsia="Calibri" w:cstheme="minorHAnsi"/>
        </w:rPr>
        <w:t>Θ</w:t>
      </w:r>
      <w:r w:rsidRPr="00EA1A2F">
        <w:rPr>
          <w:rFonts w:eastAsia="Calibri" w:cstheme="minorHAnsi"/>
        </w:rPr>
        <w:t>α αξιοποιήσ</w:t>
      </w:r>
      <w:r>
        <w:rPr>
          <w:rFonts w:eastAsia="Calibri" w:cstheme="minorHAnsi"/>
        </w:rPr>
        <w:t>ω</w:t>
      </w:r>
      <w:r w:rsidRPr="00EA1A2F">
        <w:rPr>
          <w:rFonts w:eastAsia="Calibri" w:cstheme="minorHAnsi"/>
        </w:rPr>
        <w:t xml:space="preserve"> το</w:t>
      </w:r>
      <w:r>
        <w:rPr>
          <w:rFonts w:eastAsia="Calibri" w:cstheme="minorHAnsi"/>
        </w:rPr>
        <w:t>ν</w:t>
      </w:r>
      <w:r w:rsidRPr="00EA1A2F">
        <w:rPr>
          <w:rFonts w:eastAsia="Calibri" w:cstheme="minorHAnsi"/>
        </w:rPr>
        <w:t xml:space="preserve"> χρόνο της ομιλίας μου στη σημερινή συνεδρίαση της </w:t>
      </w:r>
      <w:r>
        <w:rPr>
          <w:rFonts w:eastAsia="Calibri" w:cstheme="minorHAnsi"/>
        </w:rPr>
        <w:t>Ε</w:t>
      </w:r>
      <w:r w:rsidRPr="00EA1A2F">
        <w:rPr>
          <w:rFonts w:eastAsia="Calibri" w:cstheme="minorHAnsi"/>
        </w:rPr>
        <w:t>πιτροπής</w:t>
      </w:r>
      <w:r>
        <w:rPr>
          <w:rFonts w:eastAsia="Calibri" w:cstheme="minorHAnsi"/>
        </w:rPr>
        <w:t>,</w:t>
      </w:r>
      <w:r w:rsidRPr="00EA1A2F">
        <w:rPr>
          <w:rFonts w:eastAsia="Calibri" w:cstheme="minorHAnsi"/>
        </w:rPr>
        <w:t xml:space="preserve"> όχι τόσο για να κάνω επισημάνσεις επί των άρθρων</w:t>
      </w:r>
      <w:r>
        <w:rPr>
          <w:rFonts w:eastAsia="Calibri" w:cstheme="minorHAnsi"/>
        </w:rPr>
        <w:t>, ε</w:t>
      </w:r>
      <w:r w:rsidRPr="00EA1A2F">
        <w:rPr>
          <w:rFonts w:eastAsia="Calibri" w:cstheme="minorHAnsi"/>
        </w:rPr>
        <w:t>νδεχομένως</w:t>
      </w:r>
      <w:r>
        <w:rPr>
          <w:rFonts w:eastAsia="Calibri" w:cstheme="minorHAnsi"/>
        </w:rPr>
        <w:t>,</w:t>
      </w:r>
      <w:r w:rsidRPr="00EA1A2F">
        <w:rPr>
          <w:rFonts w:eastAsia="Calibri" w:cstheme="minorHAnsi"/>
        </w:rPr>
        <w:t xml:space="preserve"> αν μου μείνει χρόνος στο τέλος</w:t>
      </w:r>
      <w:r>
        <w:rPr>
          <w:rFonts w:eastAsia="Calibri" w:cstheme="minorHAnsi"/>
        </w:rPr>
        <w:t>,</w:t>
      </w:r>
      <w:r w:rsidRPr="00EA1A2F">
        <w:rPr>
          <w:rFonts w:eastAsia="Calibri" w:cstheme="minorHAnsi"/>
        </w:rPr>
        <w:t xml:space="preserve"> αλλιώς</w:t>
      </w:r>
      <w:r>
        <w:rPr>
          <w:rFonts w:eastAsia="Calibri" w:cstheme="minorHAnsi"/>
        </w:rPr>
        <w:t>,</w:t>
      </w:r>
      <w:r w:rsidRPr="00EA1A2F">
        <w:rPr>
          <w:rFonts w:eastAsia="Calibri" w:cstheme="minorHAnsi"/>
        </w:rPr>
        <w:t xml:space="preserve"> θα τοποθετηθώ σ</w:t>
      </w:r>
      <w:r>
        <w:rPr>
          <w:rFonts w:eastAsia="Calibri" w:cstheme="minorHAnsi"/>
        </w:rPr>
        <w:t>ε αυτά στην</w:t>
      </w:r>
      <w:r w:rsidRPr="005A3884">
        <w:rPr>
          <w:rFonts w:eastAsia="Calibri" w:cstheme="minorHAnsi"/>
        </w:rPr>
        <w:t xml:space="preserve"> </w:t>
      </w:r>
      <w:r w:rsidRPr="002747D4">
        <w:rPr>
          <w:rFonts w:eastAsia="Calibri" w:cstheme="minorHAnsi"/>
        </w:rPr>
        <w:t xml:space="preserve">4η συνεδρίαση - β΄ ανάγνωση </w:t>
      </w:r>
      <w:r w:rsidRPr="00EA1A2F">
        <w:rPr>
          <w:rFonts w:eastAsia="Calibri" w:cstheme="minorHAnsi"/>
        </w:rPr>
        <w:t>του νομοσχεδίου</w:t>
      </w:r>
      <w:r>
        <w:rPr>
          <w:rFonts w:eastAsia="Calibri" w:cstheme="minorHAnsi"/>
        </w:rPr>
        <w:t>.</w:t>
      </w:r>
      <w:r w:rsidRPr="00EA1A2F">
        <w:rPr>
          <w:rFonts w:eastAsia="Calibri" w:cstheme="minorHAnsi"/>
        </w:rPr>
        <w:t xml:space="preserve"> </w:t>
      </w:r>
    </w:p>
    <w:p w:rsidR="00635522" w:rsidRDefault="00635522" w:rsidP="00FE728B">
      <w:pPr>
        <w:spacing w:line="276" w:lineRule="auto"/>
        <w:ind w:firstLine="720"/>
        <w:jc w:val="both"/>
        <w:rPr>
          <w:rFonts w:eastAsia="Calibri" w:cstheme="minorHAnsi"/>
        </w:rPr>
      </w:pPr>
      <w:r>
        <w:rPr>
          <w:rFonts w:eastAsia="Calibri" w:cstheme="minorHAnsi"/>
        </w:rPr>
        <w:t>Θ</w:t>
      </w:r>
      <w:r w:rsidRPr="00EA1A2F">
        <w:rPr>
          <w:rFonts w:eastAsia="Calibri" w:cstheme="minorHAnsi"/>
        </w:rPr>
        <w:t>α ήθελα να αξιοποιήσω τον χρόνο για να αναφερθώ στην πρόταση νόμου</w:t>
      </w:r>
      <w:r>
        <w:rPr>
          <w:rFonts w:eastAsia="Calibri" w:cstheme="minorHAnsi"/>
        </w:rPr>
        <w:t>,</w:t>
      </w:r>
      <w:r w:rsidRPr="00EA1A2F">
        <w:rPr>
          <w:rFonts w:eastAsia="Calibri" w:cstheme="minorHAnsi"/>
        </w:rPr>
        <w:t xml:space="preserve"> που κατέθεσε η </w:t>
      </w:r>
      <w:r>
        <w:rPr>
          <w:rFonts w:eastAsia="Calibri" w:cstheme="minorHAnsi"/>
        </w:rPr>
        <w:t>Κ</w:t>
      </w:r>
      <w:r w:rsidRPr="00EA1A2F">
        <w:rPr>
          <w:rFonts w:eastAsia="Calibri" w:cstheme="minorHAnsi"/>
        </w:rPr>
        <w:t xml:space="preserve">οινοβουλευτική </w:t>
      </w:r>
      <w:r>
        <w:rPr>
          <w:rFonts w:eastAsia="Calibri" w:cstheme="minorHAnsi"/>
        </w:rPr>
        <w:t>Ο</w:t>
      </w:r>
      <w:r w:rsidRPr="00EA1A2F">
        <w:rPr>
          <w:rFonts w:eastAsia="Calibri" w:cstheme="minorHAnsi"/>
        </w:rPr>
        <w:t xml:space="preserve">μάδα του </w:t>
      </w:r>
      <w:r>
        <w:rPr>
          <w:rFonts w:eastAsia="Calibri" w:cstheme="minorHAnsi"/>
        </w:rPr>
        <w:t>Κ</w:t>
      </w:r>
      <w:r w:rsidRPr="00EA1A2F">
        <w:rPr>
          <w:rFonts w:eastAsia="Calibri" w:cstheme="minorHAnsi"/>
        </w:rPr>
        <w:t>.Κ.Ε.</w:t>
      </w:r>
      <w:r>
        <w:rPr>
          <w:rFonts w:eastAsia="Calibri" w:cstheme="minorHAnsi"/>
        </w:rPr>
        <w:t>,</w:t>
      </w:r>
      <w:r w:rsidRPr="00EA1A2F">
        <w:rPr>
          <w:rFonts w:eastAsia="Calibri" w:cstheme="minorHAnsi"/>
        </w:rPr>
        <w:t xml:space="preserve"> </w:t>
      </w:r>
      <w:r>
        <w:rPr>
          <w:rFonts w:eastAsia="Calibri" w:cstheme="minorHAnsi"/>
        </w:rPr>
        <w:t>χ</w:t>
      </w:r>
      <w:r w:rsidRPr="00EA1A2F">
        <w:rPr>
          <w:rFonts w:eastAsia="Calibri" w:cstheme="minorHAnsi"/>
        </w:rPr>
        <w:t>θες</w:t>
      </w:r>
      <w:r>
        <w:rPr>
          <w:rFonts w:eastAsia="Calibri" w:cstheme="minorHAnsi"/>
        </w:rPr>
        <w:t>.</w:t>
      </w:r>
      <w:r w:rsidRPr="00EA1A2F">
        <w:rPr>
          <w:rFonts w:eastAsia="Calibri" w:cstheme="minorHAnsi"/>
        </w:rPr>
        <w:t xml:space="preserve"> </w:t>
      </w:r>
      <w:r>
        <w:rPr>
          <w:rFonts w:eastAsia="Calibri" w:cstheme="minorHAnsi"/>
        </w:rPr>
        <w:t>Την</w:t>
      </w:r>
      <w:r w:rsidRPr="00EA1A2F">
        <w:rPr>
          <w:rFonts w:eastAsia="Calibri" w:cstheme="minorHAnsi"/>
        </w:rPr>
        <w:t xml:space="preserve"> καταθέτουμε</w:t>
      </w:r>
      <w:r>
        <w:rPr>
          <w:rFonts w:eastAsia="Calibri" w:cstheme="minorHAnsi"/>
        </w:rPr>
        <w:t>,</w:t>
      </w:r>
      <w:r w:rsidRPr="00EA1A2F">
        <w:rPr>
          <w:rFonts w:eastAsia="Calibri" w:cstheme="minorHAnsi"/>
        </w:rPr>
        <w:t xml:space="preserve"> κατ</w:t>
      </w:r>
      <w:r>
        <w:rPr>
          <w:rFonts w:eastAsia="Calibri" w:cstheme="minorHAnsi"/>
        </w:rPr>
        <w:t>’ επανάληψη, δ</w:t>
      </w:r>
      <w:r w:rsidRPr="00EA1A2F">
        <w:rPr>
          <w:rFonts w:eastAsia="Calibri" w:cstheme="minorHAnsi"/>
        </w:rPr>
        <w:t>εν είναι η πρώτη φορά</w:t>
      </w:r>
      <w:r>
        <w:rPr>
          <w:rFonts w:eastAsia="Calibri" w:cstheme="minorHAnsi"/>
        </w:rPr>
        <w:t xml:space="preserve">. </w:t>
      </w:r>
      <w:r w:rsidRPr="00EA1A2F">
        <w:rPr>
          <w:rFonts w:eastAsia="Calibri" w:cstheme="minorHAnsi"/>
        </w:rPr>
        <w:t>Και επειδή μέχρι τώρα</w:t>
      </w:r>
      <w:r>
        <w:rPr>
          <w:rFonts w:eastAsia="Calibri" w:cstheme="minorHAnsi"/>
        </w:rPr>
        <w:t>,</w:t>
      </w:r>
      <w:r w:rsidRPr="00EA1A2F">
        <w:rPr>
          <w:rFonts w:eastAsia="Calibri" w:cstheme="minorHAnsi"/>
        </w:rPr>
        <w:t xml:space="preserve"> όχι μόνο δεν έχει γίνει δεκτή από την </w:t>
      </w:r>
      <w:r w:rsidR="00037C86">
        <w:rPr>
          <w:rFonts w:eastAsia="Calibri" w:cstheme="minorHAnsi"/>
        </w:rPr>
        <w:t>Κ</w:t>
      </w:r>
      <w:r w:rsidRPr="00EA1A2F">
        <w:rPr>
          <w:rFonts w:eastAsia="Calibri" w:cstheme="minorHAnsi"/>
        </w:rPr>
        <w:t>υβέρνηση</w:t>
      </w:r>
      <w:r>
        <w:rPr>
          <w:rFonts w:eastAsia="Calibri" w:cstheme="minorHAnsi"/>
        </w:rPr>
        <w:t>, αλλά</w:t>
      </w:r>
      <w:r w:rsidRPr="00EA1A2F">
        <w:rPr>
          <w:rFonts w:eastAsia="Calibri" w:cstheme="minorHAnsi"/>
        </w:rPr>
        <w:t xml:space="preserve"> δεν έρχεται καν προς συζήτηση</w:t>
      </w:r>
      <w:r>
        <w:rPr>
          <w:rFonts w:eastAsia="Calibri" w:cstheme="minorHAnsi"/>
        </w:rPr>
        <w:t>.</w:t>
      </w:r>
      <w:r w:rsidRPr="00EA1A2F">
        <w:rPr>
          <w:rFonts w:eastAsia="Calibri" w:cstheme="minorHAnsi"/>
        </w:rPr>
        <w:t xml:space="preserve"> </w:t>
      </w:r>
      <w:r>
        <w:rPr>
          <w:rFonts w:eastAsia="Calibri" w:cstheme="minorHAnsi"/>
        </w:rPr>
        <w:t>Θ</w:t>
      </w:r>
      <w:r w:rsidRPr="00EA1A2F">
        <w:rPr>
          <w:rFonts w:eastAsia="Calibri" w:cstheme="minorHAnsi"/>
        </w:rPr>
        <w:t xml:space="preserve">εωρώ ότι η </w:t>
      </w:r>
      <w:r>
        <w:rPr>
          <w:rFonts w:eastAsia="Calibri" w:cstheme="minorHAnsi"/>
        </w:rPr>
        <w:t>Ε</w:t>
      </w:r>
      <w:r w:rsidRPr="00EA1A2F">
        <w:rPr>
          <w:rFonts w:eastAsia="Calibri" w:cstheme="minorHAnsi"/>
        </w:rPr>
        <w:t xml:space="preserve">πιτροπή </w:t>
      </w:r>
      <w:r>
        <w:rPr>
          <w:rFonts w:eastAsia="Calibri" w:cstheme="minorHAnsi"/>
        </w:rPr>
        <w:t>Ο</w:t>
      </w:r>
      <w:r w:rsidRPr="00EA1A2F">
        <w:rPr>
          <w:rFonts w:eastAsia="Calibri" w:cstheme="minorHAnsi"/>
        </w:rPr>
        <w:t xml:space="preserve">ικονομικών </w:t>
      </w:r>
      <w:r>
        <w:rPr>
          <w:rFonts w:eastAsia="Calibri" w:cstheme="minorHAnsi"/>
        </w:rPr>
        <w:t>Υ</w:t>
      </w:r>
      <w:r w:rsidRPr="00EA1A2F">
        <w:rPr>
          <w:rFonts w:eastAsia="Calibri" w:cstheme="minorHAnsi"/>
        </w:rPr>
        <w:t>ποθέσεων είναι</w:t>
      </w:r>
      <w:r w:rsidR="00037C86">
        <w:rPr>
          <w:rFonts w:eastAsia="Calibri" w:cstheme="minorHAnsi"/>
        </w:rPr>
        <w:t xml:space="preserve"> η</w:t>
      </w:r>
      <w:r w:rsidRPr="00EA1A2F">
        <w:rPr>
          <w:rFonts w:eastAsia="Calibri" w:cstheme="minorHAnsi"/>
        </w:rPr>
        <w:t xml:space="preserve"> πλέον αρμόδια για να συζητηθεί</w:t>
      </w:r>
      <w:r>
        <w:rPr>
          <w:rFonts w:eastAsia="Calibri" w:cstheme="minorHAnsi"/>
        </w:rPr>
        <w:t>.</w:t>
      </w:r>
      <w:r w:rsidRPr="00EA1A2F">
        <w:rPr>
          <w:rFonts w:eastAsia="Calibri" w:cstheme="minorHAnsi"/>
        </w:rPr>
        <w:t xml:space="preserve"> </w:t>
      </w:r>
      <w:r>
        <w:rPr>
          <w:rFonts w:eastAsia="Calibri" w:cstheme="minorHAnsi"/>
        </w:rPr>
        <w:t>Θ</w:t>
      </w:r>
      <w:r w:rsidRPr="00EA1A2F">
        <w:rPr>
          <w:rFonts w:eastAsia="Calibri" w:cstheme="minorHAnsi"/>
        </w:rPr>
        <w:t>α κάνω αναφορά στην πρόταση νόμου που καταθέτουμε με την ελπίδα αυτή τη φορά να μη θαφτεί για ακόμη μια φορά στα συρτάρια</w:t>
      </w:r>
      <w:r>
        <w:rPr>
          <w:rFonts w:eastAsia="Calibri" w:cstheme="minorHAnsi"/>
        </w:rPr>
        <w:t>,</w:t>
      </w:r>
      <w:r w:rsidRPr="00EA1A2F">
        <w:rPr>
          <w:rFonts w:eastAsia="Calibri" w:cstheme="minorHAnsi"/>
        </w:rPr>
        <w:t xml:space="preserve"> αλλά να έρθ</w:t>
      </w:r>
      <w:r>
        <w:rPr>
          <w:rFonts w:eastAsia="Calibri" w:cstheme="minorHAnsi"/>
        </w:rPr>
        <w:t>ει,</w:t>
      </w:r>
      <w:r w:rsidRPr="00EA1A2F">
        <w:rPr>
          <w:rFonts w:eastAsia="Calibri" w:cstheme="minorHAnsi"/>
        </w:rPr>
        <w:t xml:space="preserve"> τουλάχιστον</w:t>
      </w:r>
      <w:r>
        <w:rPr>
          <w:rFonts w:eastAsia="Calibri" w:cstheme="minorHAnsi"/>
        </w:rPr>
        <w:t>,</w:t>
      </w:r>
      <w:r w:rsidRPr="00EA1A2F">
        <w:rPr>
          <w:rFonts w:eastAsia="Calibri" w:cstheme="minorHAnsi"/>
        </w:rPr>
        <w:t xml:space="preserve"> προς συζήτηση</w:t>
      </w:r>
      <w:r w:rsidR="00037C86">
        <w:rPr>
          <w:rFonts w:eastAsia="Calibri" w:cstheme="minorHAnsi"/>
        </w:rPr>
        <w:t>.</w:t>
      </w:r>
      <w:r>
        <w:rPr>
          <w:rFonts w:eastAsia="Calibri" w:cstheme="minorHAnsi"/>
        </w:rPr>
        <w:t xml:space="preserve"> </w:t>
      </w:r>
    </w:p>
    <w:p w:rsidR="00635522" w:rsidRDefault="00635522" w:rsidP="00FE728B">
      <w:pPr>
        <w:spacing w:line="276" w:lineRule="auto"/>
        <w:ind w:firstLine="720"/>
        <w:jc w:val="both"/>
        <w:rPr>
          <w:rFonts w:eastAsia="Calibri" w:cstheme="minorHAnsi"/>
        </w:rPr>
      </w:pPr>
      <w:r>
        <w:rPr>
          <w:rFonts w:eastAsia="Calibri" w:cstheme="minorHAnsi"/>
        </w:rPr>
        <w:lastRenderedPageBreak/>
        <w:t>Θ</w:t>
      </w:r>
      <w:r w:rsidRPr="00EA1A2F">
        <w:rPr>
          <w:rFonts w:eastAsia="Calibri" w:cstheme="minorHAnsi"/>
        </w:rPr>
        <w:t xml:space="preserve">εωρούμε ότι </w:t>
      </w:r>
      <w:r>
        <w:rPr>
          <w:rFonts w:eastAsia="Calibri" w:cstheme="minorHAnsi"/>
        </w:rPr>
        <w:t>τ</w:t>
      </w:r>
      <w:r w:rsidRPr="00EA1A2F">
        <w:rPr>
          <w:rFonts w:eastAsia="Calibri" w:cstheme="minorHAnsi"/>
        </w:rPr>
        <w:t xml:space="preserve">έτοιου είδους ρυθμίσεις θα έπρεπε να παίρνει αυτή τη στιγμή το </w:t>
      </w:r>
      <w:r>
        <w:rPr>
          <w:rFonts w:eastAsia="Calibri" w:cstheme="minorHAnsi"/>
        </w:rPr>
        <w:t>Υ</w:t>
      </w:r>
      <w:r w:rsidRPr="00EA1A2F">
        <w:rPr>
          <w:rFonts w:eastAsia="Calibri" w:cstheme="minorHAnsi"/>
        </w:rPr>
        <w:t>πουργείο</w:t>
      </w:r>
      <w:r>
        <w:rPr>
          <w:rFonts w:eastAsia="Calibri" w:cstheme="minorHAnsi"/>
        </w:rPr>
        <w:t>,</w:t>
      </w:r>
      <w:r w:rsidRPr="00EA1A2F">
        <w:rPr>
          <w:rFonts w:eastAsia="Calibri" w:cstheme="minorHAnsi"/>
        </w:rPr>
        <w:t xml:space="preserve"> όταν πραγματικά υπάρχουν πολύ βαριά</w:t>
      </w:r>
      <w:r>
        <w:rPr>
          <w:rFonts w:eastAsia="Calibri" w:cstheme="minorHAnsi"/>
        </w:rPr>
        <w:t>, σοβαρά οικονομικά αδιέξοδα στη</w:t>
      </w:r>
      <w:r w:rsidRPr="00EA1A2F">
        <w:rPr>
          <w:rFonts w:eastAsia="Calibri" w:cstheme="minorHAnsi"/>
        </w:rPr>
        <w:t xml:space="preserve"> λαϊκή οικογένεια</w:t>
      </w:r>
      <w:r>
        <w:rPr>
          <w:rFonts w:eastAsia="Calibri" w:cstheme="minorHAnsi"/>
        </w:rPr>
        <w:t>,</w:t>
      </w:r>
      <w:r w:rsidRPr="00EA1A2F">
        <w:rPr>
          <w:rFonts w:eastAsia="Calibri" w:cstheme="minorHAnsi"/>
        </w:rPr>
        <w:t xml:space="preserve"> στις </w:t>
      </w:r>
      <w:r>
        <w:rPr>
          <w:rFonts w:eastAsia="Calibri" w:cstheme="minorHAnsi"/>
        </w:rPr>
        <w:t>συνθήκες της μεγάλης ακρίβειας.</w:t>
      </w:r>
    </w:p>
    <w:p w:rsidR="00635522" w:rsidRDefault="00635522" w:rsidP="00FE728B">
      <w:pPr>
        <w:spacing w:line="276" w:lineRule="auto"/>
        <w:ind w:firstLine="720"/>
        <w:jc w:val="both"/>
        <w:rPr>
          <w:rFonts w:eastAsia="Calibri" w:cstheme="minorHAnsi"/>
        </w:rPr>
      </w:pPr>
      <w:r>
        <w:rPr>
          <w:rFonts w:eastAsia="Calibri" w:cstheme="minorHAnsi"/>
        </w:rPr>
        <w:t>Η πρόταση νόμου του Κ</w:t>
      </w:r>
      <w:r w:rsidRPr="00EA1A2F">
        <w:rPr>
          <w:rFonts w:eastAsia="Calibri" w:cstheme="minorHAnsi"/>
        </w:rPr>
        <w:t>.Κ.Ε.</w:t>
      </w:r>
      <w:r>
        <w:rPr>
          <w:rFonts w:eastAsia="Calibri" w:cstheme="minorHAnsi"/>
        </w:rPr>
        <w:t>,</w:t>
      </w:r>
      <w:r w:rsidRPr="00EA1A2F">
        <w:rPr>
          <w:rFonts w:eastAsia="Calibri" w:cstheme="minorHAnsi"/>
        </w:rPr>
        <w:t xml:space="preserve"> έχει διατάξεις που στοχεύουν</w:t>
      </w:r>
      <w:r>
        <w:rPr>
          <w:rFonts w:eastAsia="Calibri" w:cstheme="minorHAnsi"/>
        </w:rPr>
        <w:t>,</w:t>
      </w:r>
      <w:r w:rsidRPr="00EA1A2F">
        <w:rPr>
          <w:rFonts w:eastAsia="Calibri" w:cstheme="minorHAnsi"/>
        </w:rPr>
        <w:t xml:space="preserve"> ακριβώς</w:t>
      </w:r>
      <w:r>
        <w:rPr>
          <w:rFonts w:eastAsia="Calibri" w:cstheme="minorHAnsi"/>
        </w:rPr>
        <w:t>,</w:t>
      </w:r>
      <w:r w:rsidRPr="00EA1A2F">
        <w:rPr>
          <w:rFonts w:eastAsia="Calibri" w:cstheme="minorHAnsi"/>
        </w:rPr>
        <w:t xml:space="preserve"> στην ανακούφιση της λαϊκής οικογένειας από την υπερχρέωση στην εφορία</w:t>
      </w:r>
      <w:r>
        <w:rPr>
          <w:rFonts w:eastAsia="Calibri" w:cstheme="minorHAnsi"/>
        </w:rPr>
        <w:t>,</w:t>
      </w:r>
      <w:r w:rsidRPr="00EA1A2F">
        <w:rPr>
          <w:rFonts w:eastAsia="Calibri" w:cstheme="minorHAnsi"/>
        </w:rPr>
        <w:t xml:space="preserve"> τα </w:t>
      </w:r>
      <w:r>
        <w:rPr>
          <w:rFonts w:eastAsia="Calibri" w:cstheme="minorHAnsi"/>
        </w:rPr>
        <w:t>Α</w:t>
      </w:r>
      <w:r w:rsidRPr="00EA1A2F">
        <w:rPr>
          <w:rFonts w:eastAsia="Calibri" w:cstheme="minorHAnsi"/>
        </w:rPr>
        <w:t xml:space="preserve">σφαλιστικά </w:t>
      </w:r>
      <w:r>
        <w:rPr>
          <w:rFonts w:eastAsia="Calibri" w:cstheme="minorHAnsi"/>
        </w:rPr>
        <w:t xml:space="preserve">Ταμεία, </w:t>
      </w:r>
      <w:r w:rsidRPr="00EA1A2F">
        <w:rPr>
          <w:rFonts w:eastAsia="Calibri" w:cstheme="minorHAnsi"/>
        </w:rPr>
        <w:t>τους ΟΤΑ και τις τράπεζες</w:t>
      </w:r>
      <w:r>
        <w:rPr>
          <w:rFonts w:eastAsia="Calibri" w:cstheme="minorHAnsi"/>
        </w:rPr>
        <w:t>,</w:t>
      </w:r>
      <w:r w:rsidRPr="00EA1A2F">
        <w:rPr>
          <w:rFonts w:eastAsia="Calibri" w:cstheme="minorHAnsi"/>
        </w:rPr>
        <w:t xml:space="preserve"> προβλέποντας τη δραστική μείωση των χρεών των λαϊκών οικογενειών</w:t>
      </w:r>
      <w:r>
        <w:rPr>
          <w:rFonts w:eastAsia="Calibri" w:cstheme="minorHAnsi"/>
        </w:rPr>
        <w:t>.</w:t>
      </w:r>
      <w:r w:rsidRPr="00EA1A2F">
        <w:rPr>
          <w:rFonts w:eastAsia="Calibri" w:cstheme="minorHAnsi"/>
        </w:rPr>
        <w:t xml:space="preserve"> </w:t>
      </w:r>
      <w:r>
        <w:rPr>
          <w:rFonts w:eastAsia="Calibri" w:cstheme="minorHAnsi"/>
        </w:rPr>
        <w:t>Δ</w:t>
      </w:r>
      <w:r w:rsidRPr="00EA1A2F">
        <w:rPr>
          <w:rFonts w:eastAsia="Calibri" w:cstheme="minorHAnsi"/>
        </w:rPr>
        <w:t>εδομένο</w:t>
      </w:r>
      <w:r w:rsidR="00037C86">
        <w:rPr>
          <w:rFonts w:eastAsia="Calibri" w:cstheme="minorHAnsi"/>
        </w:rPr>
        <w:t>,</w:t>
      </w:r>
      <w:r w:rsidRPr="00EA1A2F">
        <w:rPr>
          <w:rFonts w:eastAsia="Calibri" w:cstheme="minorHAnsi"/>
        </w:rPr>
        <w:t xml:space="preserve"> ότι</w:t>
      </w:r>
      <w:r w:rsidR="00037C86">
        <w:rPr>
          <w:rFonts w:eastAsia="Calibri" w:cstheme="minorHAnsi"/>
        </w:rPr>
        <w:t>,</w:t>
      </w:r>
      <w:r w:rsidRPr="00EA1A2F">
        <w:rPr>
          <w:rFonts w:eastAsia="Calibri" w:cstheme="minorHAnsi"/>
        </w:rPr>
        <w:t xml:space="preserve"> μιλάμε για </w:t>
      </w:r>
      <w:r>
        <w:rPr>
          <w:rFonts w:eastAsia="Calibri" w:cstheme="minorHAnsi"/>
        </w:rPr>
        <w:t xml:space="preserve">λαϊκές </w:t>
      </w:r>
      <w:r w:rsidRPr="00EA1A2F">
        <w:rPr>
          <w:rFonts w:eastAsia="Calibri" w:cstheme="minorHAnsi"/>
        </w:rPr>
        <w:t>οικογένειες και εισοδήματα που πραγματικά αδυνατούσαν να ανταποκριθούν</w:t>
      </w:r>
      <w:r>
        <w:rPr>
          <w:rFonts w:eastAsia="Calibri" w:cstheme="minorHAnsi"/>
        </w:rPr>
        <w:t>.</w:t>
      </w:r>
      <w:r w:rsidRPr="00EA1A2F">
        <w:rPr>
          <w:rFonts w:eastAsia="Calibri" w:cstheme="minorHAnsi"/>
        </w:rPr>
        <w:t xml:space="preserve"> </w:t>
      </w:r>
      <w:r>
        <w:rPr>
          <w:rFonts w:eastAsia="Calibri" w:cstheme="minorHAnsi"/>
        </w:rPr>
        <w:t>Έ</w:t>
      </w:r>
      <w:r w:rsidRPr="00EA1A2F">
        <w:rPr>
          <w:rFonts w:eastAsia="Calibri" w:cstheme="minorHAnsi"/>
        </w:rPr>
        <w:t>χουν σηκώσει τα βάρη μιας προηγούμενης κρίσης και σήμερα ουσιαστικά και στις συνθήκες ακόμα της ανάκαμψης</w:t>
      </w:r>
      <w:r>
        <w:rPr>
          <w:rFonts w:eastAsia="Calibri" w:cstheme="minorHAnsi"/>
        </w:rPr>
        <w:t>,</w:t>
      </w:r>
      <w:r w:rsidRPr="00EA1A2F">
        <w:rPr>
          <w:rFonts w:eastAsia="Calibri" w:cstheme="minorHAnsi"/>
        </w:rPr>
        <w:t xml:space="preserve"> δεν άλλαξε τίποτ</w:t>
      </w:r>
      <w:r>
        <w:rPr>
          <w:rFonts w:eastAsia="Calibri" w:cstheme="minorHAnsi"/>
        </w:rPr>
        <w:t>α για τα δικά τους εισοδήματα, γ</w:t>
      </w:r>
      <w:r w:rsidRPr="00EA1A2F">
        <w:rPr>
          <w:rFonts w:eastAsia="Calibri" w:cstheme="minorHAnsi"/>
        </w:rPr>
        <w:t>ιατί συνέχισ</w:t>
      </w:r>
      <w:r>
        <w:rPr>
          <w:rFonts w:eastAsia="Calibri" w:cstheme="minorHAnsi"/>
        </w:rPr>
        <w:t>αν</w:t>
      </w:r>
      <w:r w:rsidRPr="00EA1A2F">
        <w:rPr>
          <w:rFonts w:eastAsia="Calibri" w:cstheme="minorHAnsi"/>
        </w:rPr>
        <w:t xml:space="preserve"> να εφαρμόζονται μέτρα</w:t>
      </w:r>
      <w:r>
        <w:rPr>
          <w:rFonts w:eastAsia="Calibri" w:cstheme="minorHAnsi"/>
        </w:rPr>
        <w:t>,</w:t>
      </w:r>
      <w:r w:rsidRPr="00EA1A2F">
        <w:rPr>
          <w:rFonts w:eastAsia="Calibri" w:cstheme="minorHAnsi"/>
        </w:rPr>
        <w:t xml:space="preserve"> που είχαν υποτίθεται ψηφιστεί για την περίοδο των μνημονίων</w:t>
      </w:r>
      <w:r>
        <w:rPr>
          <w:rFonts w:eastAsia="Calibri" w:cstheme="minorHAnsi"/>
        </w:rPr>
        <w:t>,</w:t>
      </w:r>
      <w:r w:rsidRPr="00EA1A2F">
        <w:rPr>
          <w:rFonts w:eastAsia="Calibri" w:cstheme="minorHAnsi"/>
        </w:rPr>
        <w:t xml:space="preserve"> αλλά που δεν καταργήθηκαν ποτέ</w:t>
      </w:r>
      <w:r>
        <w:rPr>
          <w:rFonts w:eastAsia="Calibri" w:cstheme="minorHAnsi"/>
        </w:rPr>
        <w:t>.</w:t>
      </w:r>
      <w:r w:rsidRPr="00EA1A2F">
        <w:rPr>
          <w:rFonts w:eastAsia="Calibri" w:cstheme="minorHAnsi"/>
        </w:rPr>
        <w:t xml:space="preserve"> </w:t>
      </w:r>
      <w:r>
        <w:rPr>
          <w:rFonts w:eastAsia="Calibri" w:cstheme="minorHAnsi"/>
        </w:rPr>
        <w:t>Δ</w:t>
      </w:r>
      <w:r w:rsidRPr="00EA1A2F">
        <w:rPr>
          <w:rFonts w:eastAsia="Calibri" w:cstheme="minorHAnsi"/>
        </w:rPr>
        <w:t>εν επανήλθαν ποτέ</w:t>
      </w:r>
      <w:r w:rsidRPr="002270D4">
        <w:rPr>
          <w:rFonts w:eastAsia="Calibri" w:cstheme="minorHAnsi"/>
        </w:rPr>
        <w:t xml:space="preserve"> </w:t>
      </w:r>
      <w:r>
        <w:rPr>
          <w:rFonts w:eastAsia="Calibri" w:cstheme="minorHAnsi"/>
        </w:rPr>
        <w:t>τ</w:t>
      </w:r>
      <w:r w:rsidRPr="00EA1A2F">
        <w:rPr>
          <w:rFonts w:eastAsia="Calibri" w:cstheme="minorHAnsi"/>
        </w:rPr>
        <w:t>α εισοδήματ</w:t>
      </w:r>
      <w:r>
        <w:rPr>
          <w:rFonts w:eastAsia="Calibri" w:cstheme="minorHAnsi"/>
        </w:rPr>
        <w:t>ά</w:t>
      </w:r>
      <w:r w:rsidRPr="00EA1A2F">
        <w:rPr>
          <w:rFonts w:eastAsia="Calibri" w:cstheme="minorHAnsi"/>
        </w:rPr>
        <w:t xml:space="preserve"> τους</w:t>
      </w:r>
      <w:r>
        <w:rPr>
          <w:rFonts w:eastAsia="Calibri" w:cstheme="minorHAnsi"/>
        </w:rPr>
        <w:t>,</w:t>
      </w:r>
      <w:r w:rsidRPr="00EA1A2F">
        <w:rPr>
          <w:rFonts w:eastAsia="Calibri" w:cstheme="minorHAnsi"/>
        </w:rPr>
        <w:t xml:space="preserve"> δεν επανήλθαν οι μισθοί και μετά απ</w:t>
      </w:r>
      <w:r>
        <w:rPr>
          <w:rFonts w:eastAsia="Calibri" w:cstheme="minorHAnsi"/>
        </w:rPr>
        <w:t>’</w:t>
      </w:r>
      <w:r w:rsidRPr="00EA1A2F">
        <w:rPr>
          <w:rFonts w:eastAsia="Calibri" w:cstheme="minorHAnsi"/>
        </w:rPr>
        <w:t xml:space="preserve"> όλες αυτές τις δυσκολίες </w:t>
      </w:r>
      <w:r>
        <w:rPr>
          <w:rFonts w:eastAsia="Calibri" w:cstheme="minorHAnsi"/>
        </w:rPr>
        <w:t xml:space="preserve">επωμίστηκαν </w:t>
      </w:r>
      <w:r w:rsidRPr="00EA1A2F">
        <w:rPr>
          <w:rFonts w:eastAsia="Calibri" w:cstheme="minorHAnsi"/>
        </w:rPr>
        <w:t>ξανά τον μεγάλο πληθωρισμό</w:t>
      </w:r>
      <w:r>
        <w:rPr>
          <w:rFonts w:eastAsia="Calibri" w:cstheme="minorHAnsi"/>
        </w:rPr>
        <w:t>,</w:t>
      </w:r>
      <w:r w:rsidRPr="00EA1A2F">
        <w:rPr>
          <w:rFonts w:eastAsia="Calibri" w:cstheme="minorHAnsi"/>
        </w:rPr>
        <w:t xml:space="preserve"> την ακρίβεια κ</w:t>
      </w:r>
      <w:r>
        <w:rPr>
          <w:rFonts w:eastAsia="Calibri" w:cstheme="minorHAnsi"/>
        </w:rPr>
        <w:t>.λπ..</w:t>
      </w:r>
    </w:p>
    <w:p w:rsidR="00635522" w:rsidRDefault="00635522" w:rsidP="00037C86">
      <w:pPr>
        <w:spacing w:line="276" w:lineRule="auto"/>
        <w:ind w:firstLine="720"/>
        <w:jc w:val="both"/>
        <w:rPr>
          <w:rFonts w:eastAsia="Calibri" w:cstheme="minorHAnsi"/>
        </w:rPr>
      </w:pPr>
      <w:r w:rsidRPr="00F22A14">
        <w:rPr>
          <w:rFonts w:eastAsia="Calibri" w:cstheme="minorHAnsi"/>
        </w:rPr>
        <w:t>Θεωρούμε</w:t>
      </w:r>
      <w:r w:rsidRPr="00EA4F36">
        <w:rPr>
          <w:rFonts w:eastAsia="Calibri" w:cstheme="minorHAnsi"/>
        </w:rPr>
        <w:t>,</w:t>
      </w:r>
      <w:r w:rsidRPr="00F22A14">
        <w:rPr>
          <w:rFonts w:eastAsia="Calibri" w:cstheme="minorHAnsi"/>
        </w:rPr>
        <w:t xml:space="preserve"> λοιπόν</w:t>
      </w:r>
      <w:r w:rsidRPr="00EA4F36">
        <w:rPr>
          <w:rFonts w:eastAsia="Calibri" w:cstheme="minorHAnsi"/>
        </w:rPr>
        <w:t>,</w:t>
      </w:r>
      <w:r w:rsidRPr="00F22A14">
        <w:rPr>
          <w:rFonts w:eastAsia="Calibri" w:cstheme="minorHAnsi"/>
        </w:rPr>
        <w:t xml:space="preserve"> ότι τα μέτρα αυτά είναι επιτακτικά αναγκαία</w:t>
      </w:r>
      <w:r w:rsidRPr="00EA4F36">
        <w:rPr>
          <w:rFonts w:eastAsia="Calibri" w:cstheme="minorHAnsi"/>
        </w:rPr>
        <w:t>,</w:t>
      </w:r>
      <w:r w:rsidRPr="00F22A14">
        <w:rPr>
          <w:rFonts w:eastAsia="Calibri" w:cstheme="minorHAnsi"/>
        </w:rPr>
        <w:t xml:space="preserve"> δεδομένου ότι η μεγάλη πλειοψηφία των λαϊκών νοικοκυριών πνίγεται κυριολεκτικά στα χρέη</w:t>
      </w:r>
      <w:r w:rsidRPr="00EA4F36">
        <w:rPr>
          <w:rFonts w:eastAsia="Calibri" w:cstheme="minorHAnsi"/>
        </w:rPr>
        <w:t>,</w:t>
      </w:r>
      <w:r>
        <w:rPr>
          <w:rFonts w:eastAsia="Calibri" w:cstheme="minorHAnsi"/>
        </w:rPr>
        <w:t xml:space="preserve"> τα οποία δε</w:t>
      </w:r>
      <w:r w:rsidRPr="00F22A14">
        <w:rPr>
          <w:rFonts w:eastAsia="Calibri" w:cstheme="minorHAnsi"/>
        </w:rPr>
        <w:t xml:space="preserve"> μπορούν να αποπληρώσουν κι έτσι εκατοντάδες χιλιάδες εργαζόμενοι</w:t>
      </w:r>
      <w:r w:rsidRPr="00EA4F36">
        <w:rPr>
          <w:rFonts w:eastAsia="Calibri" w:cstheme="minorHAnsi"/>
        </w:rPr>
        <w:t>,</w:t>
      </w:r>
      <w:r w:rsidRPr="00F22A14">
        <w:rPr>
          <w:rFonts w:eastAsia="Calibri" w:cstheme="minorHAnsi"/>
        </w:rPr>
        <w:t xml:space="preserve"> αυτοαπασχολούμενοι</w:t>
      </w:r>
      <w:r w:rsidRPr="00EA4F36">
        <w:rPr>
          <w:rFonts w:eastAsia="Calibri" w:cstheme="minorHAnsi"/>
        </w:rPr>
        <w:t>,</w:t>
      </w:r>
      <w:r w:rsidRPr="00F22A14">
        <w:rPr>
          <w:rFonts w:eastAsia="Calibri" w:cstheme="minorHAnsi"/>
        </w:rPr>
        <w:t xml:space="preserve"> φτωχοί αγρότες και κτηνοτρόφοι</w:t>
      </w:r>
      <w:r w:rsidRPr="00EA4F36">
        <w:rPr>
          <w:rFonts w:eastAsia="Calibri" w:cstheme="minorHAnsi"/>
        </w:rPr>
        <w:t>,</w:t>
      </w:r>
      <w:r w:rsidRPr="00F22A14">
        <w:rPr>
          <w:rFonts w:eastAsia="Calibri" w:cstheme="minorHAnsi"/>
        </w:rPr>
        <w:t xml:space="preserve"> οδηγούνται κυριολεκτικά σε απόγνωση</w:t>
      </w:r>
      <w:r>
        <w:rPr>
          <w:rFonts w:eastAsia="Calibri" w:cstheme="minorHAnsi"/>
        </w:rPr>
        <w:t>, μ</w:t>
      </w:r>
      <w:r w:rsidRPr="00F22A14">
        <w:rPr>
          <w:rFonts w:eastAsia="Calibri" w:cstheme="minorHAnsi"/>
        </w:rPr>
        <w:t>ε τις πολιτικές που έχουν ακολουθηθεί όλα αυτά τα χρόνια και από τη σημερινή αλλά και από προηγούμενες κυβερνήσεις βέβαια</w:t>
      </w:r>
      <w:r>
        <w:rPr>
          <w:rFonts w:eastAsia="Calibri" w:cstheme="minorHAnsi"/>
        </w:rPr>
        <w:t>,</w:t>
      </w:r>
      <w:r w:rsidRPr="00F22A14">
        <w:rPr>
          <w:rFonts w:eastAsia="Calibri" w:cstheme="minorHAnsi"/>
        </w:rPr>
        <w:t xml:space="preserve"> με σκοπό να στηρίζεται συνεχώς η κερδοφορία του κεφαλαίου και η καπιταλιστική ανάπτυξη και αδιαφορώντας πραγματικά για την επιβίωση των λαϊκών στρωμάτων</w:t>
      </w:r>
      <w:r>
        <w:rPr>
          <w:rFonts w:eastAsia="Calibri" w:cstheme="minorHAnsi"/>
        </w:rPr>
        <w:t>.</w:t>
      </w:r>
      <w:r w:rsidRPr="00F22A14">
        <w:rPr>
          <w:rFonts w:eastAsia="Calibri" w:cstheme="minorHAnsi"/>
        </w:rPr>
        <w:t xml:space="preserve"> </w:t>
      </w:r>
    </w:p>
    <w:p w:rsidR="00635522" w:rsidRDefault="00635522" w:rsidP="00FE728B">
      <w:pPr>
        <w:spacing w:line="276" w:lineRule="auto"/>
        <w:ind w:firstLine="720"/>
        <w:jc w:val="both"/>
        <w:rPr>
          <w:rFonts w:eastAsia="Calibri" w:cstheme="minorHAnsi"/>
        </w:rPr>
      </w:pPr>
      <w:r>
        <w:rPr>
          <w:rFonts w:eastAsia="Calibri" w:cstheme="minorHAnsi"/>
        </w:rPr>
        <w:t xml:space="preserve">Έτσι, </w:t>
      </w:r>
      <w:r w:rsidRPr="00F22A14">
        <w:rPr>
          <w:rFonts w:eastAsia="Calibri" w:cstheme="minorHAnsi"/>
        </w:rPr>
        <w:t>μεταξύ των μέτρων που περιλαμβάνει η πρόταση νόμου</w:t>
      </w:r>
      <w:r>
        <w:rPr>
          <w:rFonts w:eastAsia="Calibri" w:cstheme="minorHAnsi"/>
        </w:rPr>
        <w:t>,</w:t>
      </w:r>
      <w:r w:rsidRPr="00F22A14">
        <w:rPr>
          <w:rFonts w:eastAsia="Calibri" w:cstheme="minorHAnsi"/>
        </w:rPr>
        <w:t xml:space="preserve"> ζητάμε τη διαγραφή του συνόλου των τόκων και των προσαυξήσεων για οφειλές που έχουν γεννηθεί προς την εφορία μέχρι 20.000 ευρώ</w:t>
      </w:r>
      <w:r>
        <w:rPr>
          <w:rFonts w:eastAsia="Calibri" w:cstheme="minorHAnsi"/>
        </w:rPr>
        <w:t>,</w:t>
      </w:r>
      <w:r w:rsidRPr="00F22A14">
        <w:rPr>
          <w:rFonts w:eastAsia="Calibri" w:cstheme="minorHAnsi"/>
        </w:rPr>
        <w:t xml:space="preserve"> καθώς</w:t>
      </w:r>
      <w:r>
        <w:rPr>
          <w:rFonts w:eastAsia="Calibri" w:cstheme="minorHAnsi"/>
        </w:rPr>
        <w:t>,</w:t>
      </w:r>
      <w:r w:rsidRPr="00F22A14">
        <w:rPr>
          <w:rFonts w:eastAsia="Calibri" w:cstheme="minorHAnsi"/>
        </w:rPr>
        <w:t xml:space="preserve"> </w:t>
      </w:r>
      <w:r>
        <w:rPr>
          <w:rFonts w:eastAsia="Calibri" w:cstheme="minorHAnsi"/>
        </w:rPr>
        <w:t>επίσης,</w:t>
      </w:r>
      <w:r w:rsidRPr="00F22A14">
        <w:rPr>
          <w:rFonts w:eastAsia="Calibri" w:cstheme="minorHAnsi"/>
        </w:rPr>
        <w:t xml:space="preserve"> για όσους έχουν ετήσια εισοδήματα έως 20.000 ευρώ να προβλέπεται και η μείωση </w:t>
      </w:r>
      <w:r>
        <w:rPr>
          <w:rFonts w:eastAsia="Calibri" w:cstheme="minorHAnsi"/>
        </w:rPr>
        <w:t>της αρχικά βεβαιωθεί</w:t>
      </w:r>
      <w:r w:rsidRPr="00F22A14">
        <w:rPr>
          <w:rFonts w:eastAsia="Calibri" w:cstheme="minorHAnsi"/>
        </w:rPr>
        <w:t>σας οφειλής κατά 30%</w:t>
      </w:r>
      <w:r>
        <w:rPr>
          <w:rFonts w:eastAsia="Calibri" w:cstheme="minorHAnsi"/>
        </w:rPr>
        <w:t>,</w:t>
      </w:r>
      <w:r w:rsidRPr="00F22A14">
        <w:rPr>
          <w:rFonts w:eastAsia="Calibri" w:cstheme="minorHAnsi"/>
        </w:rPr>
        <w:t xml:space="preserve"> ενώ για τους ανέργους </w:t>
      </w:r>
      <w:r>
        <w:rPr>
          <w:rFonts w:eastAsia="Calibri" w:cstheme="minorHAnsi"/>
        </w:rPr>
        <w:t xml:space="preserve">η μείωση αυτή να ανέρχεται στο </w:t>
      </w:r>
      <w:r w:rsidRPr="00F22A14">
        <w:rPr>
          <w:rFonts w:eastAsia="Calibri" w:cstheme="minorHAnsi"/>
        </w:rPr>
        <w:t>50</w:t>
      </w:r>
      <w:r>
        <w:rPr>
          <w:rFonts w:eastAsia="Calibri" w:cstheme="minorHAnsi"/>
        </w:rPr>
        <w:t>%.</w:t>
      </w:r>
      <w:r w:rsidRPr="00F22A14">
        <w:rPr>
          <w:rFonts w:eastAsia="Calibri" w:cstheme="minorHAnsi"/>
        </w:rPr>
        <w:t xml:space="preserve"> </w:t>
      </w:r>
    </w:p>
    <w:p w:rsidR="00635522" w:rsidRDefault="00635522" w:rsidP="00FE728B">
      <w:pPr>
        <w:spacing w:line="276" w:lineRule="auto"/>
        <w:ind w:firstLine="720"/>
        <w:jc w:val="both"/>
        <w:rPr>
          <w:rFonts w:eastAsia="Calibri" w:cstheme="minorHAnsi"/>
        </w:rPr>
      </w:pPr>
      <w:r>
        <w:rPr>
          <w:rFonts w:eastAsia="Calibri" w:cstheme="minorHAnsi"/>
        </w:rPr>
        <w:t>Επίσης,</w:t>
      </w:r>
      <w:r w:rsidRPr="00F22A14">
        <w:rPr>
          <w:rFonts w:eastAsia="Calibri" w:cstheme="minorHAnsi"/>
        </w:rPr>
        <w:t xml:space="preserve"> προβλέπεται να ρυθμιστούν τα χρέη προς τα ασφαλιστικά ταμεία για τους μη μισθωτούς</w:t>
      </w:r>
      <w:r>
        <w:rPr>
          <w:rFonts w:eastAsia="Calibri" w:cstheme="minorHAnsi"/>
        </w:rPr>
        <w:t>.</w:t>
      </w:r>
      <w:r w:rsidRPr="00F22A14">
        <w:rPr>
          <w:rFonts w:eastAsia="Calibri" w:cstheme="minorHAnsi"/>
        </w:rPr>
        <w:t xml:space="preserve"> </w:t>
      </w:r>
      <w:r>
        <w:rPr>
          <w:rFonts w:eastAsia="Calibri" w:cstheme="minorHAnsi"/>
        </w:rPr>
        <w:t>Γ</w:t>
      </w:r>
      <w:r w:rsidRPr="00F22A14">
        <w:rPr>
          <w:rFonts w:eastAsia="Calibri" w:cstheme="minorHAnsi"/>
        </w:rPr>
        <w:t xml:space="preserve">ι’ αυτούς να διαγράφονται οι τόκοι και οι προσαυξήσεις των χρεών τους </w:t>
      </w:r>
      <w:r>
        <w:rPr>
          <w:rFonts w:eastAsia="Calibri" w:cstheme="minorHAnsi"/>
        </w:rPr>
        <w:t>για ποσά μέχρι 50.000</w:t>
      </w:r>
      <w:r w:rsidRPr="00F22A14">
        <w:rPr>
          <w:rFonts w:eastAsia="Calibri" w:cstheme="minorHAnsi"/>
        </w:rPr>
        <w:t xml:space="preserve"> ευρώ</w:t>
      </w:r>
      <w:r>
        <w:rPr>
          <w:rFonts w:eastAsia="Calibri" w:cstheme="minorHAnsi"/>
        </w:rPr>
        <w:t>,</w:t>
      </w:r>
      <w:r w:rsidRPr="00F22A14">
        <w:rPr>
          <w:rFonts w:eastAsia="Calibri" w:cstheme="minorHAnsi"/>
        </w:rPr>
        <w:t xml:space="preserve"> ενώ για τους ασφαλισμένους στον ΟΓΑ να διαγράφονται οι τόκοι </w:t>
      </w:r>
      <w:r>
        <w:rPr>
          <w:rFonts w:eastAsia="Calibri" w:cstheme="minorHAnsi"/>
        </w:rPr>
        <w:t xml:space="preserve">και οι </w:t>
      </w:r>
      <w:r w:rsidRPr="00F22A14">
        <w:rPr>
          <w:rFonts w:eastAsia="Calibri" w:cstheme="minorHAnsi"/>
        </w:rPr>
        <w:t>προσαυξήσεις για χρέη μέχρι 20.000 ευρώ</w:t>
      </w:r>
      <w:r>
        <w:rPr>
          <w:rFonts w:eastAsia="Calibri" w:cstheme="minorHAnsi"/>
        </w:rPr>
        <w:t>.</w:t>
      </w:r>
      <w:r w:rsidRPr="00F22A14">
        <w:rPr>
          <w:rFonts w:eastAsia="Calibri" w:cstheme="minorHAnsi"/>
        </w:rPr>
        <w:t xml:space="preserve"> Να καταργηθεί η εισφορά του κλάδου υγείας και να διαγραφούν τα χρέη που έχουν δημιουργηθεί από αυτή</w:t>
      </w:r>
      <w:r>
        <w:rPr>
          <w:rFonts w:eastAsia="Calibri" w:cstheme="minorHAnsi"/>
        </w:rPr>
        <w:t xml:space="preserve">. </w:t>
      </w:r>
    </w:p>
    <w:p w:rsidR="00635522" w:rsidRDefault="00635522" w:rsidP="00FE728B">
      <w:pPr>
        <w:spacing w:line="276" w:lineRule="auto"/>
        <w:ind w:firstLine="720"/>
        <w:jc w:val="both"/>
        <w:rPr>
          <w:rFonts w:eastAsia="Calibri" w:cstheme="minorHAnsi"/>
        </w:rPr>
      </w:pPr>
      <w:r>
        <w:rPr>
          <w:rFonts w:eastAsia="Calibri" w:cstheme="minorHAnsi"/>
        </w:rPr>
        <w:t>Επίσης,</w:t>
      </w:r>
      <w:r w:rsidRPr="00F22A14">
        <w:rPr>
          <w:rFonts w:eastAsia="Calibri" w:cstheme="minorHAnsi"/>
        </w:rPr>
        <w:t xml:space="preserve"> να χορηγείται σύνταξη σε όσους έχουν συμπληρώσει τις προϋποθέσεις ακόμη και αν έχουν οφειλές προς τα ασφαλιστικά ταμεία</w:t>
      </w:r>
      <w:r>
        <w:rPr>
          <w:rFonts w:eastAsia="Calibri" w:cstheme="minorHAnsi"/>
        </w:rPr>
        <w:t xml:space="preserve">, εφόσον αυτές οι </w:t>
      </w:r>
      <w:r w:rsidRPr="00F22A14">
        <w:rPr>
          <w:rFonts w:eastAsia="Calibri" w:cstheme="minorHAnsi"/>
        </w:rPr>
        <w:t>οφειλές</w:t>
      </w:r>
      <w:r>
        <w:rPr>
          <w:rFonts w:eastAsia="Calibri" w:cstheme="minorHAnsi"/>
        </w:rPr>
        <w:t xml:space="preserve"> δεν ξεπερνούν</w:t>
      </w:r>
      <w:r w:rsidRPr="00F22A14">
        <w:rPr>
          <w:rFonts w:eastAsia="Calibri" w:cstheme="minorHAnsi"/>
        </w:rPr>
        <w:t xml:space="preserve"> τις 5</w:t>
      </w:r>
      <w:r>
        <w:rPr>
          <w:rFonts w:eastAsia="Calibri" w:cstheme="minorHAnsi"/>
        </w:rPr>
        <w:t>0</w:t>
      </w:r>
      <w:r w:rsidRPr="00F22A14">
        <w:rPr>
          <w:rFonts w:eastAsia="Calibri" w:cstheme="minorHAnsi"/>
        </w:rPr>
        <w:t>.000 ευρώ και βέβαια να μπορεί να ρυθμιστεί και το υπόλοιπο της οφειλής τους</w:t>
      </w:r>
      <w:r>
        <w:rPr>
          <w:rFonts w:eastAsia="Calibri" w:cstheme="minorHAnsi"/>
        </w:rPr>
        <w:t>.</w:t>
      </w:r>
      <w:r w:rsidRPr="00F22A14">
        <w:rPr>
          <w:rFonts w:eastAsia="Calibri" w:cstheme="minorHAnsi"/>
        </w:rPr>
        <w:t xml:space="preserve"> </w:t>
      </w:r>
    </w:p>
    <w:p w:rsidR="00635522" w:rsidRDefault="00635522" w:rsidP="00FE728B">
      <w:pPr>
        <w:spacing w:line="276" w:lineRule="auto"/>
        <w:ind w:firstLine="720"/>
        <w:jc w:val="both"/>
        <w:rPr>
          <w:rFonts w:eastAsia="Calibri" w:cstheme="minorHAnsi"/>
        </w:rPr>
      </w:pPr>
      <w:r w:rsidRPr="00F22A14">
        <w:rPr>
          <w:rFonts w:eastAsia="Calibri" w:cstheme="minorHAnsi"/>
        </w:rPr>
        <w:t>Ακόμα</w:t>
      </w:r>
      <w:r>
        <w:rPr>
          <w:rFonts w:eastAsia="Calibri" w:cstheme="minorHAnsi"/>
        </w:rPr>
        <w:t>,</w:t>
      </w:r>
      <w:r w:rsidRPr="00F22A14">
        <w:rPr>
          <w:rFonts w:eastAsia="Calibri" w:cstheme="minorHAnsi"/>
        </w:rPr>
        <w:t xml:space="preserve"> ζητάμε να δίνεται η δυνατότητα σε δημοτικά συμβούλια</w:t>
      </w:r>
      <w:r>
        <w:rPr>
          <w:rFonts w:eastAsia="Calibri" w:cstheme="minorHAnsi"/>
        </w:rPr>
        <w:t>,</w:t>
      </w:r>
      <w:r w:rsidRPr="00F22A14">
        <w:rPr>
          <w:rFonts w:eastAsia="Calibri" w:cstheme="minorHAnsi"/>
        </w:rPr>
        <w:t xml:space="preserve"> λαμβάνοντας</w:t>
      </w:r>
      <w:r>
        <w:rPr>
          <w:rFonts w:eastAsia="Calibri" w:cstheme="minorHAnsi"/>
        </w:rPr>
        <w:t>,</w:t>
      </w:r>
      <w:r w:rsidRPr="00F22A14">
        <w:rPr>
          <w:rFonts w:eastAsia="Calibri" w:cstheme="minorHAnsi"/>
        </w:rPr>
        <w:t xml:space="preserve"> αν θέλετε</w:t>
      </w:r>
      <w:r>
        <w:rPr>
          <w:rFonts w:eastAsia="Calibri" w:cstheme="minorHAnsi"/>
        </w:rPr>
        <w:t>,</w:t>
      </w:r>
      <w:r w:rsidRPr="00F22A14">
        <w:rPr>
          <w:rFonts w:eastAsia="Calibri" w:cstheme="minorHAnsi"/>
        </w:rPr>
        <w:t xml:space="preserve"> υπόψιν και κοινωνικά κριτήρια</w:t>
      </w:r>
      <w:r>
        <w:rPr>
          <w:rFonts w:eastAsia="Calibri" w:cstheme="minorHAnsi"/>
        </w:rPr>
        <w:t>,</w:t>
      </w:r>
      <w:r w:rsidRPr="00F22A14">
        <w:rPr>
          <w:rFonts w:eastAsia="Calibri" w:cstheme="minorHAnsi"/>
        </w:rPr>
        <w:t xml:space="preserve"> να μπορούν να προβαίνουν σε διαγραφή χρεών για απόρους</w:t>
      </w:r>
      <w:r>
        <w:rPr>
          <w:rFonts w:eastAsia="Calibri" w:cstheme="minorHAnsi"/>
        </w:rPr>
        <w:t>,</w:t>
      </w:r>
      <w:r w:rsidRPr="00F22A14">
        <w:rPr>
          <w:rFonts w:eastAsia="Calibri" w:cstheme="minorHAnsi"/>
        </w:rPr>
        <w:t xml:space="preserve"> για άτομα με αναπηρίες</w:t>
      </w:r>
      <w:r>
        <w:rPr>
          <w:rFonts w:eastAsia="Calibri" w:cstheme="minorHAnsi"/>
        </w:rPr>
        <w:t>,</w:t>
      </w:r>
      <w:r w:rsidRPr="00F22A14">
        <w:rPr>
          <w:rFonts w:eastAsia="Calibri" w:cstheme="minorHAnsi"/>
        </w:rPr>
        <w:t xml:space="preserve"> για πολύτεκνους και </w:t>
      </w:r>
      <w:proofErr w:type="spellStart"/>
      <w:r w:rsidRPr="00F22A14">
        <w:rPr>
          <w:rFonts w:eastAsia="Calibri" w:cstheme="minorHAnsi"/>
        </w:rPr>
        <w:t>τρίτεκνους</w:t>
      </w:r>
      <w:proofErr w:type="spellEnd"/>
      <w:r>
        <w:rPr>
          <w:rFonts w:eastAsia="Calibri" w:cstheme="minorHAnsi"/>
        </w:rPr>
        <w:t>,</w:t>
      </w:r>
      <w:r w:rsidRPr="00F22A14">
        <w:rPr>
          <w:rFonts w:eastAsia="Calibri" w:cstheme="minorHAnsi"/>
        </w:rPr>
        <w:t xml:space="preserve"> για τις μονογονεϊκές οικογένειες και τους μακροχρόνια άνεργους και να δοθεί δυνατότητα</w:t>
      </w:r>
      <w:r>
        <w:rPr>
          <w:rFonts w:eastAsia="Calibri" w:cstheme="minorHAnsi"/>
        </w:rPr>
        <w:t>,</w:t>
      </w:r>
      <w:r w:rsidRPr="00F22A14">
        <w:rPr>
          <w:rFonts w:eastAsia="Calibri" w:cstheme="minorHAnsi"/>
        </w:rPr>
        <w:t xml:space="preserve"> με βάση εισοδηματικά κριτήρια</w:t>
      </w:r>
      <w:r>
        <w:rPr>
          <w:rFonts w:eastAsia="Calibri" w:cstheme="minorHAnsi"/>
        </w:rPr>
        <w:t>,</w:t>
      </w:r>
      <w:r w:rsidRPr="00F22A14">
        <w:rPr>
          <w:rFonts w:eastAsia="Calibri" w:cstheme="minorHAnsi"/>
        </w:rPr>
        <w:t xml:space="preserve"> όταν αποδεικνύεται η οικονομική αδυναμία των λαϊκών οικογενειών</w:t>
      </w:r>
      <w:r>
        <w:rPr>
          <w:rFonts w:eastAsia="Calibri" w:cstheme="minorHAnsi"/>
        </w:rPr>
        <w:t>,</w:t>
      </w:r>
      <w:r w:rsidRPr="00F22A14">
        <w:rPr>
          <w:rFonts w:eastAsia="Calibri" w:cstheme="minorHAnsi"/>
        </w:rPr>
        <w:t xml:space="preserve"> να μπορούν να παρθούν</w:t>
      </w:r>
      <w:r>
        <w:rPr>
          <w:rFonts w:eastAsia="Calibri" w:cstheme="minorHAnsi"/>
        </w:rPr>
        <w:t>,</w:t>
      </w:r>
      <w:r w:rsidRPr="00F22A14">
        <w:rPr>
          <w:rFonts w:eastAsia="Calibri" w:cstheme="minorHAnsi"/>
        </w:rPr>
        <w:t xml:space="preserve"> τέλο</w:t>
      </w:r>
      <w:r>
        <w:rPr>
          <w:rFonts w:eastAsia="Calibri" w:cstheme="minorHAnsi"/>
        </w:rPr>
        <w:t xml:space="preserve">ς </w:t>
      </w:r>
      <w:r w:rsidRPr="00F22A14">
        <w:rPr>
          <w:rFonts w:eastAsia="Calibri" w:cstheme="minorHAnsi"/>
        </w:rPr>
        <w:t>πάντων</w:t>
      </w:r>
      <w:r>
        <w:rPr>
          <w:rFonts w:eastAsia="Calibri" w:cstheme="minorHAnsi"/>
        </w:rPr>
        <w:t>,</w:t>
      </w:r>
      <w:r w:rsidRPr="00F22A14">
        <w:rPr>
          <w:rFonts w:eastAsia="Calibri" w:cstheme="minorHAnsi"/>
        </w:rPr>
        <w:t xml:space="preserve"> με γνώμονα την προστασία των λαϊκών οικογενειών</w:t>
      </w:r>
      <w:r>
        <w:rPr>
          <w:rFonts w:eastAsia="Calibri" w:cstheme="minorHAnsi"/>
        </w:rPr>
        <w:t xml:space="preserve"> κ</w:t>
      </w:r>
      <w:r w:rsidRPr="00F22A14">
        <w:rPr>
          <w:rFonts w:eastAsia="Calibri" w:cstheme="minorHAnsi"/>
        </w:rPr>
        <w:t>άποια τέτοια μέτρα ελάφρυνσης</w:t>
      </w:r>
      <w:r>
        <w:rPr>
          <w:rFonts w:eastAsia="Calibri" w:cstheme="minorHAnsi"/>
        </w:rPr>
        <w:t>.</w:t>
      </w:r>
      <w:r w:rsidRPr="00F22A14">
        <w:rPr>
          <w:rFonts w:eastAsia="Calibri" w:cstheme="minorHAnsi"/>
        </w:rPr>
        <w:t xml:space="preserve"> </w:t>
      </w:r>
    </w:p>
    <w:p w:rsidR="00635522" w:rsidRDefault="00635522" w:rsidP="00FE728B">
      <w:pPr>
        <w:spacing w:line="276" w:lineRule="auto"/>
        <w:ind w:firstLine="720"/>
        <w:jc w:val="both"/>
        <w:rPr>
          <w:rFonts w:eastAsia="Calibri" w:cstheme="minorHAnsi"/>
        </w:rPr>
      </w:pPr>
      <w:r>
        <w:rPr>
          <w:rFonts w:eastAsia="Calibri" w:cstheme="minorHAnsi"/>
        </w:rPr>
        <w:t>Επίσης και από τι</w:t>
      </w:r>
      <w:r w:rsidRPr="00F22A14">
        <w:rPr>
          <w:rFonts w:eastAsia="Calibri" w:cstheme="minorHAnsi"/>
        </w:rPr>
        <w:t xml:space="preserve">ς </w:t>
      </w:r>
      <w:r>
        <w:rPr>
          <w:rFonts w:eastAsia="Calibri" w:cstheme="minorHAnsi"/>
        </w:rPr>
        <w:t>ΔΕΥΑ,</w:t>
      </w:r>
      <w:r w:rsidRPr="00F22A14">
        <w:rPr>
          <w:rFonts w:eastAsia="Calibri" w:cstheme="minorHAnsi"/>
        </w:rPr>
        <w:t xml:space="preserve"> να δ</w:t>
      </w:r>
      <w:r>
        <w:rPr>
          <w:rFonts w:eastAsia="Calibri" w:cstheme="minorHAnsi"/>
        </w:rPr>
        <w:t>ίνεται η δυνατότητα να διαγράφου</w:t>
      </w:r>
      <w:r w:rsidRPr="00F22A14">
        <w:rPr>
          <w:rFonts w:eastAsia="Calibri" w:cstheme="minorHAnsi"/>
        </w:rPr>
        <w:t xml:space="preserve">ν χρέη ολοκληρωτικά </w:t>
      </w:r>
      <w:r>
        <w:rPr>
          <w:rFonts w:eastAsia="Calibri" w:cstheme="minorHAnsi"/>
        </w:rPr>
        <w:t xml:space="preserve">ή </w:t>
      </w:r>
      <w:r w:rsidRPr="00F22A14">
        <w:rPr>
          <w:rFonts w:eastAsia="Calibri" w:cstheme="minorHAnsi"/>
        </w:rPr>
        <w:t>εν μέρει</w:t>
      </w:r>
      <w:r>
        <w:rPr>
          <w:rFonts w:eastAsia="Calibri" w:cstheme="minorHAnsi"/>
        </w:rPr>
        <w:t xml:space="preserve">, καθώς και να </w:t>
      </w:r>
      <w:proofErr w:type="spellStart"/>
      <w:r>
        <w:rPr>
          <w:rFonts w:eastAsia="Calibri" w:cstheme="minorHAnsi"/>
        </w:rPr>
        <w:t>δοσοποι</w:t>
      </w:r>
      <w:r w:rsidRPr="00F22A14">
        <w:rPr>
          <w:rFonts w:eastAsia="Calibri" w:cstheme="minorHAnsi"/>
        </w:rPr>
        <w:t>ούνται</w:t>
      </w:r>
      <w:proofErr w:type="spellEnd"/>
      <w:r w:rsidRPr="00F22A14">
        <w:rPr>
          <w:rFonts w:eastAsia="Calibri" w:cstheme="minorHAnsi"/>
        </w:rPr>
        <w:t xml:space="preserve"> οφειλές για επαγγελματίες και αγρότες που αποδεδειγμένα βρίσκονται σε οικονομική αδυναμία να εξοφλήσουν</w:t>
      </w:r>
      <w:r>
        <w:rPr>
          <w:rFonts w:eastAsia="Calibri" w:cstheme="minorHAnsi"/>
        </w:rPr>
        <w:t>,</w:t>
      </w:r>
      <w:r w:rsidRPr="00F22A14">
        <w:rPr>
          <w:rFonts w:eastAsia="Calibri" w:cstheme="minorHAnsi"/>
        </w:rPr>
        <w:t xml:space="preserve"> </w:t>
      </w:r>
      <w:r>
        <w:rPr>
          <w:rFonts w:eastAsia="Calibri" w:cstheme="minorHAnsi"/>
        </w:rPr>
        <w:t>μια</w:t>
      </w:r>
      <w:r w:rsidRPr="00F22A14">
        <w:rPr>
          <w:rFonts w:eastAsia="Calibri" w:cstheme="minorHAnsi"/>
        </w:rPr>
        <w:t xml:space="preserve"> οικονομική αδυναμία που προήλθε και ανεξάρτητα από τη δική τους υπαιτιότητα</w:t>
      </w:r>
      <w:r>
        <w:rPr>
          <w:rFonts w:eastAsia="Calibri" w:cstheme="minorHAnsi"/>
        </w:rPr>
        <w:t>,</w:t>
      </w:r>
      <w:r w:rsidRPr="00F22A14">
        <w:rPr>
          <w:rFonts w:eastAsia="Calibri" w:cstheme="minorHAnsi"/>
        </w:rPr>
        <w:t xml:space="preserve"> εφόσον τα εισοδήματά τους δεν υπερβαίνουν τα 12.000 ευρώ</w:t>
      </w:r>
      <w:r>
        <w:rPr>
          <w:rFonts w:eastAsia="Calibri" w:cstheme="minorHAnsi"/>
        </w:rPr>
        <w:t>.</w:t>
      </w:r>
      <w:r w:rsidRPr="00F22A14">
        <w:rPr>
          <w:rFonts w:eastAsia="Calibri" w:cstheme="minorHAnsi"/>
        </w:rPr>
        <w:t xml:space="preserve"> </w:t>
      </w:r>
    </w:p>
    <w:p w:rsidR="00635522" w:rsidRDefault="00635522" w:rsidP="00FE728B">
      <w:pPr>
        <w:spacing w:line="276" w:lineRule="auto"/>
        <w:ind w:firstLine="720"/>
        <w:jc w:val="both"/>
        <w:rPr>
          <w:rFonts w:eastAsia="Calibri" w:cstheme="minorHAnsi"/>
        </w:rPr>
      </w:pPr>
      <w:r w:rsidRPr="00F22A14">
        <w:rPr>
          <w:rFonts w:eastAsia="Calibri" w:cstheme="minorHAnsi"/>
        </w:rPr>
        <w:t>Τέλος</w:t>
      </w:r>
      <w:r>
        <w:rPr>
          <w:rFonts w:eastAsia="Calibri" w:cstheme="minorHAnsi"/>
        </w:rPr>
        <w:t>,</w:t>
      </w:r>
      <w:r w:rsidRPr="00F22A14">
        <w:rPr>
          <w:rFonts w:eastAsia="Calibri" w:cstheme="minorHAnsi"/>
        </w:rPr>
        <w:t xml:space="preserve"> υπάρχει μια δέσμη μέτρων ανακούφισης για κάθε είδους χρέη προς τις τράπεζες</w:t>
      </w:r>
      <w:r>
        <w:rPr>
          <w:rFonts w:eastAsia="Calibri" w:cstheme="minorHAnsi"/>
        </w:rPr>
        <w:t>.</w:t>
      </w:r>
      <w:r w:rsidRPr="00F22A14">
        <w:rPr>
          <w:rFonts w:eastAsia="Calibri" w:cstheme="minorHAnsi"/>
        </w:rPr>
        <w:t xml:space="preserve"> Αυτά τα μέτρα αφορούν οικογένειες με ετήσιο οικογενειακό εισόδημα μέχρι 40.000 ευρώ</w:t>
      </w:r>
      <w:r>
        <w:rPr>
          <w:rFonts w:eastAsia="Calibri" w:cstheme="minorHAnsi"/>
        </w:rPr>
        <w:t>,</w:t>
      </w:r>
      <w:r w:rsidRPr="00F22A14">
        <w:rPr>
          <w:rFonts w:eastAsia="Calibri" w:cstheme="minorHAnsi"/>
        </w:rPr>
        <w:t xml:space="preserve"> προσαυξημένο κατά 5.000 ευρώ για κάθε παιδί</w:t>
      </w:r>
      <w:r>
        <w:rPr>
          <w:rFonts w:eastAsia="Calibri" w:cstheme="minorHAnsi"/>
        </w:rPr>
        <w:t>.</w:t>
      </w:r>
      <w:r w:rsidRPr="00F22A14">
        <w:rPr>
          <w:rFonts w:eastAsia="Calibri" w:cstheme="minorHAnsi"/>
        </w:rPr>
        <w:t xml:space="preserve"> </w:t>
      </w:r>
      <w:r>
        <w:rPr>
          <w:rFonts w:eastAsia="Calibri" w:cstheme="minorHAnsi"/>
        </w:rPr>
        <w:t>Οι προτάσεις αυτές λαμβάνουν</w:t>
      </w:r>
      <w:r w:rsidRPr="00F22A14">
        <w:rPr>
          <w:rFonts w:eastAsia="Calibri" w:cstheme="minorHAnsi"/>
        </w:rPr>
        <w:t xml:space="preserve"> υπόψι</w:t>
      </w:r>
      <w:r>
        <w:rPr>
          <w:rFonts w:eastAsia="Calibri" w:cstheme="minorHAnsi"/>
        </w:rPr>
        <w:t>ν</w:t>
      </w:r>
      <w:r w:rsidRPr="00F22A14">
        <w:rPr>
          <w:rFonts w:eastAsia="Calibri" w:cstheme="minorHAnsi"/>
        </w:rPr>
        <w:t xml:space="preserve"> ότι την </w:t>
      </w:r>
      <w:proofErr w:type="spellStart"/>
      <w:r w:rsidRPr="00F22A14">
        <w:rPr>
          <w:rFonts w:eastAsia="Calibri" w:cstheme="minorHAnsi"/>
        </w:rPr>
        <w:t>ανακεφαλαιοποίηση</w:t>
      </w:r>
      <w:proofErr w:type="spellEnd"/>
      <w:r w:rsidRPr="00F22A14">
        <w:rPr>
          <w:rFonts w:eastAsia="Calibri" w:cstheme="minorHAnsi"/>
        </w:rPr>
        <w:t xml:space="preserve"> των τραπεζών την έχουμε πληρώσει δύο και τρεις φορές από την τσέπη των λαϊκών στρωμάτων</w:t>
      </w:r>
      <w:r>
        <w:rPr>
          <w:rFonts w:eastAsia="Calibri" w:cstheme="minorHAnsi"/>
        </w:rPr>
        <w:t>,</w:t>
      </w:r>
      <w:r w:rsidRPr="00F22A14">
        <w:rPr>
          <w:rFonts w:eastAsia="Calibri" w:cstheme="minorHAnsi"/>
        </w:rPr>
        <w:t xml:space="preserve"> στην πραγματικότητα αυτών που </w:t>
      </w:r>
      <w:r w:rsidRPr="00F22A14">
        <w:rPr>
          <w:rFonts w:eastAsia="Calibri" w:cstheme="minorHAnsi"/>
        </w:rPr>
        <w:lastRenderedPageBreak/>
        <w:t>πληρώνουν το μεγάλο όγκο των φορολογικών βαρών</w:t>
      </w:r>
      <w:r>
        <w:rPr>
          <w:rFonts w:eastAsia="Calibri" w:cstheme="minorHAnsi"/>
        </w:rPr>
        <w:t>. Οπότε,</w:t>
      </w:r>
      <w:r w:rsidRPr="00F22A14">
        <w:rPr>
          <w:rFonts w:eastAsia="Calibri" w:cstheme="minorHAnsi"/>
        </w:rPr>
        <w:t xml:space="preserve"> θεωρούμε ότι αυτή τη φορά θα πρέπει να πληρώσουν οι τράπεζες τα σπασμένα αυτής της κρίσης</w:t>
      </w:r>
      <w:r>
        <w:rPr>
          <w:rFonts w:eastAsia="Calibri" w:cstheme="minorHAnsi"/>
        </w:rPr>
        <w:t>.</w:t>
      </w:r>
      <w:r w:rsidRPr="00F22A14">
        <w:rPr>
          <w:rFonts w:eastAsia="Calibri" w:cstheme="minorHAnsi"/>
        </w:rPr>
        <w:t xml:space="preserve"> </w:t>
      </w:r>
    </w:p>
    <w:p w:rsidR="00635522" w:rsidRPr="00F22A14" w:rsidRDefault="00635522" w:rsidP="00FE728B">
      <w:pPr>
        <w:spacing w:line="276" w:lineRule="auto"/>
        <w:ind w:firstLine="720"/>
        <w:jc w:val="both"/>
        <w:rPr>
          <w:rFonts w:eastAsia="Calibri" w:cstheme="minorHAnsi"/>
        </w:rPr>
      </w:pPr>
      <w:r>
        <w:rPr>
          <w:rFonts w:eastAsia="Calibri" w:cstheme="minorHAnsi"/>
        </w:rPr>
        <w:t>Ά</w:t>
      </w:r>
      <w:r w:rsidRPr="00F22A14">
        <w:rPr>
          <w:rFonts w:eastAsia="Calibri" w:cstheme="minorHAnsi"/>
        </w:rPr>
        <w:t>ρα</w:t>
      </w:r>
      <w:r>
        <w:rPr>
          <w:rFonts w:eastAsia="Calibri" w:cstheme="minorHAnsi"/>
        </w:rPr>
        <w:t>, λέμε ότι θα πρέπει γι’</w:t>
      </w:r>
      <w:r w:rsidRPr="00F22A14">
        <w:rPr>
          <w:rFonts w:eastAsia="Calibri" w:cstheme="minorHAnsi"/>
        </w:rPr>
        <w:t xml:space="preserve"> αυτή την κατηγορία ατόμων να διαγραφούν κάθε είδους τόκοι</w:t>
      </w:r>
      <w:r>
        <w:rPr>
          <w:rFonts w:eastAsia="Calibri" w:cstheme="minorHAnsi"/>
        </w:rPr>
        <w:t xml:space="preserve">, πανωτόκια, </w:t>
      </w:r>
      <w:proofErr w:type="spellStart"/>
      <w:r>
        <w:rPr>
          <w:rFonts w:eastAsia="Calibri" w:cstheme="minorHAnsi"/>
        </w:rPr>
        <w:t>ανατοκισμοί</w:t>
      </w:r>
      <w:proofErr w:type="spellEnd"/>
      <w:r>
        <w:rPr>
          <w:rFonts w:eastAsia="Calibri" w:cstheme="minorHAnsi"/>
        </w:rPr>
        <w:t>, π</w:t>
      </w:r>
      <w:r w:rsidRPr="00F22A14">
        <w:rPr>
          <w:rFonts w:eastAsia="Calibri" w:cstheme="minorHAnsi"/>
        </w:rPr>
        <w:t>ου διαμορφώνονται από το αρχικό χρέος</w:t>
      </w:r>
      <w:r>
        <w:rPr>
          <w:rFonts w:eastAsia="Calibri" w:cstheme="minorHAnsi"/>
        </w:rPr>
        <w:t>. Α</w:t>
      </w:r>
      <w:r w:rsidRPr="00F22A14">
        <w:rPr>
          <w:rFonts w:eastAsia="Calibri" w:cstheme="minorHAnsi"/>
        </w:rPr>
        <w:t>ν θέλετε</w:t>
      </w:r>
      <w:r>
        <w:rPr>
          <w:rFonts w:eastAsia="Calibri" w:cstheme="minorHAnsi"/>
        </w:rPr>
        <w:t>, αυτό</w:t>
      </w:r>
      <w:r w:rsidRPr="00F22A14">
        <w:rPr>
          <w:rFonts w:eastAsia="Calibri" w:cstheme="minorHAnsi"/>
        </w:rPr>
        <w:t xml:space="preserve"> είναι ένα μεγάλο μέρος των χρεών που έχουν δημιουργηθεί προς τις τράπεζες και ένας λόγος της μεγάλης δυσκολίας να εξυπηρετηθούν τα αρχικά δάνεια που παίρνονται</w:t>
      </w:r>
      <w:r>
        <w:rPr>
          <w:rFonts w:eastAsia="Calibri" w:cstheme="minorHAnsi"/>
        </w:rPr>
        <w:t>,</w:t>
      </w:r>
      <w:r w:rsidRPr="00F22A14">
        <w:rPr>
          <w:rFonts w:eastAsia="Calibri" w:cstheme="minorHAnsi"/>
        </w:rPr>
        <w:t xml:space="preserve"> όταν</w:t>
      </w:r>
      <w:r>
        <w:rPr>
          <w:rFonts w:eastAsia="Calibri" w:cstheme="minorHAnsi"/>
        </w:rPr>
        <w:t>,</w:t>
      </w:r>
      <w:r w:rsidRPr="00F22A14">
        <w:rPr>
          <w:rFonts w:eastAsia="Calibri" w:cstheme="minorHAnsi"/>
        </w:rPr>
        <w:t xml:space="preserve"> βέβαια</w:t>
      </w:r>
      <w:r>
        <w:rPr>
          <w:rFonts w:eastAsia="Calibri" w:cstheme="minorHAnsi"/>
        </w:rPr>
        <w:t xml:space="preserve">, με τους ληστρικούς τόκους και τους </w:t>
      </w:r>
      <w:proofErr w:type="spellStart"/>
      <w:r>
        <w:rPr>
          <w:rFonts w:eastAsia="Calibri" w:cstheme="minorHAnsi"/>
        </w:rPr>
        <w:t>ανατοκ</w:t>
      </w:r>
      <w:r w:rsidR="00BB3E8D">
        <w:rPr>
          <w:rFonts w:eastAsia="Calibri" w:cstheme="minorHAnsi"/>
        </w:rPr>
        <w:t>ι</w:t>
      </w:r>
      <w:r w:rsidRPr="00F22A14">
        <w:rPr>
          <w:rFonts w:eastAsia="Calibri" w:cstheme="minorHAnsi"/>
        </w:rPr>
        <w:t>σμούς</w:t>
      </w:r>
      <w:proofErr w:type="spellEnd"/>
      <w:r w:rsidRPr="00F22A14">
        <w:rPr>
          <w:rFonts w:eastAsia="Calibri" w:cstheme="minorHAnsi"/>
        </w:rPr>
        <w:t xml:space="preserve"> φτάνουν σε δυσθεώρητα ύψη οι αρχικές οφειλές</w:t>
      </w:r>
      <w:r>
        <w:rPr>
          <w:rFonts w:eastAsia="Calibri" w:cstheme="minorHAnsi"/>
        </w:rPr>
        <w:t>,</w:t>
      </w:r>
      <w:r w:rsidRPr="00F22A14">
        <w:rPr>
          <w:rFonts w:eastAsia="Calibri" w:cstheme="minorHAnsi"/>
        </w:rPr>
        <w:t xml:space="preserve"> που πολλές φορές</w:t>
      </w:r>
      <w:r>
        <w:rPr>
          <w:rFonts w:eastAsia="Calibri" w:cstheme="minorHAnsi"/>
        </w:rPr>
        <w:t xml:space="preserve"> υπερδ</w:t>
      </w:r>
      <w:r w:rsidRPr="00F22A14">
        <w:rPr>
          <w:rFonts w:eastAsia="Calibri" w:cstheme="minorHAnsi"/>
        </w:rPr>
        <w:t>ιπλασιάζονται τα αρχικά δάνεια που έχουν υπαχθεί</w:t>
      </w:r>
      <w:r>
        <w:rPr>
          <w:rFonts w:eastAsia="Calibri" w:cstheme="minorHAnsi"/>
        </w:rPr>
        <w:t>.</w:t>
      </w:r>
    </w:p>
    <w:p w:rsidR="00635522" w:rsidRDefault="00635522"/>
    <w:p w:rsidR="00635522" w:rsidRDefault="00635522" w:rsidP="00FE728B">
      <w:pPr>
        <w:spacing w:line="300" w:lineRule="atLeast"/>
        <w:ind w:firstLine="720"/>
        <w:jc w:val="both"/>
        <w:rPr>
          <w:rFonts w:ascii="Calibri" w:eastAsia="Calibri" w:hAnsi="Calibri" w:cs="Arial"/>
          <w:bCs/>
        </w:rPr>
      </w:pPr>
      <w:r w:rsidRPr="001F35B0">
        <w:rPr>
          <w:rFonts w:ascii="Calibri" w:eastAsia="Calibri" w:hAnsi="Calibri" w:cs="Arial"/>
          <w:bCs/>
        </w:rPr>
        <w:t>Βέβαια</w:t>
      </w:r>
      <w:r>
        <w:rPr>
          <w:rFonts w:ascii="Calibri" w:eastAsia="Calibri" w:hAnsi="Calibri" w:cs="Arial"/>
          <w:bCs/>
        </w:rPr>
        <w:t>,</w:t>
      </w:r>
      <w:r w:rsidRPr="001F35B0">
        <w:rPr>
          <w:rFonts w:ascii="Calibri" w:eastAsia="Calibri" w:hAnsi="Calibri" w:cs="Arial"/>
          <w:bCs/>
        </w:rPr>
        <w:t xml:space="preserve"> μετά από τη διαγραφή και την αφαίρεση αυτών των τόκων και του </w:t>
      </w:r>
      <w:proofErr w:type="spellStart"/>
      <w:r>
        <w:rPr>
          <w:rFonts w:ascii="Calibri" w:eastAsia="Calibri" w:hAnsi="Calibri" w:cs="Arial"/>
          <w:bCs/>
        </w:rPr>
        <w:t>ανατοκισμού</w:t>
      </w:r>
      <w:proofErr w:type="spellEnd"/>
      <w:r w:rsidRPr="001F35B0">
        <w:rPr>
          <w:rFonts w:ascii="Calibri" w:eastAsia="Calibri" w:hAnsi="Calibri" w:cs="Arial"/>
          <w:bCs/>
        </w:rPr>
        <w:t xml:space="preserve"> που έχει δημιουργηθεί ζητάμε να διαγράφεται το 50% των χρεών προς τις τράπεζες του αρχικού κεφαλαίου εφόσον το ύψος των δανείων δεν ξεπερνά τις 200.000 ευρώ</w:t>
      </w:r>
      <w:r>
        <w:rPr>
          <w:rFonts w:ascii="Calibri" w:eastAsia="Calibri" w:hAnsi="Calibri" w:cs="Arial"/>
          <w:bCs/>
        </w:rPr>
        <w:t xml:space="preserve"> γ</w:t>
      </w:r>
      <w:r w:rsidRPr="001F35B0">
        <w:rPr>
          <w:rFonts w:ascii="Calibri" w:eastAsia="Calibri" w:hAnsi="Calibri" w:cs="Arial"/>
          <w:bCs/>
        </w:rPr>
        <w:t>ια τα στεγαστικά δάνεια</w:t>
      </w:r>
      <w:r>
        <w:rPr>
          <w:rFonts w:ascii="Calibri" w:eastAsia="Calibri" w:hAnsi="Calibri" w:cs="Arial"/>
          <w:bCs/>
        </w:rPr>
        <w:t>,</w:t>
      </w:r>
      <w:r w:rsidRPr="001F35B0">
        <w:rPr>
          <w:rFonts w:ascii="Calibri" w:eastAsia="Calibri" w:hAnsi="Calibri" w:cs="Arial"/>
          <w:bCs/>
        </w:rPr>
        <w:t xml:space="preserve"> τις 30.000 ευρώ για καταναλωτικά και τις 20.000 ευρώ για τις πιστωτικές κάρτες και επαναλαμβάνω για τις κατηγορίες των εισοδημάτων των λαϊκών οικογενειών που περιγράψαμε αρχικά</w:t>
      </w:r>
      <w:r>
        <w:rPr>
          <w:rFonts w:ascii="Calibri" w:eastAsia="Calibri" w:hAnsi="Calibri" w:cs="Arial"/>
          <w:bCs/>
        </w:rPr>
        <w:t>.</w:t>
      </w:r>
      <w:r w:rsidRPr="001F35B0">
        <w:rPr>
          <w:rFonts w:ascii="Calibri" w:eastAsia="Calibri" w:hAnsi="Calibri" w:cs="Arial"/>
          <w:bCs/>
        </w:rPr>
        <w:t xml:space="preserve"> Όχι</w:t>
      </w:r>
      <w:r>
        <w:rPr>
          <w:rFonts w:ascii="Calibri" w:eastAsia="Calibri" w:hAnsi="Calibri" w:cs="Arial"/>
          <w:bCs/>
        </w:rPr>
        <w:t>,</w:t>
      </w:r>
      <w:r w:rsidRPr="001F35B0">
        <w:rPr>
          <w:rFonts w:ascii="Calibri" w:eastAsia="Calibri" w:hAnsi="Calibri" w:cs="Arial"/>
          <w:bCs/>
        </w:rPr>
        <w:t xml:space="preserve"> βέβαια</w:t>
      </w:r>
      <w:r>
        <w:rPr>
          <w:rFonts w:ascii="Calibri" w:eastAsia="Calibri" w:hAnsi="Calibri" w:cs="Arial"/>
          <w:bCs/>
        </w:rPr>
        <w:t>,</w:t>
      </w:r>
      <w:r w:rsidRPr="001F35B0">
        <w:rPr>
          <w:rFonts w:ascii="Calibri" w:eastAsia="Calibri" w:hAnsi="Calibri" w:cs="Arial"/>
          <w:bCs/>
        </w:rPr>
        <w:t xml:space="preserve"> για όλους</w:t>
      </w:r>
      <w:r>
        <w:rPr>
          <w:rFonts w:ascii="Calibri" w:eastAsia="Calibri" w:hAnsi="Calibri" w:cs="Arial"/>
          <w:bCs/>
        </w:rPr>
        <w:t>.</w:t>
      </w:r>
      <w:r w:rsidRPr="001F35B0">
        <w:rPr>
          <w:rFonts w:ascii="Calibri" w:eastAsia="Calibri" w:hAnsi="Calibri" w:cs="Arial"/>
          <w:bCs/>
        </w:rPr>
        <w:t xml:space="preserve"> </w:t>
      </w:r>
      <w:r>
        <w:rPr>
          <w:rFonts w:ascii="Calibri" w:eastAsia="Calibri" w:hAnsi="Calibri" w:cs="Arial"/>
          <w:bCs/>
        </w:rPr>
        <w:t>Ε</w:t>
      </w:r>
      <w:r w:rsidRPr="001F35B0">
        <w:rPr>
          <w:rFonts w:ascii="Calibri" w:eastAsia="Calibri" w:hAnsi="Calibri" w:cs="Arial"/>
          <w:bCs/>
        </w:rPr>
        <w:t>ννοώ</w:t>
      </w:r>
      <w:r>
        <w:rPr>
          <w:rFonts w:ascii="Calibri" w:eastAsia="Calibri" w:hAnsi="Calibri" w:cs="Arial"/>
          <w:bCs/>
        </w:rPr>
        <w:t>,</w:t>
      </w:r>
      <w:r w:rsidRPr="001F35B0">
        <w:rPr>
          <w:rFonts w:ascii="Calibri" w:eastAsia="Calibri" w:hAnsi="Calibri" w:cs="Arial"/>
          <w:bCs/>
        </w:rPr>
        <w:t xml:space="preserve"> δηλαδή</w:t>
      </w:r>
      <w:r>
        <w:rPr>
          <w:rFonts w:ascii="Calibri" w:eastAsia="Calibri" w:hAnsi="Calibri" w:cs="Arial"/>
          <w:bCs/>
        </w:rPr>
        <w:t>,</w:t>
      </w:r>
      <w:r w:rsidRPr="001F35B0">
        <w:rPr>
          <w:rFonts w:ascii="Calibri" w:eastAsia="Calibri" w:hAnsi="Calibri" w:cs="Arial"/>
          <w:bCs/>
        </w:rPr>
        <w:t xml:space="preserve"> όχι για τα μεγάλα εισοδήματα</w:t>
      </w:r>
      <w:r>
        <w:rPr>
          <w:rFonts w:ascii="Calibri" w:eastAsia="Calibri" w:hAnsi="Calibri" w:cs="Arial"/>
          <w:bCs/>
        </w:rPr>
        <w:t>,</w:t>
      </w:r>
      <w:r w:rsidRPr="001F35B0">
        <w:rPr>
          <w:rFonts w:ascii="Calibri" w:eastAsia="Calibri" w:hAnsi="Calibri" w:cs="Arial"/>
          <w:bCs/>
        </w:rPr>
        <w:t xml:space="preserve"> για τις οικογένειες με τα μεγάλα εισοδήματα</w:t>
      </w:r>
      <w:r>
        <w:rPr>
          <w:rFonts w:ascii="Calibri" w:eastAsia="Calibri" w:hAnsi="Calibri" w:cs="Arial"/>
          <w:bCs/>
        </w:rPr>
        <w:t>.</w:t>
      </w:r>
      <w:r w:rsidRPr="001F35B0">
        <w:rPr>
          <w:rFonts w:ascii="Calibri" w:eastAsia="Calibri" w:hAnsi="Calibri" w:cs="Arial"/>
          <w:bCs/>
        </w:rPr>
        <w:t xml:space="preserve"> Αυτό</w:t>
      </w:r>
      <w:r>
        <w:rPr>
          <w:rFonts w:ascii="Calibri" w:eastAsia="Calibri" w:hAnsi="Calibri" w:cs="Arial"/>
          <w:bCs/>
        </w:rPr>
        <w:t xml:space="preserve"> </w:t>
      </w:r>
      <w:r w:rsidRPr="001F35B0">
        <w:rPr>
          <w:rFonts w:ascii="Calibri" w:eastAsia="Calibri" w:hAnsi="Calibri" w:cs="Arial"/>
          <w:bCs/>
        </w:rPr>
        <w:t>το ποσό που μένει από τη ρύθμιση να παύει να γεννά τόκους για όσο διάστημα διαρκεί η κρίση και βέβαια</w:t>
      </w:r>
      <w:r w:rsidR="00BB3E8D">
        <w:rPr>
          <w:rFonts w:ascii="Calibri" w:eastAsia="Calibri" w:hAnsi="Calibri" w:cs="Arial"/>
          <w:bCs/>
        </w:rPr>
        <w:t>,</w:t>
      </w:r>
      <w:r w:rsidRPr="001F35B0">
        <w:rPr>
          <w:rFonts w:ascii="Calibri" w:eastAsia="Calibri" w:hAnsi="Calibri" w:cs="Arial"/>
          <w:bCs/>
        </w:rPr>
        <w:t xml:space="preserve"> για τους ανέργους να προβλέπεται </w:t>
      </w:r>
      <w:r>
        <w:rPr>
          <w:rFonts w:ascii="Calibri" w:eastAsia="Calibri" w:hAnsi="Calibri" w:cs="Arial"/>
          <w:bCs/>
        </w:rPr>
        <w:t>πλήρη</w:t>
      </w:r>
      <w:r w:rsidRPr="001F35B0">
        <w:rPr>
          <w:rFonts w:ascii="Calibri" w:eastAsia="Calibri" w:hAnsi="Calibri" w:cs="Arial"/>
          <w:bCs/>
        </w:rPr>
        <w:t>ς αναστολή πληρωμής για όσο διάστημα διαρκεί η οικονομική κρίση</w:t>
      </w:r>
      <w:r>
        <w:rPr>
          <w:rFonts w:ascii="Calibri" w:eastAsia="Calibri" w:hAnsi="Calibri" w:cs="Arial"/>
          <w:bCs/>
        </w:rPr>
        <w:t>.</w:t>
      </w:r>
      <w:r w:rsidRPr="001F35B0">
        <w:rPr>
          <w:rFonts w:ascii="Calibri" w:eastAsia="Calibri" w:hAnsi="Calibri" w:cs="Arial"/>
          <w:bCs/>
        </w:rPr>
        <w:t xml:space="preserve"> </w:t>
      </w:r>
    </w:p>
    <w:p w:rsidR="00635522" w:rsidRDefault="00635522" w:rsidP="00FE728B">
      <w:pPr>
        <w:spacing w:line="300" w:lineRule="atLeast"/>
        <w:ind w:firstLine="720"/>
        <w:jc w:val="both"/>
        <w:rPr>
          <w:rFonts w:ascii="Calibri" w:eastAsia="Calibri" w:hAnsi="Calibri" w:cs="Arial"/>
          <w:bCs/>
        </w:rPr>
      </w:pPr>
      <w:r w:rsidRPr="00373CBF">
        <w:rPr>
          <w:rFonts w:ascii="Calibri" w:eastAsia="Calibri" w:hAnsi="Calibri" w:cs="Arial"/>
          <w:bCs/>
        </w:rPr>
        <w:t>Επίσης, υπάρχει μια σειρά μέτρων που αφορά τις οφειλές</w:t>
      </w:r>
      <w:r w:rsidRPr="001F35B0">
        <w:rPr>
          <w:rFonts w:ascii="Calibri" w:eastAsia="Calibri" w:hAnsi="Calibri" w:cs="Arial"/>
          <w:bCs/>
        </w:rPr>
        <w:t xml:space="preserve"> των ελεύθερων επαγγελματιών</w:t>
      </w:r>
      <w:r>
        <w:rPr>
          <w:rFonts w:ascii="Calibri" w:eastAsia="Calibri" w:hAnsi="Calibri" w:cs="Arial"/>
          <w:bCs/>
        </w:rPr>
        <w:t>,</w:t>
      </w:r>
      <w:r w:rsidRPr="001F35B0">
        <w:rPr>
          <w:rFonts w:ascii="Calibri" w:eastAsia="Calibri" w:hAnsi="Calibri" w:cs="Arial"/>
          <w:bCs/>
        </w:rPr>
        <w:t xml:space="preserve"> των αυτοαπασχολούμενων επαγγελματιών</w:t>
      </w:r>
      <w:r>
        <w:rPr>
          <w:rFonts w:ascii="Calibri" w:eastAsia="Calibri" w:hAnsi="Calibri" w:cs="Arial"/>
          <w:bCs/>
        </w:rPr>
        <w:t>,</w:t>
      </w:r>
      <w:r w:rsidRPr="001F35B0">
        <w:rPr>
          <w:rFonts w:ascii="Calibri" w:eastAsia="Calibri" w:hAnsi="Calibri" w:cs="Arial"/>
          <w:bCs/>
        </w:rPr>
        <w:t xml:space="preserve"> προς τις τράπεζες για οφειλές που αφορούν την επαγγελματική τους δραστηριότητα</w:t>
      </w:r>
      <w:r>
        <w:rPr>
          <w:rFonts w:ascii="Calibri" w:eastAsia="Calibri" w:hAnsi="Calibri" w:cs="Arial"/>
          <w:bCs/>
        </w:rPr>
        <w:t>.</w:t>
      </w:r>
      <w:r w:rsidRPr="001F35B0">
        <w:rPr>
          <w:rFonts w:ascii="Calibri" w:eastAsia="Calibri" w:hAnsi="Calibri" w:cs="Arial"/>
          <w:bCs/>
        </w:rPr>
        <w:t xml:space="preserve"> Σε αυτά προβλέπεται η μείωση των οφειλών τους σε ποσοστό </w:t>
      </w:r>
      <w:r>
        <w:rPr>
          <w:rFonts w:ascii="Calibri" w:eastAsia="Calibri" w:hAnsi="Calibri" w:cs="Arial"/>
          <w:bCs/>
        </w:rPr>
        <w:t>30%,</w:t>
      </w:r>
      <w:r w:rsidRPr="001F35B0">
        <w:rPr>
          <w:rFonts w:ascii="Calibri" w:eastAsia="Calibri" w:hAnsi="Calibri" w:cs="Arial"/>
          <w:bCs/>
        </w:rPr>
        <w:t xml:space="preserve"> αν και εφόσον έχουν κλείσει τις επιχειρήσεις τους και είναι άνεργοι</w:t>
      </w:r>
      <w:r>
        <w:rPr>
          <w:rFonts w:ascii="Calibri" w:eastAsia="Calibri" w:hAnsi="Calibri" w:cs="Arial"/>
          <w:bCs/>
        </w:rPr>
        <w:t xml:space="preserve"> η </w:t>
      </w:r>
      <w:r w:rsidRPr="001F35B0">
        <w:rPr>
          <w:rFonts w:ascii="Calibri" w:eastAsia="Calibri" w:hAnsi="Calibri" w:cs="Arial"/>
          <w:bCs/>
        </w:rPr>
        <w:t xml:space="preserve">μείωση αυτή να φτάνει και το </w:t>
      </w:r>
      <w:r>
        <w:rPr>
          <w:rFonts w:ascii="Calibri" w:eastAsia="Calibri" w:hAnsi="Calibri" w:cs="Arial"/>
          <w:bCs/>
        </w:rPr>
        <w:t>50%</w:t>
      </w:r>
      <w:r w:rsidRPr="001F35B0">
        <w:rPr>
          <w:rFonts w:ascii="Calibri" w:eastAsia="Calibri" w:hAnsi="Calibri" w:cs="Arial"/>
          <w:bCs/>
        </w:rPr>
        <w:t xml:space="preserve"> για δάνεια που φτάνουν </w:t>
      </w:r>
      <w:r>
        <w:rPr>
          <w:rFonts w:ascii="Calibri" w:eastAsia="Calibri" w:hAnsi="Calibri" w:cs="Arial"/>
          <w:bCs/>
        </w:rPr>
        <w:t xml:space="preserve">μέχρι </w:t>
      </w:r>
      <w:r w:rsidRPr="001F35B0">
        <w:rPr>
          <w:rFonts w:ascii="Calibri" w:eastAsia="Calibri" w:hAnsi="Calibri" w:cs="Arial"/>
          <w:bCs/>
        </w:rPr>
        <w:t>τις 300.000 ευρώ</w:t>
      </w:r>
      <w:r>
        <w:rPr>
          <w:rFonts w:ascii="Calibri" w:eastAsia="Calibri" w:hAnsi="Calibri" w:cs="Arial"/>
          <w:bCs/>
        </w:rPr>
        <w:t xml:space="preserve">. </w:t>
      </w:r>
      <w:r w:rsidRPr="001F35B0">
        <w:rPr>
          <w:rFonts w:ascii="Calibri" w:eastAsia="Calibri" w:hAnsi="Calibri" w:cs="Arial"/>
          <w:bCs/>
        </w:rPr>
        <w:t>Μιλάμε</w:t>
      </w:r>
      <w:r>
        <w:rPr>
          <w:rFonts w:ascii="Calibri" w:eastAsia="Calibri" w:hAnsi="Calibri" w:cs="Arial"/>
          <w:bCs/>
        </w:rPr>
        <w:t>, βέβαια,</w:t>
      </w:r>
      <w:r w:rsidRPr="001F35B0">
        <w:rPr>
          <w:rFonts w:ascii="Calibri" w:eastAsia="Calibri" w:hAnsi="Calibri" w:cs="Arial"/>
          <w:bCs/>
        </w:rPr>
        <w:t xml:space="preserve"> για επαγγελματίες των χαμηλότερων εισοδημάτων και ειδικά για</w:t>
      </w:r>
      <w:r>
        <w:rPr>
          <w:rFonts w:ascii="Calibri" w:eastAsia="Calibri" w:hAnsi="Calibri" w:cs="Arial"/>
          <w:bCs/>
        </w:rPr>
        <w:t xml:space="preserve"> τις οφειλές των φτωχών </w:t>
      </w:r>
      <w:proofErr w:type="spellStart"/>
      <w:r>
        <w:rPr>
          <w:rFonts w:ascii="Calibri" w:eastAsia="Calibri" w:hAnsi="Calibri" w:cs="Arial"/>
          <w:bCs/>
        </w:rPr>
        <w:t>αγροτο</w:t>
      </w:r>
      <w:r w:rsidRPr="001F35B0">
        <w:rPr>
          <w:rFonts w:ascii="Calibri" w:eastAsia="Calibri" w:hAnsi="Calibri" w:cs="Arial"/>
          <w:bCs/>
        </w:rPr>
        <w:t>κτηνοτρόφων</w:t>
      </w:r>
      <w:proofErr w:type="spellEnd"/>
      <w:r w:rsidRPr="001F35B0">
        <w:rPr>
          <w:rFonts w:ascii="Calibri" w:eastAsia="Calibri" w:hAnsi="Calibri" w:cs="Arial"/>
          <w:bCs/>
        </w:rPr>
        <w:t xml:space="preserve"> και ψαράδων προς τις τράπεζες που σχετίζονται με την επαγγελματική τους δραστηριότητα</w:t>
      </w:r>
      <w:r>
        <w:rPr>
          <w:rFonts w:ascii="Calibri" w:eastAsia="Calibri" w:hAnsi="Calibri" w:cs="Arial"/>
          <w:bCs/>
        </w:rPr>
        <w:t>.</w:t>
      </w:r>
      <w:r w:rsidRPr="001F35B0">
        <w:rPr>
          <w:rFonts w:ascii="Calibri" w:eastAsia="Calibri" w:hAnsi="Calibri" w:cs="Arial"/>
          <w:bCs/>
        </w:rPr>
        <w:t xml:space="preserve"> </w:t>
      </w:r>
      <w:r>
        <w:rPr>
          <w:rFonts w:ascii="Calibri" w:eastAsia="Calibri" w:hAnsi="Calibri" w:cs="Arial"/>
          <w:bCs/>
        </w:rPr>
        <w:t>Επίσης,</w:t>
      </w:r>
      <w:r w:rsidRPr="001F35B0">
        <w:rPr>
          <w:rFonts w:ascii="Calibri" w:eastAsia="Calibri" w:hAnsi="Calibri" w:cs="Arial"/>
          <w:bCs/>
        </w:rPr>
        <w:t xml:space="preserve"> να προβλέπεται μείωση στο ποσοστό τ</w:t>
      </w:r>
      <w:r>
        <w:rPr>
          <w:rFonts w:ascii="Calibri" w:eastAsia="Calibri" w:hAnsi="Calibri" w:cs="Arial"/>
          <w:bCs/>
        </w:rPr>
        <w:t>ου</w:t>
      </w:r>
      <w:r w:rsidRPr="001F35B0">
        <w:rPr>
          <w:rFonts w:ascii="Calibri" w:eastAsia="Calibri" w:hAnsi="Calibri" w:cs="Arial"/>
          <w:bCs/>
        </w:rPr>
        <w:t xml:space="preserve"> 30% και να διασφαλίζεται με ευθύνη του κράτους η παροχή </w:t>
      </w:r>
      <w:r>
        <w:rPr>
          <w:rFonts w:ascii="Calibri" w:eastAsia="Calibri" w:hAnsi="Calibri" w:cs="Arial"/>
          <w:bCs/>
        </w:rPr>
        <w:t>από τα πιστωτικά ιδρύματα</w:t>
      </w:r>
      <w:r w:rsidRPr="001F35B0">
        <w:rPr>
          <w:rFonts w:ascii="Calibri" w:eastAsia="Calibri" w:hAnsi="Calibri" w:cs="Arial"/>
          <w:bCs/>
        </w:rPr>
        <w:t xml:space="preserve"> και μάλιστα χωρίς υποθήκη</w:t>
      </w:r>
      <w:r>
        <w:rPr>
          <w:rFonts w:ascii="Calibri" w:eastAsia="Calibri" w:hAnsi="Calibri" w:cs="Arial"/>
          <w:bCs/>
        </w:rPr>
        <w:t xml:space="preserve"> ή</w:t>
      </w:r>
      <w:r w:rsidRPr="001F35B0">
        <w:rPr>
          <w:rFonts w:ascii="Calibri" w:eastAsia="Calibri" w:hAnsi="Calibri" w:cs="Arial"/>
          <w:bCs/>
        </w:rPr>
        <w:t xml:space="preserve"> π</w:t>
      </w:r>
      <w:r>
        <w:rPr>
          <w:rFonts w:ascii="Calibri" w:eastAsia="Calibri" w:hAnsi="Calibri" w:cs="Arial"/>
          <w:bCs/>
        </w:rPr>
        <w:t>ροσημείωση άτοκων καλλιεργητικών</w:t>
      </w:r>
      <w:r w:rsidRPr="001F35B0">
        <w:rPr>
          <w:rFonts w:ascii="Calibri" w:eastAsia="Calibri" w:hAnsi="Calibri" w:cs="Arial"/>
          <w:bCs/>
        </w:rPr>
        <w:t xml:space="preserve"> δανείων σε μικρούς και μεσαίους αγρότες</w:t>
      </w:r>
      <w:r>
        <w:rPr>
          <w:rFonts w:ascii="Calibri" w:eastAsia="Calibri" w:hAnsi="Calibri" w:cs="Arial"/>
          <w:bCs/>
        </w:rPr>
        <w:t xml:space="preserve"> και</w:t>
      </w:r>
      <w:r w:rsidRPr="001F35B0">
        <w:rPr>
          <w:rFonts w:ascii="Calibri" w:eastAsia="Calibri" w:hAnsi="Calibri" w:cs="Arial"/>
          <w:bCs/>
        </w:rPr>
        <w:t xml:space="preserve"> κτηνοτρόφους για την αγορά </w:t>
      </w:r>
      <w:r>
        <w:rPr>
          <w:rFonts w:ascii="Calibri" w:eastAsia="Calibri" w:hAnsi="Calibri" w:cs="Arial"/>
          <w:bCs/>
        </w:rPr>
        <w:t>καλλιεργητικών</w:t>
      </w:r>
      <w:r w:rsidRPr="001F35B0">
        <w:rPr>
          <w:rFonts w:ascii="Calibri" w:eastAsia="Calibri" w:hAnsi="Calibri" w:cs="Arial"/>
          <w:bCs/>
        </w:rPr>
        <w:t xml:space="preserve"> εφοδίων για την τρέχουσα καλλιεργητική περίοδο</w:t>
      </w:r>
      <w:r>
        <w:rPr>
          <w:rFonts w:ascii="Calibri" w:eastAsia="Calibri" w:hAnsi="Calibri" w:cs="Arial"/>
          <w:bCs/>
        </w:rPr>
        <w:t>,</w:t>
      </w:r>
      <w:r w:rsidRPr="001F35B0">
        <w:rPr>
          <w:rFonts w:ascii="Calibri" w:eastAsia="Calibri" w:hAnsi="Calibri" w:cs="Arial"/>
          <w:bCs/>
        </w:rPr>
        <w:t xml:space="preserve"> γιατί γνωρίζετε πολύ καλά ότι με τεράστιο κόστος και τις αυξήσεις που υ</w:t>
      </w:r>
      <w:r>
        <w:rPr>
          <w:rFonts w:ascii="Calibri" w:eastAsia="Calibri" w:hAnsi="Calibri" w:cs="Arial"/>
          <w:bCs/>
        </w:rPr>
        <w:t>πάρχουν σήμερα στα καλλιεργητικά</w:t>
      </w:r>
      <w:r w:rsidRPr="001F35B0">
        <w:rPr>
          <w:rFonts w:ascii="Calibri" w:eastAsia="Calibri" w:hAnsi="Calibri" w:cs="Arial"/>
          <w:bCs/>
        </w:rPr>
        <w:t xml:space="preserve"> εφόδια</w:t>
      </w:r>
      <w:r>
        <w:rPr>
          <w:rFonts w:ascii="Calibri" w:eastAsia="Calibri" w:hAnsi="Calibri" w:cs="Arial"/>
          <w:bCs/>
        </w:rPr>
        <w:t>,</w:t>
      </w:r>
      <w:r w:rsidRPr="001F35B0">
        <w:rPr>
          <w:rFonts w:ascii="Calibri" w:eastAsia="Calibri" w:hAnsi="Calibri" w:cs="Arial"/>
          <w:bCs/>
        </w:rPr>
        <w:t xml:space="preserve"> λιπάσματα</w:t>
      </w:r>
      <w:r>
        <w:rPr>
          <w:rFonts w:ascii="Calibri" w:eastAsia="Calibri" w:hAnsi="Calibri" w:cs="Arial"/>
          <w:bCs/>
        </w:rPr>
        <w:t>,</w:t>
      </w:r>
      <w:r w:rsidRPr="001F35B0">
        <w:rPr>
          <w:rFonts w:ascii="Calibri" w:eastAsia="Calibri" w:hAnsi="Calibri" w:cs="Arial"/>
          <w:bCs/>
        </w:rPr>
        <w:t xml:space="preserve"> εργαλεία</w:t>
      </w:r>
      <w:r>
        <w:rPr>
          <w:rFonts w:ascii="Calibri" w:eastAsia="Calibri" w:hAnsi="Calibri" w:cs="Arial"/>
          <w:bCs/>
        </w:rPr>
        <w:t>,</w:t>
      </w:r>
      <w:r w:rsidRPr="001F35B0">
        <w:rPr>
          <w:rFonts w:ascii="Calibri" w:eastAsia="Calibri" w:hAnsi="Calibri" w:cs="Arial"/>
          <w:bCs/>
        </w:rPr>
        <w:t xml:space="preserve"> συνολικ</w:t>
      </w:r>
      <w:r>
        <w:rPr>
          <w:rFonts w:ascii="Calibri" w:eastAsia="Calibri" w:hAnsi="Calibri" w:cs="Arial"/>
          <w:bCs/>
        </w:rPr>
        <w:t>ά</w:t>
      </w:r>
      <w:r w:rsidRPr="001F35B0">
        <w:rPr>
          <w:rFonts w:ascii="Calibri" w:eastAsia="Calibri" w:hAnsi="Calibri" w:cs="Arial"/>
          <w:bCs/>
        </w:rPr>
        <w:t xml:space="preserve"> </w:t>
      </w:r>
      <w:r>
        <w:rPr>
          <w:rFonts w:ascii="Calibri" w:eastAsia="Calibri" w:hAnsi="Calibri" w:cs="Arial"/>
          <w:bCs/>
        </w:rPr>
        <w:t xml:space="preserve">του </w:t>
      </w:r>
      <w:r w:rsidRPr="001F35B0">
        <w:rPr>
          <w:rFonts w:ascii="Calibri" w:eastAsia="Calibri" w:hAnsi="Calibri" w:cs="Arial"/>
          <w:bCs/>
        </w:rPr>
        <w:t>κόστο</w:t>
      </w:r>
      <w:r>
        <w:rPr>
          <w:rFonts w:ascii="Calibri" w:eastAsia="Calibri" w:hAnsi="Calibri" w:cs="Arial"/>
          <w:bCs/>
        </w:rPr>
        <w:t>υ</w:t>
      </w:r>
      <w:r w:rsidRPr="001F35B0">
        <w:rPr>
          <w:rFonts w:ascii="Calibri" w:eastAsia="Calibri" w:hAnsi="Calibri" w:cs="Arial"/>
          <w:bCs/>
        </w:rPr>
        <w:t>ς</w:t>
      </w:r>
      <w:r w:rsidR="00373CBF" w:rsidRPr="00373CBF">
        <w:rPr>
          <w:rFonts w:ascii="Calibri" w:eastAsia="Calibri" w:hAnsi="Calibri" w:cs="Arial"/>
          <w:bCs/>
        </w:rPr>
        <w:t>,</w:t>
      </w:r>
      <w:r w:rsidRPr="001F35B0">
        <w:rPr>
          <w:rFonts w:ascii="Calibri" w:eastAsia="Calibri" w:hAnsi="Calibri" w:cs="Arial"/>
          <w:bCs/>
        </w:rPr>
        <w:t xml:space="preserve"> παραγωγής οι πραγματικά φτωχοί και μεσαίοι αγρότες οδηγούνται στο ξεκλήρισμα</w:t>
      </w:r>
      <w:r>
        <w:rPr>
          <w:rFonts w:ascii="Calibri" w:eastAsia="Calibri" w:hAnsi="Calibri" w:cs="Arial"/>
          <w:bCs/>
        </w:rPr>
        <w:t>.</w:t>
      </w:r>
      <w:r w:rsidRPr="001F35B0">
        <w:rPr>
          <w:rFonts w:ascii="Calibri" w:eastAsia="Calibri" w:hAnsi="Calibri" w:cs="Arial"/>
          <w:bCs/>
        </w:rPr>
        <w:t xml:space="preserve"> </w:t>
      </w:r>
    </w:p>
    <w:p w:rsidR="00635522" w:rsidRDefault="00635522" w:rsidP="00FE728B">
      <w:pPr>
        <w:spacing w:line="300" w:lineRule="atLeast"/>
        <w:ind w:firstLine="720"/>
        <w:jc w:val="both"/>
        <w:rPr>
          <w:rFonts w:ascii="Calibri" w:eastAsia="Calibri" w:hAnsi="Calibri" w:cs="Arial"/>
          <w:bCs/>
        </w:rPr>
      </w:pPr>
      <w:r w:rsidRPr="001F35B0">
        <w:rPr>
          <w:rFonts w:ascii="Calibri" w:eastAsia="Calibri" w:hAnsi="Calibri" w:cs="Arial"/>
          <w:bCs/>
        </w:rPr>
        <w:t>Τέλος</w:t>
      </w:r>
      <w:r>
        <w:rPr>
          <w:rFonts w:ascii="Calibri" w:eastAsia="Calibri" w:hAnsi="Calibri" w:cs="Arial"/>
          <w:bCs/>
        </w:rPr>
        <w:t>,</w:t>
      </w:r>
      <w:r w:rsidRPr="001F35B0">
        <w:rPr>
          <w:rFonts w:ascii="Calibri" w:eastAsia="Calibri" w:hAnsi="Calibri" w:cs="Arial"/>
          <w:bCs/>
        </w:rPr>
        <w:t xml:space="preserve"> προβλέπεται η αυτοδίκαιη παύση κάθε μορφής πράξης αναγκαστικής εκτέλεσης και πλειστηριασμού από την πλευρά των τραπεζών σε βάρος των οφειλών των λαϊκών οικογενειών για αυτά τα οφειλόμενα ποσά</w:t>
      </w:r>
      <w:r w:rsidR="00373CBF" w:rsidRPr="00373CBF">
        <w:rPr>
          <w:rFonts w:ascii="Calibri" w:eastAsia="Calibri" w:hAnsi="Calibri" w:cs="Arial"/>
          <w:bCs/>
        </w:rPr>
        <w:t>.</w:t>
      </w:r>
      <w:r w:rsidRPr="001F35B0">
        <w:rPr>
          <w:rFonts w:ascii="Calibri" w:eastAsia="Calibri" w:hAnsi="Calibri" w:cs="Arial"/>
          <w:bCs/>
        </w:rPr>
        <w:t xml:space="preserve"> </w:t>
      </w:r>
      <w:r w:rsidR="00373CBF">
        <w:rPr>
          <w:rFonts w:ascii="Calibri" w:eastAsia="Calibri" w:hAnsi="Calibri" w:cs="Arial"/>
          <w:bCs/>
        </w:rPr>
        <w:t>Β</w:t>
      </w:r>
      <w:r w:rsidRPr="001F35B0">
        <w:rPr>
          <w:rFonts w:ascii="Calibri" w:eastAsia="Calibri" w:hAnsi="Calibri" w:cs="Arial"/>
          <w:bCs/>
        </w:rPr>
        <w:t>έβαια</w:t>
      </w:r>
      <w:r w:rsidR="00373CBF">
        <w:rPr>
          <w:rFonts w:ascii="Calibri" w:eastAsia="Calibri" w:hAnsi="Calibri" w:cs="Arial"/>
          <w:bCs/>
        </w:rPr>
        <w:t>,</w:t>
      </w:r>
      <w:r w:rsidRPr="001F35B0">
        <w:rPr>
          <w:rFonts w:ascii="Calibri" w:eastAsia="Calibri" w:hAnsi="Calibri" w:cs="Arial"/>
          <w:bCs/>
        </w:rPr>
        <w:t xml:space="preserve"> </w:t>
      </w:r>
      <w:r>
        <w:rPr>
          <w:rFonts w:ascii="Calibri" w:eastAsia="Calibri" w:hAnsi="Calibri" w:cs="Arial"/>
          <w:bCs/>
        </w:rPr>
        <w:t>α</w:t>
      </w:r>
      <w:r w:rsidRPr="001F35B0">
        <w:rPr>
          <w:rFonts w:ascii="Calibri" w:eastAsia="Calibri" w:hAnsi="Calibri" w:cs="Arial"/>
          <w:bCs/>
        </w:rPr>
        <w:t>ντί γι</w:t>
      </w:r>
      <w:r>
        <w:rPr>
          <w:rFonts w:ascii="Calibri" w:eastAsia="Calibri" w:hAnsi="Calibri" w:cs="Arial"/>
          <w:bCs/>
        </w:rPr>
        <w:t>’</w:t>
      </w:r>
      <w:r w:rsidRPr="001F35B0">
        <w:rPr>
          <w:rFonts w:ascii="Calibri" w:eastAsia="Calibri" w:hAnsi="Calibri" w:cs="Arial"/>
          <w:bCs/>
        </w:rPr>
        <w:t xml:space="preserve"> αυτό</w:t>
      </w:r>
      <w:r w:rsidR="00373CBF">
        <w:rPr>
          <w:rFonts w:ascii="Calibri" w:eastAsia="Calibri" w:hAnsi="Calibri" w:cs="Arial"/>
          <w:bCs/>
        </w:rPr>
        <w:t>,</w:t>
      </w:r>
      <w:r w:rsidRPr="001F35B0">
        <w:rPr>
          <w:rFonts w:ascii="Calibri" w:eastAsia="Calibri" w:hAnsi="Calibri" w:cs="Arial"/>
          <w:bCs/>
        </w:rPr>
        <w:t xml:space="preserve"> σήμερα προχωράνε μια σειρά πλειστηριασμοί </w:t>
      </w:r>
      <w:r>
        <w:rPr>
          <w:rFonts w:ascii="Calibri" w:eastAsia="Calibri" w:hAnsi="Calibri" w:cs="Arial"/>
          <w:bCs/>
        </w:rPr>
        <w:t>-</w:t>
      </w:r>
      <w:r w:rsidRPr="001F35B0">
        <w:rPr>
          <w:rFonts w:ascii="Calibri" w:eastAsia="Calibri" w:hAnsi="Calibri" w:cs="Arial"/>
          <w:bCs/>
        </w:rPr>
        <w:t>ακόμα και πρώτης κατοικίας</w:t>
      </w:r>
      <w:r>
        <w:rPr>
          <w:rFonts w:ascii="Calibri" w:eastAsia="Calibri" w:hAnsi="Calibri" w:cs="Arial"/>
          <w:bCs/>
        </w:rPr>
        <w:t>-</w:t>
      </w:r>
      <w:r w:rsidRPr="001F35B0">
        <w:rPr>
          <w:rFonts w:ascii="Calibri" w:eastAsia="Calibri" w:hAnsi="Calibri" w:cs="Arial"/>
          <w:bCs/>
        </w:rPr>
        <w:t xml:space="preserve"> να </w:t>
      </w:r>
      <w:r>
        <w:rPr>
          <w:rFonts w:ascii="Calibri" w:eastAsia="Calibri" w:hAnsi="Calibri" w:cs="Arial"/>
          <w:bCs/>
        </w:rPr>
        <w:t>ξεσπιτώνονται</w:t>
      </w:r>
      <w:r w:rsidRPr="001F35B0">
        <w:rPr>
          <w:rFonts w:ascii="Calibri" w:eastAsia="Calibri" w:hAnsi="Calibri" w:cs="Arial"/>
          <w:bCs/>
        </w:rPr>
        <w:t xml:space="preserve"> ακόμα και μονογονεϊκές οικογένειες και όλα αυτά με τη συνδρομή της αστυνομίας</w:t>
      </w:r>
      <w:r>
        <w:rPr>
          <w:rFonts w:ascii="Calibri" w:eastAsia="Calibri" w:hAnsi="Calibri" w:cs="Arial"/>
          <w:bCs/>
        </w:rPr>
        <w:t>,</w:t>
      </w:r>
      <w:r w:rsidRPr="001F35B0">
        <w:rPr>
          <w:rFonts w:ascii="Calibri" w:eastAsia="Calibri" w:hAnsi="Calibri" w:cs="Arial"/>
          <w:bCs/>
        </w:rPr>
        <w:t xml:space="preserve"> αλλά και της πυρ</w:t>
      </w:r>
      <w:r>
        <w:rPr>
          <w:rFonts w:ascii="Calibri" w:eastAsia="Calibri" w:hAnsi="Calibri" w:cs="Arial"/>
          <w:bCs/>
        </w:rPr>
        <w:t>οσβεστικής, την περίοδο που κατα</w:t>
      </w:r>
      <w:r w:rsidRPr="001F35B0">
        <w:rPr>
          <w:rFonts w:ascii="Calibri" w:eastAsia="Calibri" w:hAnsi="Calibri" w:cs="Arial"/>
          <w:bCs/>
        </w:rPr>
        <w:t xml:space="preserve">καιγόταν όλη η Ελλάδα το αστικό κράτος στην πραγματικότητα να κάνει πλάτες στις τράπεζες και στα </w:t>
      </w:r>
      <w:proofErr w:type="spellStart"/>
      <w:r w:rsidRPr="001F35B0">
        <w:rPr>
          <w:rFonts w:ascii="Calibri" w:eastAsia="Calibri" w:hAnsi="Calibri" w:cs="Arial"/>
          <w:bCs/>
        </w:rPr>
        <w:t>funds</w:t>
      </w:r>
      <w:proofErr w:type="spellEnd"/>
      <w:r w:rsidRPr="001F35B0">
        <w:rPr>
          <w:rFonts w:ascii="Calibri" w:eastAsia="Calibri" w:hAnsi="Calibri" w:cs="Arial"/>
          <w:bCs/>
        </w:rPr>
        <w:t xml:space="preserve"> για να </w:t>
      </w:r>
      <w:r>
        <w:rPr>
          <w:rFonts w:ascii="Calibri" w:eastAsia="Calibri" w:hAnsi="Calibri" w:cs="Arial"/>
          <w:bCs/>
        </w:rPr>
        <w:t>ξεσπιτώνονται</w:t>
      </w:r>
      <w:r w:rsidRPr="001F35B0">
        <w:rPr>
          <w:rFonts w:ascii="Calibri" w:eastAsia="Calibri" w:hAnsi="Calibri" w:cs="Arial"/>
          <w:bCs/>
        </w:rPr>
        <w:t xml:space="preserve"> σε μια τόσο δύσκολη περίοδο για τις λαϊκές οικογένειες</w:t>
      </w:r>
      <w:r>
        <w:rPr>
          <w:rFonts w:ascii="Calibri" w:eastAsia="Calibri" w:hAnsi="Calibri" w:cs="Arial"/>
          <w:bCs/>
        </w:rPr>
        <w:t>.</w:t>
      </w:r>
      <w:r w:rsidRPr="001F35B0">
        <w:rPr>
          <w:rFonts w:ascii="Calibri" w:eastAsia="Calibri" w:hAnsi="Calibri" w:cs="Arial"/>
          <w:bCs/>
        </w:rPr>
        <w:t xml:space="preserve"> </w:t>
      </w:r>
    </w:p>
    <w:p w:rsidR="00635522" w:rsidRDefault="00635522" w:rsidP="00FE728B">
      <w:pPr>
        <w:spacing w:line="300" w:lineRule="atLeast"/>
        <w:ind w:firstLine="720"/>
        <w:jc w:val="both"/>
        <w:rPr>
          <w:rFonts w:ascii="Calibri" w:eastAsia="Calibri" w:hAnsi="Calibri" w:cs="Arial"/>
          <w:bCs/>
        </w:rPr>
      </w:pPr>
      <w:r>
        <w:rPr>
          <w:rFonts w:ascii="Calibri" w:eastAsia="Calibri" w:hAnsi="Calibri" w:cs="Arial"/>
          <w:bCs/>
        </w:rPr>
        <w:t>Π</w:t>
      </w:r>
      <w:r w:rsidRPr="001F35B0">
        <w:rPr>
          <w:rFonts w:ascii="Calibri" w:eastAsia="Calibri" w:hAnsi="Calibri" w:cs="Arial"/>
          <w:bCs/>
        </w:rPr>
        <w:t>ροβλέπεται ένα ακόμα άρθρο</w:t>
      </w:r>
      <w:r>
        <w:rPr>
          <w:rFonts w:ascii="Calibri" w:eastAsia="Calibri" w:hAnsi="Calibri" w:cs="Arial"/>
          <w:bCs/>
        </w:rPr>
        <w:t>,</w:t>
      </w:r>
      <w:r w:rsidRPr="001F35B0">
        <w:rPr>
          <w:rFonts w:ascii="Calibri" w:eastAsia="Calibri" w:hAnsi="Calibri" w:cs="Arial"/>
          <w:bCs/>
        </w:rPr>
        <w:t xml:space="preserve"> παίρνοντας υπόψη κυρίως το γεγονός ότι η Αγροτική Τράπεζα της Ελλάδος </w:t>
      </w:r>
      <w:r>
        <w:rPr>
          <w:rFonts w:ascii="Calibri" w:eastAsia="Calibri" w:hAnsi="Calibri" w:cs="Arial"/>
          <w:bCs/>
        </w:rPr>
        <w:t>είχε υ</w:t>
      </w:r>
      <w:r w:rsidRPr="001F35B0">
        <w:rPr>
          <w:rFonts w:ascii="Calibri" w:eastAsia="Calibri" w:hAnsi="Calibri" w:cs="Arial"/>
          <w:bCs/>
        </w:rPr>
        <w:t xml:space="preserve">ποθηκεύσει τα αγροτικά περιουσιακά στοιχεία των αγροτών για αξία κατά πολύ πολλαπλάσια του ύψους των </w:t>
      </w:r>
      <w:proofErr w:type="spellStart"/>
      <w:r>
        <w:rPr>
          <w:rFonts w:ascii="Calibri" w:eastAsia="Calibri" w:hAnsi="Calibri" w:cs="Arial"/>
          <w:bCs/>
        </w:rPr>
        <w:t>χορηγ</w:t>
      </w:r>
      <w:r w:rsidRPr="001F35B0">
        <w:rPr>
          <w:rFonts w:ascii="Calibri" w:eastAsia="Calibri" w:hAnsi="Calibri" w:cs="Arial"/>
          <w:bCs/>
        </w:rPr>
        <w:t>ηθέντων</w:t>
      </w:r>
      <w:proofErr w:type="spellEnd"/>
      <w:r w:rsidRPr="001F35B0">
        <w:rPr>
          <w:rFonts w:ascii="Calibri" w:eastAsia="Calibri" w:hAnsi="Calibri" w:cs="Arial"/>
          <w:bCs/>
        </w:rPr>
        <w:t xml:space="preserve"> προς αυτούς δανείων</w:t>
      </w:r>
      <w:r>
        <w:rPr>
          <w:rFonts w:ascii="Calibri" w:eastAsia="Calibri" w:hAnsi="Calibri" w:cs="Arial"/>
          <w:bCs/>
        </w:rPr>
        <w:t>.</w:t>
      </w:r>
      <w:r w:rsidRPr="001F35B0">
        <w:rPr>
          <w:rFonts w:ascii="Calibri" w:eastAsia="Calibri" w:hAnsi="Calibri" w:cs="Arial"/>
          <w:bCs/>
        </w:rPr>
        <w:t xml:space="preserve"> Προτείνεται</w:t>
      </w:r>
      <w:r>
        <w:rPr>
          <w:rFonts w:ascii="Calibri" w:eastAsia="Calibri" w:hAnsi="Calibri" w:cs="Arial"/>
          <w:bCs/>
        </w:rPr>
        <w:t xml:space="preserve"> ο αυτοδίκαιο</w:t>
      </w:r>
      <w:r w:rsidRPr="001F35B0">
        <w:rPr>
          <w:rFonts w:ascii="Calibri" w:eastAsia="Calibri" w:hAnsi="Calibri" w:cs="Arial"/>
          <w:bCs/>
        </w:rPr>
        <w:t xml:space="preserve">ς περιορισμός του ύψους των απαιτήσεων των πιστωτικών ιδρυμάτων που εξασφαλίζονται με υποθήκη </w:t>
      </w:r>
      <w:r>
        <w:rPr>
          <w:rFonts w:ascii="Calibri" w:eastAsia="Calibri" w:hAnsi="Calibri" w:cs="Arial"/>
          <w:bCs/>
        </w:rPr>
        <w:t xml:space="preserve">ή </w:t>
      </w:r>
      <w:r w:rsidRPr="001F35B0">
        <w:rPr>
          <w:rFonts w:ascii="Calibri" w:eastAsia="Calibri" w:hAnsi="Calibri" w:cs="Arial"/>
          <w:bCs/>
        </w:rPr>
        <w:t>με προσημείωση υποθήκης σε βάρος των περιουσιακών στοιχείων κάθε δανειολήπτη στο ύψος του αρχικού ποσού της σύμβασης του δανείου</w:t>
      </w:r>
      <w:r>
        <w:rPr>
          <w:rFonts w:ascii="Calibri" w:eastAsia="Calibri" w:hAnsi="Calibri" w:cs="Arial"/>
          <w:bCs/>
        </w:rPr>
        <w:t>.</w:t>
      </w:r>
      <w:r w:rsidRPr="001F35B0">
        <w:rPr>
          <w:rFonts w:ascii="Calibri" w:eastAsia="Calibri" w:hAnsi="Calibri" w:cs="Arial"/>
          <w:bCs/>
        </w:rPr>
        <w:t xml:space="preserve"> </w:t>
      </w:r>
    </w:p>
    <w:p w:rsidR="00635522" w:rsidRDefault="00635522" w:rsidP="00FE728B">
      <w:pPr>
        <w:spacing w:line="300" w:lineRule="atLeast"/>
        <w:ind w:firstLine="720"/>
        <w:jc w:val="both"/>
        <w:rPr>
          <w:rFonts w:ascii="Calibri" w:eastAsia="Calibri" w:hAnsi="Calibri" w:cs="Arial"/>
          <w:bCs/>
        </w:rPr>
      </w:pPr>
      <w:r w:rsidRPr="001F35B0">
        <w:rPr>
          <w:rFonts w:ascii="Calibri" w:eastAsia="Calibri" w:hAnsi="Calibri" w:cs="Arial"/>
          <w:bCs/>
        </w:rPr>
        <w:t>Αυτά είναι μια σειρά μέτρα που πραγματικά θεωρούμε ότι θα πρέπει να έρθουν προς συζήτηση και θα πρέπ</w:t>
      </w:r>
      <w:r>
        <w:rPr>
          <w:rFonts w:ascii="Calibri" w:eastAsia="Calibri" w:hAnsi="Calibri" w:cs="Arial"/>
          <w:bCs/>
        </w:rPr>
        <w:t>ει να γίνουν δεκτά και από την Κ</w:t>
      </w:r>
      <w:r w:rsidRPr="001F35B0">
        <w:rPr>
          <w:rFonts w:ascii="Calibri" w:eastAsia="Calibri" w:hAnsi="Calibri" w:cs="Arial"/>
          <w:bCs/>
        </w:rPr>
        <w:t xml:space="preserve">υβέρνηση για να υπάρξει μια </w:t>
      </w:r>
      <w:r w:rsidRPr="001F35B0">
        <w:rPr>
          <w:rFonts w:ascii="Calibri" w:eastAsia="Calibri" w:hAnsi="Calibri" w:cs="Arial"/>
          <w:bCs/>
        </w:rPr>
        <w:lastRenderedPageBreak/>
        <w:t>ουσιαστική</w:t>
      </w:r>
      <w:r>
        <w:rPr>
          <w:rFonts w:ascii="Calibri" w:eastAsia="Calibri" w:hAnsi="Calibri" w:cs="Arial"/>
          <w:bCs/>
        </w:rPr>
        <w:t>,</w:t>
      </w:r>
      <w:r w:rsidRPr="001F35B0">
        <w:rPr>
          <w:rFonts w:ascii="Calibri" w:eastAsia="Calibri" w:hAnsi="Calibri" w:cs="Arial"/>
          <w:bCs/>
        </w:rPr>
        <w:t xml:space="preserve"> πραγματική ανακούφιση των λαϊκών οικογενειών μαζί αν θέλετε </w:t>
      </w:r>
      <w:r>
        <w:rPr>
          <w:rFonts w:ascii="Calibri" w:eastAsia="Calibri" w:hAnsi="Calibri" w:cs="Arial"/>
          <w:bCs/>
        </w:rPr>
        <w:t>με</w:t>
      </w:r>
      <w:r w:rsidRPr="001F35B0">
        <w:rPr>
          <w:rFonts w:ascii="Calibri" w:eastAsia="Calibri" w:hAnsi="Calibri" w:cs="Arial"/>
          <w:bCs/>
        </w:rPr>
        <w:t xml:space="preserve"> μια συζήτηση που πρέπει να ανοίξει για σοβαρές ουσιαστικές αυξήσεις στους μισθούς και στις συντάξεις</w:t>
      </w:r>
      <w:r>
        <w:rPr>
          <w:rFonts w:ascii="Calibri" w:eastAsia="Calibri" w:hAnsi="Calibri" w:cs="Arial"/>
          <w:bCs/>
        </w:rPr>
        <w:t>,</w:t>
      </w:r>
      <w:r w:rsidRPr="001F35B0">
        <w:rPr>
          <w:rFonts w:ascii="Calibri" w:eastAsia="Calibri" w:hAnsi="Calibri" w:cs="Arial"/>
          <w:bCs/>
        </w:rPr>
        <w:t xml:space="preserve"> για εξασφάλιση συλλογικών συμβάσεων εργα</w:t>
      </w:r>
      <w:r>
        <w:rPr>
          <w:rFonts w:ascii="Calibri" w:eastAsia="Calibri" w:hAnsi="Calibri" w:cs="Arial"/>
          <w:bCs/>
        </w:rPr>
        <w:t>σίας που να κατοχυρώνουν</w:t>
      </w:r>
      <w:r w:rsidRPr="001F35B0">
        <w:rPr>
          <w:rFonts w:ascii="Calibri" w:eastAsia="Calibri" w:hAnsi="Calibri" w:cs="Arial"/>
          <w:bCs/>
        </w:rPr>
        <w:t xml:space="preserve"> τους όρους εργασίας των εργαζομένων που σήμερα πραγματικά φτάνουν να αμείβονται με μισθούς που είναι καθηλωμένοι στα</w:t>
      </w:r>
      <w:r>
        <w:rPr>
          <w:rFonts w:ascii="Calibri" w:eastAsia="Calibri" w:hAnsi="Calibri" w:cs="Arial"/>
          <w:bCs/>
        </w:rPr>
        <w:t xml:space="preserve"> προ κρίσης επίπεδα ή </w:t>
      </w:r>
      <w:r w:rsidRPr="001F35B0">
        <w:rPr>
          <w:rFonts w:ascii="Calibri" w:eastAsia="Calibri" w:hAnsi="Calibri" w:cs="Arial"/>
          <w:bCs/>
        </w:rPr>
        <w:t>έχουν αν θέλετε κατ</w:t>
      </w:r>
      <w:r>
        <w:rPr>
          <w:rFonts w:ascii="Calibri" w:eastAsia="Calibri" w:hAnsi="Calibri" w:cs="Arial"/>
          <w:bCs/>
        </w:rPr>
        <w:t>’</w:t>
      </w:r>
      <w:r w:rsidRPr="001F35B0">
        <w:rPr>
          <w:rFonts w:ascii="Calibri" w:eastAsia="Calibri" w:hAnsi="Calibri" w:cs="Arial"/>
          <w:bCs/>
        </w:rPr>
        <w:t xml:space="preserve"> ελάχιστο αυξηθεί</w:t>
      </w:r>
      <w:r>
        <w:rPr>
          <w:rFonts w:ascii="Calibri" w:eastAsia="Calibri" w:hAnsi="Calibri" w:cs="Arial"/>
          <w:bCs/>
        </w:rPr>
        <w:t>,</w:t>
      </w:r>
      <w:r w:rsidRPr="001F35B0">
        <w:rPr>
          <w:rFonts w:ascii="Calibri" w:eastAsia="Calibri" w:hAnsi="Calibri" w:cs="Arial"/>
          <w:bCs/>
        </w:rPr>
        <w:t xml:space="preserve"> ενώ ο πληθωρισμός και οι αυξήσεις είναι κατά πολύ μεγαλύτερες</w:t>
      </w:r>
      <w:r>
        <w:rPr>
          <w:rFonts w:ascii="Calibri" w:eastAsia="Calibri" w:hAnsi="Calibri" w:cs="Arial"/>
          <w:bCs/>
        </w:rPr>
        <w:t>.</w:t>
      </w:r>
      <w:r w:rsidRPr="001F35B0">
        <w:rPr>
          <w:rFonts w:ascii="Calibri" w:eastAsia="Calibri" w:hAnsi="Calibri" w:cs="Arial"/>
          <w:bCs/>
        </w:rPr>
        <w:t xml:space="preserve"> </w:t>
      </w:r>
    </w:p>
    <w:p w:rsidR="00635522" w:rsidRPr="00413978" w:rsidRDefault="00635522" w:rsidP="00FE728B">
      <w:pPr>
        <w:spacing w:line="300" w:lineRule="atLeast"/>
        <w:ind w:firstLine="720"/>
        <w:jc w:val="both"/>
        <w:rPr>
          <w:rFonts w:ascii="Calibri" w:eastAsia="Calibri" w:hAnsi="Calibri" w:cs="Arial"/>
          <w:bCs/>
        </w:rPr>
      </w:pPr>
      <w:r w:rsidRPr="001F35B0">
        <w:rPr>
          <w:rFonts w:ascii="Calibri" w:eastAsia="Calibri" w:hAnsi="Calibri" w:cs="Arial"/>
          <w:bCs/>
        </w:rPr>
        <w:t>Όλα</w:t>
      </w:r>
      <w:r>
        <w:rPr>
          <w:rFonts w:ascii="Calibri" w:eastAsia="Calibri" w:hAnsi="Calibri" w:cs="Arial"/>
          <w:bCs/>
        </w:rPr>
        <w:t xml:space="preserve"> </w:t>
      </w:r>
      <w:r w:rsidRPr="001F35B0">
        <w:rPr>
          <w:rFonts w:ascii="Calibri" w:eastAsia="Calibri" w:hAnsi="Calibri" w:cs="Arial"/>
          <w:bCs/>
        </w:rPr>
        <w:t>αυτά τα λέμε και να κλείσω με αυτό επειδή</w:t>
      </w:r>
      <w:r>
        <w:rPr>
          <w:rFonts w:ascii="Calibri" w:eastAsia="Calibri" w:hAnsi="Calibri" w:cs="Arial"/>
          <w:bCs/>
        </w:rPr>
        <w:t xml:space="preserve"> πολλές φορές από τη μεριά της Κ</w:t>
      </w:r>
      <w:r w:rsidRPr="001F35B0">
        <w:rPr>
          <w:rFonts w:ascii="Calibri" w:eastAsia="Calibri" w:hAnsi="Calibri" w:cs="Arial"/>
          <w:bCs/>
        </w:rPr>
        <w:t>υβέρνησης έ</w:t>
      </w:r>
      <w:r>
        <w:rPr>
          <w:rFonts w:ascii="Calibri" w:eastAsia="Calibri" w:hAnsi="Calibri" w:cs="Arial"/>
          <w:bCs/>
        </w:rPr>
        <w:t>ρ</w:t>
      </w:r>
      <w:r w:rsidRPr="001F35B0">
        <w:rPr>
          <w:rFonts w:ascii="Calibri" w:eastAsia="Calibri" w:hAnsi="Calibri" w:cs="Arial"/>
          <w:bCs/>
        </w:rPr>
        <w:t>χε</w:t>
      </w:r>
      <w:r>
        <w:rPr>
          <w:rFonts w:ascii="Calibri" w:eastAsia="Calibri" w:hAnsi="Calibri" w:cs="Arial"/>
          <w:bCs/>
        </w:rPr>
        <w:t>τα</w:t>
      </w:r>
      <w:r w:rsidRPr="001F35B0">
        <w:rPr>
          <w:rFonts w:ascii="Calibri" w:eastAsia="Calibri" w:hAnsi="Calibri" w:cs="Arial"/>
          <w:bCs/>
        </w:rPr>
        <w:t>ι ο αντίλογος ότι δεν υπάρχει δημοσιονομικός χώρος για να καλυφθούν αυτού του είδους οι ανάγκες</w:t>
      </w:r>
      <w:r>
        <w:rPr>
          <w:rFonts w:ascii="Calibri" w:eastAsia="Calibri" w:hAnsi="Calibri" w:cs="Arial"/>
          <w:bCs/>
        </w:rPr>
        <w:t>.</w:t>
      </w:r>
      <w:r w:rsidRPr="001F35B0">
        <w:rPr>
          <w:rFonts w:ascii="Calibri" w:eastAsia="Calibri" w:hAnsi="Calibri" w:cs="Arial"/>
          <w:bCs/>
        </w:rPr>
        <w:t xml:space="preserve"> Εμείς λέμε ότι </w:t>
      </w:r>
      <w:r>
        <w:rPr>
          <w:rFonts w:ascii="Calibri" w:eastAsia="Calibri" w:hAnsi="Calibri" w:cs="Arial"/>
          <w:bCs/>
        </w:rPr>
        <w:t xml:space="preserve">ο </w:t>
      </w:r>
      <w:r w:rsidRPr="001F35B0">
        <w:rPr>
          <w:rFonts w:ascii="Calibri" w:eastAsia="Calibri" w:hAnsi="Calibri" w:cs="Arial"/>
          <w:bCs/>
        </w:rPr>
        <w:t>δημοσιονομικός χώρος μπορεί να δημιουργηθεί με τη φορολόγηση του μεγάλου κεφαλαίου</w:t>
      </w:r>
      <w:r>
        <w:rPr>
          <w:rFonts w:ascii="Calibri" w:eastAsia="Calibri" w:hAnsi="Calibri" w:cs="Arial"/>
          <w:bCs/>
        </w:rPr>
        <w:t>,</w:t>
      </w:r>
      <w:r w:rsidRPr="001F35B0">
        <w:rPr>
          <w:rFonts w:ascii="Calibri" w:eastAsia="Calibri" w:hAnsi="Calibri" w:cs="Arial"/>
          <w:bCs/>
        </w:rPr>
        <w:t xml:space="preserve"> με το να πάψουν οι προκλητικές </w:t>
      </w:r>
      <w:proofErr w:type="spellStart"/>
      <w:r>
        <w:rPr>
          <w:rFonts w:ascii="Calibri" w:eastAsia="Calibri" w:hAnsi="Calibri" w:cs="Arial"/>
          <w:bCs/>
        </w:rPr>
        <w:t>φοροασυλίες</w:t>
      </w:r>
      <w:proofErr w:type="spellEnd"/>
      <w:r w:rsidRPr="001F35B0">
        <w:rPr>
          <w:rFonts w:ascii="Calibri" w:eastAsia="Calibri" w:hAnsi="Calibri" w:cs="Arial"/>
          <w:bCs/>
        </w:rPr>
        <w:t xml:space="preserve"> που νομοθετούν</w:t>
      </w:r>
      <w:r>
        <w:rPr>
          <w:rFonts w:ascii="Calibri" w:eastAsia="Calibri" w:hAnsi="Calibri" w:cs="Arial"/>
          <w:bCs/>
        </w:rPr>
        <w:t>ται μ</w:t>
      </w:r>
      <w:r w:rsidRPr="001F35B0">
        <w:rPr>
          <w:rFonts w:ascii="Calibri" w:eastAsia="Calibri" w:hAnsi="Calibri" w:cs="Arial"/>
          <w:bCs/>
        </w:rPr>
        <w:t xml:space="preserve">ε μια σειρά </w:t>
      </w:r>
      <w:r>
        <w:rPr>
          <w:rFonts w:ascii="Calibri" w:eastAsia="Calibri" w:hAnsi="Calibri" w:cs="Arial"/>
          <w:bCs/>
        </w:rPr>
        <w:t>ειδικών φορολογικών συντελεστών,</w:t>
      </w:r>
      <w:r w:rsidRPr="001F35B0">
        <w:rPr>
          <w:rFonts w:ascii="Calibri" w:eastAsia="Calibri" w:hAnsi="Calibri" w:cs="Arial"/>
          <w:bCs/>
        </w:rPr>
        <w:t xml:space="preserve"> ειδικά φορολογικά καθεστώτα που απολαμβάνουν συνεχίζουν να απολαμβάνουν οι τράπεζες</w:t>
      </w:r>
      <w:r>
        <w:rPr>
          <w:rFonts w:ascii="Calibri" w:eastAsia="Calibri" w:hAnsi="Calibri" w:cs="Arial"/>
          <w:bCs/>
        </w:rPr>
        <w:t>,</w:t>
      </w:r>
      <w:r w:rsidRPr="001F35B0">
        <w:rPr>
          <w:rFonts w:ascii="Calibri" w:eastAsia="Calibri" w:hAnsi="Calibri" w:cs="Arial"/>
          <w:bCs/>
        </w:rPr>
        <w:t xml:space="preserve"> συνεχίζουν να απολαμβάνουν μεγάλοι επιχειρηματικοί όμιλοι</w:t>
      </w:r>
      <w:r>
        <w:rPr>
          <w:rFonts w:ascii="Calibri" w:eastAsia="Calibri" w:hAnsi="Calibri" w:cs="Arial"/>
          <w:bCs/>
        </w:rPr>
        <w:t>,</w:t>
      </w:r>
      <w:r w:rsidRPr="001F35B0">
        <w:rPr>
          <w:rFonts w:ascii="Calibri" w:eastAsia="Calibri" w:hAnsi="Calibri" w:cs="Arial"/>
          <w:bCs/>
        </w:rPr>
        <w:t xml:space="preserve"> συνεχίζουν να </w:t>
      </w:r>
      <w:r>
        <w:rPr>
          <w:rFonts w:ascii="Calibri" w:eastAsia="Calibri" w:hAnsi="Calibri" w:cs="Arial"/>
          <w:bCs/>
        </w:rPr>
        <w:t>απο</w:t>
      </w:r>
      <w:r w:rsidRPr="001F35B0">
        <w:rPr>
          <w:rFonts w:ascii="Calibri" w:eastAsia="Calibri" w:hAnsi="Calibri" w:cs="Arial"/>
          <w:bCs/>
        </w:rPr>
        <w:t xml:space="preserve">λαμβάνουν προκλητικές </w:t>
      </w:r>
      <w:proofErr w:type="spellStart"/>
      <w:r>
        <w:rPr>
          <w:rFonts w:ascii="Calibri" w:eastAsia="Calibri" w:hAnsi="Calibri" w:cs="Arial"/>
          <w:bCs/>
        </w:rPr>
        <w:t>φοροασυλίες</w:t>
      </w:r>
      <w:proofErr w:type="spellEnd"/>
      <w:r w:rsidRPr="001F35B0">
        <w:rPr>
          <w:rFonts w:ascii="Calibri" w:eastAsia="Calibri" w:hAnsi="Calibri" w:cs="Arial"/>
          <w:bCs/>
        </w:rPr>
        <w:t xml:space="preserve"> και απαλλαγές οι εφ</w:t>
      </w:r>
      <w:r>
        <w:rPr>
          <w:rFonts w:ascii="Calibri" w:eastAsia="Calibri" w:hAnsi="Calibri" w:cs="Arial"/>
          <w:bCs/>
        </w:rPr>
        <w:t>οπλιστές την ώρα που συνεχώς η Κ</w:t>
      </w:r>
      <w:r w:rsidRPr="001F35B0">
        <w:rPr>
          <w:rFonts w:ascii="Calibri" w:eastAsia="Calibri" w:hAnsi="Calibri" w:cs="Arial"/>
          <w:bCs/>
        </w:rPr>
        <w:t>υβέρνηση και η σημερινή όπως και οι προηγούμενες έκαναν</w:t>
      </w:r>
      <w:r w:rsidR="00373CBF">
        <w:rPr>
          <w:rFonts w:ascii="Calibri" w:eastAsia="Calibri" w:hAnsi="Calibri" w:cs="Arial"/>
          <w:bCs/>
        </w:rPr>
        <w:t>,</w:t>
      </w:r>
      <w:r w:rsidRPr="001F35B0">
        <w:rPr>
          <w:rFonts w:ascii="Calibri" w:eastAsia="Calibri" w:hAnsi="Calibri" w:cs="Arial"/>
          <w:bCs/>
        </w:rPr>
        <w:t xml:space="preserve"> παρουσιάζονται αδύναμες να ικανοποιήσουν μια σειρά από τέτοια μέτρα που πραγματικά θα ανακουφίσουν σήμερα την λαϊκή οικογένεια</w:t>
      </w:r>
      <w:r>
        <w:rPr>
          <w:rFonts w:ascii="Calibri" w:eastAsia="Calibri" w:hAnsi="Calibri" w:cs="Arial"/>
          <w:bCs/>
        </w:rPr>
        <w:t>.</w:t>
      </w:r>
      <w:r w:rsidRPr="001F35B0">
        <w:rPr>
          <w:rFonts w:ascii="Calibri" w:eastAsia="Calibri" w:hAnsi="Calibri" w:cs="Arial"/>
          <w:bCs/>
        </w:rPr>
        <w:t xml:space="preserve"> </w:t>
      </w:r>
    </w:p>
    <w:p w:rsidR="00635522" w:rsidRDefault="00635522"/>
    <w:p w:rsidR="00635522" w:rsidRDefault="00635522" w:rsidP="00FE728B">
      <w:pPr>
        <w:spacing w:line="276" w:lineRule="auto"/>
        <w:ind w:firstLine="720"/>
        <w:jc w:val="both"/>
        <w:rPr>
          <w:rFonts w:ascii="Calibri" w:hAnsi="Calibri"/>
          <w:color w:val="000000"/>
        </w:rPr>
      </w:pPr>
      <w:r>
        <w:rPr>
          <w:rFonts w:ascii="Calibri" w:hAnsi="Calibri"/>
          <w:color w:val="000000"/>
        </w:rPr>
        <w:t xml:space="preserve">Ο χώρος που δημιουργείται, </w:t>
      </w:r>
      <w:r w:rsidRPr="00972210">
        <w:rPr>
          <w:rFonts w:ascii="Calibri" w:hAnsi="Calibri"/>
          <w:color w:val="000000"/>
        </w:rPr>
        <w:t>το κενό που δημιου</w:t>
      </w:r>
      <w:r>
        <w:rPr>
          <w:rFonts w:ascii="Calibri" w:hAnsi="Calibri"/>
          <w:color w:val="000000"/>
        </w:rPr>
        <w:t>ργείται, από την προκλητική φορο</w:t>
      </w:r>
      <w:r w:rsidRPr="00972210">
        <w:rPr>
          <w:rFonts w:ascii="Calibri" w:hAnsi="Calibri"/>
          <w:color w:val="000000"/>
        </w:rPr>
        <w:t>ασυλία</w:t>
      </w:r>
      <w:r>
        <w:rPr>
          <w:rFonts w:ascii="Calibri" w:hAnsi="Calibri"/>
          <w:color w:val="000000"/>
        </w:rPr>
        <w:t>,</w:t>
      </w:r>
      <w:r w:rsidRPr="00972210">
        <w:rPr>
          <w:rFonts w:ascii="Calibri" w:hAnsi="Calibri"/>
          <w:color w:val="000000"/>
        </w:rPr>
        <w:t xml:space="preserve"> αλλά και τη φοροδιαφυγή</w:t>
      </w:r>
      <w:r>
        <w:rPr>
          <w:rFonts w:ascii="Calibri" w:hAnsi="Calibri"/>
          <w:color w:val="000000"/>
        </w:rPr>
        <w:t>,</w:t>
      </w:r>
      <w:r w:rsidRPr="00972210">
        <w:rPr>
          <w:rFonts w:ascii="Calibri" w:hAnsi="Calibri"/>
          <w:color w:val="000000"/>
        </w:rPr>
        <w:t xml:space="preserve"> που συνεχίζεται</w:t>
      </w:r>
      <w:r>
        <w:rPr>
          <w:rFonts w:ascii="Calibri" w:hAnsi="Calibri"/>
          <w:color w:val="000000"/>
        </w:rPr>
        <w:t>,</w:t>
      </w:r>
      <w:r w:rsidRPr="00972210">
        <w:rPr>
          <w:rFonts w:ascii="Calibri" w:hAnsi="Calibri"/>
          <w:color w:val="000000"/>
        </w:rPr>
        <w:t xml:space="preserve"> των μεγάλων επιχειρηματικών ομίλων</w:t>
      </w:r>
      <w:r>
        <w:rPr>
          <w:rFonts w:ascii="Calibri" w:hAnsi="Calibri"/>
          <w:color w:val="000000"/>
        </w:rPr>
        <w:t>,</w:t>
      </w:r>
      <w:r w:rsidRPr="00972210">
        <w:rPr>
          <w:rFonts w:ascii="Calibri" w:hAnsi="Calibri"/>
          <w:color w:val="000000"/>
        </w:rPr>
        <w:t xml:space="preserve"> θα μπορούσε αυτός ο χώρος</w:t>
      </w:r>
      <w:r>
        <w:rPr>
          <w:rFonts w:ascii="Calibri" w:hAnsi="Calibri"/>
          <w:color w:val="000000"/>
        </w:rPr>
        <w:t>,</w:t>
      </w:r>
      <w:r w:rsidRPr="00972210">
        <w:rPr>
          <w:rFonts w:ascii="Calibri" w:hAnsi="Calibri"/>
          <w:color w:val="000000"/>
        </w:rPr>
        <w:t xml:space="preserve"> αν καλυπτόταν</w:t>
      </w:r>
      <w:r>
        <w:rPr>
          <w:rFonts w:ascii="Calibri" w:hAnsi="Calibri"/>
          <w:color w:val="000000"/>
        </w:rPr>
        <w:t>,</w:t>
      </w:r>
      <w:r w:rsidRPr="00972210">
        <w:rPr>
          <w:rFonts w:ascii="Calibri" w:hAnsi="Calibri"/>
          <w:color w:val="000000"/>
        </w:rPr>
        <w:t xml:space="preserve"> να δινόταν γι</w:t>
      </w:r>
      <w:r>
        <w:rPr>
          <w:rFonts w:ascii="Calibri" w:hAnsi="Calibri"/>
          <w:color w:val="000000"/>
        </w:rPr>
        <w:t>’</w:t>
      </w:r>
      <w:r w:rsidRPr="00972210">
        <w:rPr>
          <w:rFonts w:ascii="Calibri" w:hAnsi="Calibri"/>
          <w:color w:val="000000"/>
        </w:rPr>
        <w:t xml:space="preserve"> αυτού του είδους τις ελαφρύνσεις των λαϊκών οικογενειών</w:t>
      </w:r>
      <w:r>
        <w:rPr>
          <w:rFonts w:ascii="Calibri" w:hAnsi="Calibri"/>
          <w:color w:val="000000"/>
        </w:rPr>
        <w:t>.</w:t>
      </w:r>
      <w:r w:rsidRPr="00972210">
        <w:rPr>
          <w:rFonts w:ascii="Calibri" w:hAnsi="Calibri"/>
          <w:color w:val="000000"/>
        </w:rPr>
        <w:t xml:space="preserve"> Και επειδή</w:t>
      </w:r>
      <w:r w:rsidR="00373CBF">
        <w:rPr>
          <w:rFonts w:ascii="Calibri" w:hAnsi="Calibri"/>
          <w:color w:val="000000"/>
        </w:rPr>
        <w:t>,</w:t>
      </w:r>
      <w:r w:rsidRPr="00972210">
        <w:rPr>
          <w:rFonts w:ascii="Calibri" w:hAnsi="Calibri"/>
          <w:color w:val="000000"/>
        </w:rPr>
        <w:t xml:space="preserve"> βέβαια</w:t>
      </w:r>
      <w:r w:rsidR="00373CBF">
        <w:rPr>
          <w:rFonts w:ascii="Calibri" w:hAnsi="Calibri"/>
          <w:color w:val="000000"/>
        </w:rPr>
        <w:t>,</w:t>
      </w:r>
      <w:r w:rsidRPr="00972210">
        <w:rPr>
          <w:rFonts w:ascii="Calibri" w:hAnsi="Calibri"/>
          <w:color w:val="000000"/>
        </w:rPr>
        <w:t xml:space="preserve"> ο Υπουργός στην προηγούμενη συζήτησ</w:t>
      </w:r>
      <w:r>
        <w:rPr>
          <w:rFonts w:ascii="Calibri" w:hAnsi="Calibri"/>
          <w:color w:val="000000"/>
        </w:rPr>
        <w:t>η</w:t>
      </w:r>
      <w:r w:rsidRPr="00972210">
        <w:rPr>
          <w:rFonts w:ascii="Calibri" w:hAnsi="Calibri"/>
          <w:color w:val="000000"/>
        </w:rPr>
        <w:t xml:space="preserve"> μας πέταξε το γάντι και είπε ότι αν πραγματικά το ΚΚΕ ενδιαφερόταν για να αντιμετωπιστεί η φοροδιαφυγή αυτών των μεγάλων επιχειρηματικών ομίλων</w:t>
      </w:r>
      <w:r>
        <w:rPr>
          <w:rFonts w:ascii="Calibri" w:hAnsi="Calibri"/>
          <w:color w:val="000000"/>
        </w:rPr>
        <w:t>,</w:t>
      </w:r>
      <w:r w:rsidRPr="00972210">
        <w:rPr>
          <w:rFonts w:ascii="Calibri" w:hAnsi="Calibri"/>
          <w:color w:val="000000"/>
        </w:rPr>
        <w:t xml:space="preserve"> θα έπρεπε σήμερα να ψηφίζει τη συγκεκριμένη πρόταση νόμου</w:t>
      </w:r>
      <w:r>
        <w:rPr>
          <w:rFonts w:ascii="Calibri" w:hAnsi="Calibri"/>
          <w:color w:val="000000"/>
        </w:rPr>
        <w:t>,</w:t>
      </w:r>
      <w:r w:rsidRPr="00972210">
        <w:rPr>
          <w:rFonts w:ascii="Calibri" w:hAnsi="Calibri"/>
          <w:color w:val="000000"/>
        </w:rPr>
        <w:t xml:space="preserve"> διότι δεν μπορεί να αντιμετωπιστεί αλλιώς παρά με την ανταλλαγ</w:t>
      </w:r>
      <w:r>
        <w:rPr>
          <w:rFonts w:ascii="Calibri" w:hAnsi="Calibri"/>
          <w:color w:val="000000"/>
        </w:rPr>
        <w:t>ή πληροφοριών μεταξύ των κρατών-</w:t>
      </w:r>
      <w:r w:rsidRPr="00972210">
        <w:rPr>
          <w:rFonts w:ascii="Calibri" w:hAnsi="Calibri"/>
          <w:color w:val="000000"/>
        </w:rPr>
        <w:t>μελών</w:t>
      </w:r>
      <w:r>
        <w:rPr>
          <w:rFonts w:ascii="Calibri" w:hAnsi="Calibri"/>
          <w:color w:val="000000"/>
        </w:rPr>
        <w:t>,</w:t>
      </w:r>
      <w:r w:rsidRPr="00972210">
        <w:rPr>
          <w:rFonts w:ascii="Calibri" w:hAnsi="Calibri"/>
          <w:color w:val="000000"/>
        </w:rPr>
        <w:t xml:space="preserve"> εμείς να κάνουμε ένα άλλο ερώτημα προς τ</w:t>
      </w:r>
      <w:r>
        <w:rPr>
          <w:rFonts w:ascii="Calibri" w:hAnsi="Calibri"/>
          <w:color w:val="000000"/>
        </w:rPr>
        <w:t>ο</w:t>
      </w:r>
      <w:r w:rsidRPr="00972210">
        <w:rPr>
          <w:rFonts w:ascii="Calibri" w:hAnsi="Calibri"/>
          <w:color w:val="000000"/>
        </w:rPr>
        <w:t>ν Υπουργό</w:t>
      </w:r>
      <w:r>
        <w:rPr>
          <w:rFonts w:ascii="Calibri" w:hAnsi="Calibri"/>
          <w:color w:val="000000"/>
        </w:rPr>
        <w:t>.</w:t>
      </w:r>
      <w:r w:rsidRPr="00972210">
        <w:rPr>
          <w:rFonts w:ascii="Calibri" w:hAnsi="Calibri"/>
          <w:color w:val="000000"/>
        </w:rPr>
        <w:t xml:space="preserve"> Είναι πρώτη φορά που θεσπίζουν τέτοιου είδους μέτρα</w:t>
      </w:r>
      <w:r>
        <w:rPr>
          <w:rFonts w:ascii="Calibri" w:hAnsi="Calibri"/>
          <w:color w:val="000000"/>
        </w:rPr>
        <w:t>,</w:t>
      </w:r>
      <w:r w:rsidRPr="00972210">
        <w:rPr>
          <w:rFonts w:ascii="Calibri" w:hAnsi="Calibri"/>
          <w:color w:val="000000"/>
        </w:rPr>
        <w:t xml:space="preserve"> στο όνομα υποτίθεται της αντιμετώπισης της φοροδιαφυγής</w:t>
      </w:r>
      <w:r>
        <w:rPr>
          <w:rFonts w:ascii="Calibri" w:hAnsi="Calibri"/>
          <w:color w:val="000000"/>
        </w:rPr>
        <w:t>;</w:t>
      </w:r>
      <w:r w:rsidRPr="00972210">
        <w:rPr>
          <w:rFonts w:ascii="Calibri" w:hAnsi="Calibri"/>
          <w:color w:val="000000"/>
        </w:rPr>
        <w:t xml:space="preserve"> Γιατί αυτή ποτέ δεν αντιμετωπίζεται</w:t>
      </w:r>
      <w:r>
        <w:rPr>
          <w:rFonts w:ascii="Calibri" w:hAnsi="Calibri"/>
          <w:color w:val="000000"/>
        </w:rPr>
        <w:t>,</w:t>
      </w:r>
      <w:r w:rsidRPr="00972210">
        <w:rPr>
          <w:rFonts w:ascii="Calibri" w:hAnsi="Calibri"/>
          <w:color w:val="000000"/>
        </w:rPr>
        <w:t xml:space="preserve"> αλλά αντίθετα</w:t>
      </w:r>
      <w:r>
        <w:rPr>
          <w:rFonts w:ascii="Calibri" w:hAnsi="Calibri"/>
          <w:color w:val="000000"/>
        </w:rPr>
        <w:t>,</w:t>
      </w:r>
      <w:r w:rsidRPr="00972210">
        <w:rPr>
          <w:rFonts w:ascii="Calibri" w:hAnsi="Calibri"/>
          <w:color w:val="000000"/>
        </w:rPr>
        <w:t xml:space="preserve"> κάθε τρεις και λίγο</w:t>
      </w:r>
      <w:r>
        <w:rPr>
          <w:rFonts w:ascii="Calibri" w:hAnsi="Calibri"/>
          <w:color w:val="000000"/>
        </w:rPr>
        <w:t>,</w:t>
      </w:r>
      <w:r w:rsidRPr="00972210">
        <w:rPr>
          <w:rFonts w:ascii="Calibri" w:hAnsi="Calibri"/>
          <w:color w:val="000000"/>
        </w:rPr>
        <w:t xml:space="preserve"> με νέες Οδηγίες</w:t>
      </w:r>
      <w:r>
        <w:rPr>
          <w:rFonts w:ascii="Calibri" w:hAnsi="Calibri"/>
          <w:color w:val="000000"/>
        </w:rPr>
        <w:t>,</w:t>
      </w:r>
      <w:r w:rsidRPr="00972210">
        <w:rPr>
          <w:rFonts w:ascii="Calibri" w:hAnsi="Calibri"/>
          <w:color w:val="000000"/>
        </w:rPr>
        <w:t xml:space="preserve"> έρχε</w:t>
      </w:r>
      <w:r>
        <w:rPr>
          <w:rFonts w:ascii="Calibri" w:hAnsi="Calibri"/>
          <w:color w:val="000000"/>
        </w:rPr>
        <w:t>στε να επικαιροποιήσετε</w:t>
      </w:r>
      <w:r w:rsidRPr="00972210">
        <w:rPr>
          <w:rFonts w:ascii="Calibri" w:hAnsi="Calibri"/>
          <w:color w:val="000000"/>
        </w:rPr>
        <w:t xml:space="preserve"> υποτίθεται τα συστήματα διασύνδεσης ανταλλαγής πληροφοριών</w:t>
      </w:r>
      <w:r>
        <w:rPr>
          <w:rFonts w:ascii="Calibri" w:hAnsi="Calibri"/>
          <w:color w:val="000000"/>
        </w:rPr>
        <w:t>,</w:t>
      </w:r>
      <w:r w:rsidRPr="00972210">
        <w:rPr>
          <w:rFonts w:ascii="Calibri" w:hAnsi="Calibri"/>
          <w:color w:val="000000"/>
        </w:rPr>
        <w:t xml:space="preserve"> να </w:t>
      </w:r>
      <w:r w:rsidRPr="000E699A">
        <w:rPr>
          <w:rFonts w:ascii="Calibri" w:hAnsi="Calibri"/>
          <w:color w:val="000000"/>
        </w:rPr>
        <w:t xml:space="preserve">έρχεστε </w:t>
      </w:r>
      <w:r>
        <w:rPr>
          <w:rFonts w:ascii="Calibri" w:hAnsi="Calibri"/>
          <w:color w:val="000000"/>
        </w:rPr>
        <w:t>να εισάγετε</w:t>
      </w:r>
      <w:r w:rsidRPr="00972210">
        <w:rPr>
          <w:rFonts w:ascii="Calibri" w:hAnsi="Calibri"/>
          <w:color w:val="000000"/>
        </w:rPr>
        <w:t xml:space="preserve"> νέες ρυθμίσεις</w:t>
      </w:r>
      <w:r>
        <w:rPr>
          <w:rFonts w:ascii="Calibri" w:hAnsi="Calibri"/>
          <w:color w:val="000000"/>
        </w:rPr>
        <w:t>,</w:t>
      </w:r>
      <w:r w:rsidRPr="00972210">
        <w:rPr>
          <w:rFonts w:ascii="Calibri" w:hAnsi="Calibri"/>
          <w:color w:val="000000"/>
        </w:rPr>
        <w:t xml:space="preserve"> που ουσιαστικά ομολογούν την αναποτελεσματικότητα των προηγουμένων</w:t>
      </w:r>
      <w:r>
        <w:rPr>
          <w:rFonts w:ascii="Calibri" w:hAnsi="Calibri"/>
          <w:color w:val="000000"/>
        </w:rPr>
        <w:t xml:space="preserve">; Γιατί </w:t>
      </w:r>
      <w:r w:rsidRPr="00972210">
        <w:rPr>
          <w:rFonts w:ascii="Calibri" w:hAnsi="Calibri"/>
          <w:color w:val="000000"/>
        </w:rPr>
        <w:t>τελικά καλείτε τους εμπρηστές να κάνουν τους πυροσβέστες</w:t>
      </w:r>
      <w:r>
        <w:rPr>
          <w:rFonts w:ascii="Calibri" w:hAnsi="Calibri"/>
          <w:color w:val="000000"/>
        </w:rPr>
        <w:t>.</w:t>
      </w:r>
      <w:r w:rsidRPr="00972210">
        <w:rPr>
          <w:rFonts w:ascii="Calibri" w:hAnsi="Calibri"/>
          <w:color w:val="000000"/>
        </w:rPr>
        <w:t xml:space="preserve"> </w:t>
      </w:r>
    </w:p>
    <w:p w:rsidR="00635522" w:rsidRDefault="00635522" w:rsidP="00FE728B">
      <w:pPr>
        <w:spacing w:line="276" w:lineRule="auto"/>
        <w:ind w:firstLine="720"/>
        <w:jc w:val="both"/>
        <w:rPr>
          <w:rFonts w:ascii="Calibri" w:hAnsi="Calibri"/>
          <w:color w:val="000000"/>
        </w:rPr>
      </w:pPr>
      <w:r w:rsidRPr="00972210">
        <w:rPr>
          <w:rFonts w:ascii="Calibri" w:hAnsi="Calibri"/>
          <w:color w:val="000000"/>
        </w:rPr>
        <w:t xml:space="preserve">Δεν μπορεί η </w:t>
      </w:r>
      <w:r>
        <w:rPr>
          <w:rFonts w:ascii="Calibri" w:hAnsi="Calibri"/>
          <w:color w:val="000000"/>
        </w:rPr>
        <w:t>ΕΕ,</w:t>
      </w:r>
      <w:r w:rsidRPr="00972210">
        <w:rPr>
          <w:rFonts w:ascii="Calibri" w:hAnsi="Calibri"/>
          <w:color w:val="000000"/>
        </w:rPr>
        <w:t xml:space="preserve"> η οποία έχει ως </w:t>
      </w:r>
      <w:r>
        <w:rPr>
          <w:rFonts w:ascii="Calibri" w:hAnsi="Calibri"/>
          <w:color w:val="000000"/>
        </w:rPr>
        <w:t>θεό</w:t>
      </w:r>
      <w:r w:rsidRPr="00972210">
        <w:rPr>
          <w:rFonts w:ascii="Calibri" w:hAnsi="Calibri"/>
          <w:color w:val="000000"/>
        </w:rPr>
        <w:t xml:space="preserve"> </w:t>
      </w:r>
      <w:r>
        <w:rPr>
          <w:rFonts w:ascii="Calibri" w:hAnsi="Calibri"/>
          <w:color w:val="000000"/>
        </w:rPr>
        <w:t>της,</w:t>
      </w:r>
      <w:r w:rsidRPr="00972210">
        <w:rPr>
          <w:rFonts w:ascii="Calibri" w:hAnsi="Calibri"/>
          <w:color w:val="000000"/>
        </w:rPr>
        <w:t xml:space="preserve"> ως αρχή λειτουργίας </w:t>
      </w:r>
      <w:r>
        <w:rPr>
          <w:rFonts w:ascii="Calibri" w:hAnsi="Calibri"/>
          <w:color w:val="000000"/>
        </w:rPr>
        <w:t>της,</w:t>
      </w:r>
      <w:r w:rsidRPr="00972210">
        <w:rPr>
          <w:rFonts w:ascii="Calibri" w:hAnsi="Calibri"/>
          <w:color w:val="000000"/>
        </w:rPr>
        <w:t xml:space="preserve"> την ελευθερία κίνησης κεφαλαίων</w:t>
      </w:r>
      <w:r>
        <w:rPr>
          <w:rFonts w:ascii="Calibri" w:hAnsi="Calibri"/>
          <w:color w:val="000000"/>
        </w:rPr>
        <w:t>,</w:t>
      </w:r>
      <w:r w:rsidRPr="00972210">
        <w:rPr>
          <w:rFonts w:ascii="Calibri" w:hAnsi="Calibri"/>
          <w:color w:val="000000"/>
        </w:rPr>
        <w:t xml:space="preserve"> τον ανταγωνισμό μεταξύ των μεγάλων επιχειρηματικών ομίλων και τη διασφάλιση των κερδών </w:t>
      </w:r>
      <w:r>
        <w:rPr>
          <w:rFonts w:ascii="Calibri" w:hAnsi="Calibri"/>
          <w:color w:val="000000"/>
        </w:rPr>
        <w:t>τους, δεν μπορεί εκείνη</w:t>
      </w:r>
      <w:r w:rsidRPr="00972210">
        <w:rPr>
          <w:rFonts w:ascii="Calibri" w:hAnsi="Calibri"/>
          <w:color w:val="000000"/>
        </w:rPr>
        <w:t xml:space="preserve"> την ίδια στιγμή να νομοθετήσει μέτρα που στην πραγματικότητα θα βάζουν φραγή και εμπόδιο στους νόμιμους και παράνομους τρόπους που συνυπάρχουν στο σημερινό σύ</w:t>
      </w:r>
      <w:r>
        <w:rPr>
          <w:rFonts w:ascii="Calibri" w:hAnsi="Calibri"/>
          <w:color w:val="000000"/>
        </w:rPr>
        <w:t>στημα της φοροδιαφυγής και φορο</w:t>
      </w:r>
      <w:r w:rsidRPr="00972210">
        <w:rPr>
          <w:rFonts w:ascii="Calibri" w:hAnsi="Calibri"/>
          <w:color w:val="000000"/>
        </w:rPr>
        <w:t>ασυλίας του μεγάλου κεφαλαίου</w:t>
      </w:r>
      <w:r>
        <w:rPr>
          <w:rFonts w:ascii="Calibri" w:hAnsi="Calibri"/>
          <w:color w:val="000000"/>
        </w:rPr>
        <w:t>, γ</w:t>
      </w:r>
      <w:r w:rsidRPr="00972210">
        <w:rPr>
          <w:rFonts w:ascii="Calibri" w:hAnsi="Calibri"/>
          <w:color w:val="000000"/>
        </w:rPr>
        <w:t>ιατί κ</w:t>
      </w:r>
      <w:r>
        <w:rPr>
          <w:rFonts w:ascii="Calibri" w:hAnsi="Calibri"/>
          <w:color w:val="000000"/>
        </w:rPr>
        <w:t>α</w:t>
      </w:r>
      <w:r w:rsidRPr="00972210">
        <w:rPr>
          <w:rFonts w:ascii="Calibri" w:hAnsi="Calibri"/>
          <w:color w:val="000000"/>
        </w:rPr>
        <w:t>ι αυτά είναι ένα μέσο για να κατοχυρών</w:t>
      </w:r>
      <w:r>
        <w:rPr>
          <w:rFonts w:ascii="Calibri" w:hAnsi="Calibri"/>
          <w:color w:val="000000"/>
        </w:rPr>
        <w:t>ον</w:t>
      </w:r>
      <w:r w:rsidRPr="00972210">
        <w:rPr>
          <w:rFonts w:ascii="Calibri" w:hAnsi="Calibri"/>
          <w:color w:val="000000"/>
        </w:rPr>
        <w:t>ται στην πραγματικότητα τα μεγάλα τους κέρδη</w:t>
      </w:r>
      <w:r>
        <w:rPr>
          <w:rFonts w:ascii="Calibri" w:hAnsi="Calibri"/>
          <w:color w:val="000000"/>
        </w:rPr>
        <w:t>,</w:t>
      </w:r>
      <w:r w:rsidRPr="00972210">
        <w:rPr>
          <w:rFonts w:ascii="Calibri" w:hAnsi="Calibri"/>
          <w:color w:val="000000"/>
        </w:rPr>
        <w:t xml:space="preserve"> που είναι ο στόχος ύπαρξης και λειτουργίας </w:t>
      </w:r>
      <w:r>
        <w:rPr>
          <w:rFonts w:ascii="Calibri" w:hAnsi="Calibri"/>
          <w:color w:val="000000"/>
        </w:rPr>
        <w:t>της Αρχής της ΕΕ.</w:t>
      </w:r>
      <w:r w:rsidRPr="00972210">
        <w:rPr>
          <w:rFonts w:ascii="Calibri" w:hAnsi="Calibri"/>
          <w:color w:val="000000"/>
        </w:rPr>
        <w:t xml:space="preserve"> </w:t>
      </w:r>
    </w:p>
    <w:p w:rsidR="00635522" w:rsidRDefault="00635522" w:rsidP="00FE728B">
      <w:pPr>
        <w:spacing w:line="276" w:lineRule="auto"/>
        <w:ind w:firstLine="720"/>
        <w:jc w:val="both"/>
        <w:rPr>
          <w:rFonts w:ascii="Calibri" w:hAnsi="Calibri"/>
          <w:color w:val="000000"/>
        </w:rPr>
      </w:pPr>
      <w:r w:rsidRPr="00972210">
        <w:rPr>
          <w:rFonts w:ascii="Calibri" w:hAnsi="Calibri"/>
          <w:color w:val="000000"/>
        </w:rPr>
        <w:t>Ευχαριστώ</w:t>
      </w:r>
      <w:r>
        <w:rPr>
          <w:rFonts w:ascii="Calibri" w:hAnsi="Calibri"/>
          <w:color w:val="000000"/>
        </w:rPr>
        <w:t xml:space="preserve">. </w:t>
      </w:r>
    </w:p>
    <w:p w:rsidR="00635522" w:rsidRDefault="00635522" w:rsidP="00FE728B">
      <w:pPr>
        <w:spacing w:line="276" w:lineRule="auto"/>
        <w:ind w:firstLine="720"/>
        <w:jc w:val="both"/>
        <w:rPr>
          <w:rFonts w:ascii="Calibri" w:hAnsi="Calibri"/>
          <w:color w:val="000000"/>
        </w:rPr>
      </w:pPr>
      <w:r w:rsidRPr="00972210">
        <w:rPr>
          <w:rFonts w:ascii="Calibri" w:hAnsi="Calibri"/>
          <w:color w:val="000000"/>
        </w:rPr>
        <w:t>Για τα υπόλοιπα άρθρα και για περαιτέρω επισημάνσ</w:t>
      </w:r>
      <w:r>
        <w:rPr>
          <w:rFonts w:ascii="Calibri" w:hAnsi="Calibri"/>
          <w:color w:val="000000"/>
        </w:rPr>
        <w:t>εις επί των άρθρων, θα τοποθετηθώ στην επόμενη συνεδρίαση και στην Ολομέλεια.</w:t>
      </w:r>
      <w:r w:rsidR="00C97C1F">
        <w:rPr>
          <w:rFonts w:ascii="Calibri" w:hAnsi="Calibri"/>
          <w:color w:val="000000"/>
        </w:rPr>
        <w:t xml:space="preserve"> </w:t>
      </w:r>
    </w:p>
    <w:p w:rsidR="00635522" w:rsidRDefault="00635522" w:rsidP="00FE728B">
      <w:pPr>
        <w:spacing w:line="276" w:lineRule="auto"/>
        <w:ind w:firstLine="720"/>
        <w:jc w:val="both"/>
        <w:rPr>
          <w:rFonts w:ascii="Calibri" w:hAnsi="Calibri"/>
          <w:color w:val="000000"/>
        </w:rPr>
      </w:pPr>
      <w:r w:rsidRPr="000E699A">
        <w:rPr>
          <w:rFonts w:ascii="Calibri" w:hAnsi="Calibri"/>
          <w:b/>
          <w:color w:val="000000"/>
        </w:rPr>
        <w:t>ΑΠΟΣΤΟΛΟΣ ΒΕΣΥΡΟΠΟΥΛΟΣ (Πρόεδρος της Επιτροπής):</w:t>
      </w:r>
      <w:r>
        <w:rPr>
          <w:rFonts w:ascii="Calibri" w:hAnsi="Calibri"/>
          <w:color w:val="000000"/>
        </w:rPr>
        <w:t xml:space="preserve"> Το λόγο έχει ο κ. Κόντης.</w:t>
      </w:r>
    </w:p>
    <w:p w:rsidR="00635522" w:rsidRDefault="00635522" w:rsidP="00FE728B">
      <w:pPr>
        <w:spacing w:line="276" w:lineRule="auto"/>
        <w:ind w:firstLine="720"/>
        <w:jc w:val="both"/>
        <w:rPr>
          <w:rFonts w:ascii="Calibri" w:hAnsi="Calibri"/>
          <w:color w:val="000000"/>
        </w:rPr>
      </w:pPr>
      <w:r w:rsidRPr="00151DC6">
        <w:rPr>
          <w:rFonts w:ascii="Calibri" w:hAnsi="Calibri"/>
          <w:b/>
          <w:color w:val="000000"/>
        </w:rPr>
        <w:t>ΙΩΑΝΝΗΣ ΚΟΝΤΗΣ (Ειδικός Αγορητής της Κ.Ο. «ΣΠΑΡΤΙΑΤΕΣ»):</w:t>
      </w:r>
      <w:r>
        <w:rPr>
          <w:rFonts w:ascii="Calibri" w:hAnsi="Calibri"/>
          <w:color w:val="000000"/>
        </w:rPr>
        <w:t xml:space="preserve"> </w:t>
      </w:r>
      <w:r w:rsidRPr="00972210">
        <w:rPr>
          <w:rFonts w:ascii="Calibri" w:hAnsi="Calibri"/>
          <w:color w:val="000000"/>
        </w:rPr>
        <w:t>Ευχαριστώ</w:t>
      </w:r>
      <w:r>
        <w:rPr>
          <w:rFonts w:ascii="Calibri" w:hAnsi="Calibri"/>
          <w:color w:val="000000"/>
        </w:rPr>
        <w:t>,</w:t>
      </w:r>
      <w:r w:rsidRPr="00972210">
        <w:rPr>
          <w:rFonts w:ascii="Calibri" w:hAnsi="Calibri"/>
          <w:color w:val="000000"/>
        </w:rPr>
        <w:t xml:space="preserve"> κύριε Πρόεδρε</w:t>
      </w:r>
      <w:r>
        <w:rPr>
          <w:rFonts w:ascii="Calibri" w:hAnsi="Calibri"/>
          <w:color w:val="000000"/>
        </w:rPr>
        <w:t>.</w:t>
      </w:r>
      <w:r w:rsidRPr="00972210">
        <w:rPr>
          <w:rFonts w:ascii="Calibri" w:hAnsi="Calibri"/>
          <w:color w:val="000000"/>
        </w:rPr>
        <w:t xml:space="preserve"> Κύριε Υπουργέ</w:t>
      </w:r>
      <w:r>
        <w:rPr>
          <w:rFonts w:ascii="Calibri" w:hAnsi="Calibri"/>
          <w:color w:val="000000"/>
        </w:rPr>
        <w:t>,</w:t>
      </w:r>
      <w:r w:rsidRPr="00972210">
        <w:rPr>
          <w:rFonts w:ascii="Calibri" w:hAnsi="Calibri"/>
          <w:color w:val="000000"/>
        </w:rPr>
        <w:t xml:space="preserve"> τα τελευταία χρόνια</w:t>
      </w:r>
      <w:r>
        <w:rPr>
          <w:rFonts w:ascii="Calibri" w:hAnsi="Calibri"/>
          <w:color w:val="000000"/>
        </w:rPr>
        <w:t>,</w:t>
      </w:r>
      <w:r w:rsidRPr="00972210">
        <w:rPr>
          <w:rFonts w:ascii="Calibri" w:hAnsi="Calibri"/>
          <w:color w:val="000000"/>
        </w:rPr>
        <w:t xml:space="preserve"> όσο </w:t>
      </w:r>
      <w:r>
        <w:rPr>
          <w:rFonts w:ascii="Calibri" w:hAnsi="Calibri"/>
          <w:color w:val="000000"/>
        </w:rPr>
        <w:t xml:space="preserve">εγώ </w:t>
      </w:r>
      <w:r w:rsidRPr="00972210">
        <w:rPr>
          <w:rFonts w:ascii="Calibri" w:hAnsi="Calibri"/>
          <w:color w:val="000000"/>
        </w:rPr>
        <w:t>θυμάμαι</w:t>
      </w:r>
      <w:r>
        <w:rPr>
          <w:rFonts w:ascii="Calibri" w:hAnsi="Calibri"/>
          <w:color w:val="000000"/>
        </w:rPr>
        <w:t xml:space="preserve">, </w:t>
      </w:r>
      <w:r w:rsidRPr="00972210">
        <w:rPr>
          <w:rFonts w:ascii="Calibri" w:hAnsi="Calibri"/>
          <w:color w:val="000000"/>
        </w:rPr>
        <w:t>η μεγάλη κουβέντα που ακούμε στην Ελλάδα είναι η φοροδιαφυγή και η φοροδιαφυγή και έχουμε επαναλάβει πολλές φορές</w:t>
      </w:r>
      <w:r>
        <w:rPr>
          <w:rFonts w:ascii="Calibri" w:hAnsi="Calibri"/>
          <w:color w:val="000000"/>
        </w:rPr>
        <w:t>,</w:t>
      </w:r>
      <w:r w:rsidRPr="00972210">
        <w:rPr>
          <w:rFonts w:ascii="Calibri" w:hAnsi="Calibri"/>
          <w:color w:val="000000"/>
        </w:rPr>
        <w:t xml:space="preserve"> ότι είμαστε υπέρ του κράτους δικαίου</w:t>
      </w:r>
      <w:r>
        <w:rPr>
          <w:rFonts w:ascii="Calibri" w:hAnsi="Calibri"/>
          <w:color w:val="000000"/>
        </w:rPr>
        <w:t>,</w:t>
      </w:r>
      <w:r w:rsidRPr="00972210">
        <w:rPr>
          <w:rFonts w:ascii="Calibri" w:hAnsi="Calibri"/>
          <w:color w:val="000000"/>
        </w:rPr>
        <w:t xml:space="preserve"> ενός κράτους που έχει ανάγκη την είσπραξη των φόρων</w:t>
      </w:r>
      <w:r>
        <w:rPr>
          <w:rFonts w:ascii="Calibri" w:hAnsi="Calibri"/>
          <w:color w:val="000000"/>
        </w:rPr>
        <w:t>,</w:t>
      </w:r>
      <w:r w:rsidRPr="00972210">
        <w:rPr>
          <w:rFonts w:ascii="Calibri" w:hAnsi="Calibri"/>
          <w:color w:val="000000"/>
        </w:rPr>
        <w:t xml:space="preserve"> γιατί είναι ένα από τα κύρια έσοδά του</w:t>
      </w:r>
      <w:r>
        <w:rPr>
          <w:rFonts w:ascii="Calibri" w:hAnsi="Calibri"/>
          <w:color w:val="000000"/>
        </w:rPr>
        <w:t>.</w:t>
      </w:r>
      <w:r w:rsidRPr="00972210">
        <w:rPr>
          <w:rFonts w:ascii="Calibri" w:hAnsi="Calibri"/>
          <w:color w:val="000000"/>
        </w:rPr>
        <w:t xml:space="preserve"> Το κράτος δεν είναι παραγωγός</w:t>
      </w:r>
      <w:r>
        <w:rPr>
          <w:rFonts w:ascii="Calibri" w:hAnsi="Calibri"/>
          <w:color w:val="000000"/>
        </w:rPr>
        <w:t xml:space="preserve">, </w:t>
      </w:r>
      <w:r w:rsidRPr="00972210">
        <w:rPr>
          <w:rFonts w:ascii="Calibri" w:hAnsi="Calibri"/>
          <w:color w:val="000000"/>
        </w:rPr>
        <w:t>το κράτος εισπράττει από τα παραγόμενα προϊόντα και από τους εργαζόμενους</w:t>
      </w:r>
      <w:r>
        <w:rPr>
          <w:rFonts w:ascii="Calibri" w:hAnsi="Calibri"/>
          <w:color w:val="000000"/>
        </w:rPr>
        <w:t>.</w:t>
      </w:r>
    </w:p>
    <w:p w:rsidR="00635522" w:rsidRPr="00972210" w:rsidRDefault="00635522" w:rsidP="00FE728B">
      <w:pPr>
        <w:spacing w:line="276" w:lineRule="auto"/>
        <w:ind w:firstLine="720"/>
        <w:jc w:val="both"/>
        <w:rPr>
          <w:rFonts w:ascii="Calibri" w:hAnsi="Calibri"/>
          <w:color w:val="000000"/>
        </w:rPr>
      </w:pPr>
      <w:r>
        <w:rPr>
          <w:rFonts w:ascii="Calibri" w:hAnsi="Calibri"/>
          <w:color w:val="000000"/>
        </w:rPr>
        <w:t>Όμως,</w:t>
      </w:r>
      <w:r w:rsidRPr="00972210">
        <w:rPr>
          <w:rFonts w:ascii="Calibri" w:hAnsi="Calibri"/>
          <w:color w:val="000000"/>
        </w:rPr>
        <w:t xml:space="preserve"> θα θέλαμε να ξέρουμε πραγματικά</w:t>
      </w:r>
      <w:r>
        <w:rPr>
          <w:rFonts w:ascii="Calibri" w:hAnsi="Calibri"/>
          <w:color w:val="000000"/>
        </w:rPr>
        <w:t>,</w:t>
      </w:r>
      <w:r w:rsidRPr="00972210">
        <w:rPr>
          <w:rFonts w:ascii="Calibri" w:hAnsi="Calibri"/>
          <w:color w:val="000000"/>
        </w:rPr>
        <w:t xml:space="preserve"> με ποια στοιχεία έχει εντοπιστεί πλέον και μετατοπιστεί αυτό το υποτιθέμενο φαινόμενο της φοροδιαφυγής στους μικρομεσαίους πλέον</w:t>
      </w:r>
      <w:r>
        <w:rPr>
          <w:rFonts w:ascii="Calibri" w:hAnsi="Calibri"/>
          <w:color w:val="000000"/>
        </w:rPr>
        <w:t>,</w:t>
      </w:r>
      <w:r w:rsidRPr="00972210">
        <w:rPr>
          <w:rFonts w:ascii="Calibri" w:hAnsi="Calibri"/>
          <w:color w:val="000000"/>
        </w:rPr>
        <w:t xml:space="preserve"> γιατί δεν μιλάμε για τους μεγάλους ομίλους πλέον και για τις μεγάλες επιχειρήσεις</w:t>
      </w:r>
      <w:r>
        <w:rPr>
          <w:rFonts w:ascii="Calibri" w:hAnsi="Calibri"/>
          <w:color w:val="000000"/>
        </w:rPr>
        <w:t>,</w:t>
      </w:r>
      <w:r w:rsidRPr="00972210">
        <w:rPr>
          <w:rFonts w:ascii="Calibri" w:hAnsi="Calibri"/>
          <w:color w:val="000000"/>
        </w:rPr>
        <w:t xml:space="preserve"> οι οποίοι έχουν ένα σωρό μέσα</w:t>
      </w:r>
      <w:r>
        <w:rPr>
          <w:rFonts w:ascii="Calibri" w:hAnsi="Calibri"/>
          <w:color w:val="000000"/>
        </w:rPr>
        <w:t>,</w:t>
      </w:r>
      <w:r w:rsidRPr="00972210">
        <w:rPr>
          <w:rFonts w:ascii="Calibri" w:hAnsi="Calibri"/>
          <w:color w:val="000000"/>
        </w:rPr>
        <w:t xml:space="preserve"> </w:t>
      </w:r>
      <w:r>
        <w:rPr>
          <w:rFonts w:ascii="Calibri" w:hAnsi="Calibri"/>
          <w:color w:val="000000"/>
        </w:rPr>
        <w:t xml:space="preserve">με </w:t>
      </w:r>
      <w:r w:rsidRPr="00972210">
        <w:rPr>
          <w:rFonts w:ascii="Calibri" w:hAnsi="Calibri"/>
          <w:color w:val="000000"/>
        </w:rPr>
        <w:t xml:space="preserve">τα οποία μπορούν </w:t>
      </w:r>
      <w:r>
        <w:rPr>
          <w:rFonts w:ascii="Calibri" w:hAnsi="Calibri"/>
          <w:color w:val="000000"/>
        </w:rPr>
        <w:t>«</w:t>
      </w:r>
      <w:r w:rsidRPr="00972210">
        <w:rPr>
          <w:rFonts w:ascii="Calibri" w:hAnsi="Calibri"/>
          <w:color w:val="000000"/>
        </w:rPr>
        <w:t xml:space="preserve">να κάνουν μια </w:t>
      </w:r>
      <w:proofErr w:type="spellStart"/>
      <w:r w:rsidRPr="00972210">
        <w:rPr>
          <w:rFonts w:ascii="Calibri" w:hAnsi="Calibri"/>
          <w:color w:val="000000"/>
        </w:rPr>
        <w:t>τρ</w:t>
      </w:r>
      <w:r>
        <w:rPr>
          <w:rFonts w:ascii="Calibri" w:hAnsi="Calibri"/>
          <w:color w:val="000000"/>
        </w:rPr>
        <w:t>ί</w:t>
      </w:r>
      <w:r w:rsidRPr="00972210">
        <w:rPr>
          <w:rFonts w:ascii="Calibri" w:hAnsi="Calibri"/>
          <w:color w:val="000000"/>
        </w:rPr>
        <w:t>π</w:t>
      </w:r>
      <w:r>
        <w:rPr>
          <w:rFonts w:ascii="Calibri" w:hAnsi="Calibri"/>
          <w:color w:val="000000"/>
        </w:rPr>
        <w:t>λ</w:t>
      </w:r>
      <w:r w:rsidRPr="00972210">
        <w:rPr>
          <w:rFonts w:ascii="Calibri" w:hAnsi="Calibri"/>
          <w:color w:val="000000"/>
        </w:rPr>
        <w:t>α</w:t>
      </w:r>
      <w:proofErr w:type="spellEnd"/>
      <w:r>
        <w:rPr>
          <w:rFonts w:ascii="Calibri" w:hAnsi="Calibri"/>
          <w:color w:val="000000"/>
        </w:rPr>
        <w:t>»</w:t>
      </w:r>
      <w:r w:rsidRPr="00972210">
        <w:rPr>
          <w:rFonts w:ascii="Calibri" w:hAnsi="Calibri"/>
          <w:color w:val="000000"/>
        </w:rPr>
        <w:t xml:space="preserve"> στη φοροδιαφυγή</w:t>
      </w:r>
      <w:r>
        <w:rPr>
          <w:rFonts w:ascii="Calibri" w:hAnsi="Calibri"/>
          <w:color w:val="000000"/>
        </w:rPr>
        <w:t>.</w:t>
      </w:r>
      <w:r w:rsidRPr="00972210">
        <w:rPr>
          <w:rFonts w:ascii="Calibri" w:hAnsi="Calibri"/>
          <w:color w:val="000000"/>
        </w:rPr>
        <w:t xml:space="preserve"> Για παράδειγμα</w:t>
      </w:r>
      <w:r>
        <w:rPr>
          <w:rFonts w:ascii="Calibri" w:hAnsi="Calibri"/>
          <w:color w:val="000000"/>
        </w:rPr>
        <w:t>, ανέφερα</w:t>
      </w:r>
      <w:r w:rsidRPr="00972210">
        <w:rPr>
          <w:rFonts w:ascii="Calibri" w:hAnsi="Calibri"/>
          <w:color w:val="000000"/>
        </w:rPr>
        <w:t xml:space="preserve"> στην εισαγωγή μου χτες</w:t>
      </w:r>
      <w:r>
        <w:rPr>
          <w:rFonts w:ascii="Calibri" w:hAnsi="Calibri"/>
          <w:color w:val="000000"/>
        </w:rPr>
        <w:t>,</w:t>
      </w:r>
      <w:r w:rsidRPr="00972210">
        <w:rPr>
          <w:rFonts w:ascii="Calibri" w:hAnsi="Calibri"/>
          <w:color w:val="000000"/>
        </w:rPr>
        <w:t xml:space="preserve"> ότι υπάρχει εταιρεία αναψυκτικών</w:t>
      </w:r>
      <w:r w:rsidR="007C5CC9">
        <w:rPr>
          <w:rFonts w:ascii="Calibri" w:hAnsi="Calibri"/>
          <w:color w:val="000000"/>
        </w:rPr>
        <w:t>,</w:t>
      </w:r>
      <w:r w:rsidRPr="00972210">
        <w:rPr>
          <w:rFonts w:ascii="Calibri" w:hAnsi="Calibri"/>
          <w:color w:val="000000"/>
        </w:rPr>
        <w:t xml:space="preserve"> η οποία φορολογεί τα κέρδη της σε γειτονικές χώρες</w:t>
      </w:r>
      <w:r w:rsidR="007C5CC9">
        <w:rPr>
          <w:rFonts w:ascii="Calibri" w:hAnsi="Calibri"/>
          <w:color w:val="000000"/>
        </w:rPr>
        <w:t>,</w:t>
      </w:r>
      <w:r w:rsidRPr="00972210">
        <w:rPr>
          <w:rFonts w:ascii="Calibri" w:hAnsi="Calibri"/>
          <w:color w:val="000000"/>
        </w:rPr>
        <w:t xml:space="preserve"> όπου η φορολογία είναι μικρότερη</w:t>
      </w:r>
      <w:r>
        <w:rPr>
          <w:rFonts w:ascii="Calibri" w:hAnsi="Calibri"/>
          <w:color w:val="000000"/>
        </w:rPr>
        <w:t>,</w:t>
      </w:r>
      <w:r w:rsidRPr="00972210">
        <w:rPr>
          <w:rFonts w:ascii="Calibri" w:hAnsi="Calibri"/>
          <w:color w:val="000000"/>
        </w:rPr>
        <w:t xml:space="preserve"> ή αντίστοιχα κάνει αυξομειώσεις των τιμών της ανάλογα με την περίπτωση</w:t>
      </w:r>
      <w:r>
        <w:rPr>
          <w:rFonts w:ascii="Calibri" w:hAnsi="Calibri"/>
          <w:color w:val="000000"/>
        </w:rPr>
        <w:t>. Δεν θ</w:t>
      </w:r>
      <w:r w:rsidRPr="00972210">
        <w:rPr>
          <w:rFonts w:ascii="Calibri" w:hAnsi="Calibri"/>
          <w:color w:val="000000"/>
        </w:rPr>
        <w:t>έλω να αναφέρω όνομα</w:t>
      </w:r>
      <w:r>
        <w:rPr>
          <w:rFonts w:ascii="Calibri" w:hAnsi="Calibri"/>
          <w:color w:val="000000"/>
        </w:rPr>
        <w:t>,</w:t>
      </w:r>
      <w:r w:rsidRPr="00972210">
        <w:rPr>
          <w:rFonts w:ascii="Calibri" w:hAnsi="Calibri"/>
          <w:color w:val="000000"/>
        </w:rPr>
        <w:t xml:space="preserve"> αλλά είναι γνωστό νομίζω σε όλους και </w:t>
      </w:r>
      <w:r>
        <w:rPr>
          <w:rFonts w:ascii="Calibri" w:hAnsi="Calibri"/>
          <w:color w:val="000000"/>
        </w:rPr>
        <w:t>είναι</w:t>
      </w:r>
      <w:r w:rsidRPr="00972210">
        <w:rPr>
          <w:rFonts w:ascii="Calibri" w:hAnsi="Calibri"/>
          <w:color w:val="000000"/>
        </w:rPr>
        <w:t xml:space="preserve"> πολλές </w:t>
      </w:r>
      <w:r>
        <w:rPr>
          <w:rFonts w:ascii="Calibri" w:hAnsi="Calibri"/>
          <w:color w:val="000000"/>
        </w:rPr>
        <w:t xml:space="preserve">οι </w:t>
      </w:r>
      <w:r w:rsidRPr="00972210">
        <w:rPr>
          <w:rFonts w:ascii="Calibri" w:hAnsi="Calibri"/>
          <w:color w:val="000000"/>
        </w:rPr>
        <w:t xml:space="preserve">εταιρείες </w:t>
      </w:r>
      <w:r>
        <w:rPr>
          <w:rFonts w:ascii="Calibri" w:hAnsi="Calibri"/>
          <w:color w:val="000000"/>
        </w:rPr>
        <w:lastRenderedPageBreak/>
        <w:t xml:space="preserve">που </w:t>
      </w:r>
      <w:r w:rsidRPr="00972210">
        <w:rPr>
          <w:rFonts w:ascii="Calibri" w:hAnsi="Calibri"/>
          <w:color w:val="000000"/>
        </w:rPr>
        <w:t>το κάνουν αυτό</w:t>
      </w:r>
      <w:r>
        <w:rPr>
          <w:rFonts w:ascii="Calibri" w:hAnsi="Calibri"/>
          <w:color w:val="000000"/>
        </w:rPr>
        <w:t>.</w:t>
      </w:r>
      <w:r w:rsidRPr="00972210">
        <w:rPr>
          <w:rFonts w:ascii="Calibri" w:hAnsi="Calibri"/>
          <w:color w:val="000000"/>
        </w:rPr>
        <w:t xml:space="preserve"> Πώς είναι δυνατόν να γυρνάμε όλη τη χώρα τα τελευταία δέκα χρόνια</w:t>
      </w:r>
      <w:r>
        <w:rPr>
          <w:rFonts w:ascii="Calibri" w:hAnsi="Calibri"/>
          <w:color w:val="000000"/>
        </w:rPr>
        <w:t>,</w:t>
      </w:r>
      <w:r w:rsidRPr="00972210">
        <w:rPr>
          <w:rFonts w:ascii="Calibri" w:hAnsi="Calibri"/>
          <w:color w:val="000000"/>
        </w:rPr>
        <w:t xml:space="preserve"> εγώ προσωπικά κινούμαι παντού και να μην έχω πλέον αντιμετωπίσει περιπτώσεις όπως παλιότερα</w:t>
      </w:r>
      <w:r>
        <w:rPr>
          <w:rFonts w:ascii="Calibri" w:hAnsi="Calibri"/>
          <w:color w:val="000000"/>
        </w:rPr>
        <w:t>,</w:t>
      </w:r>
      <w:r w:rsidRPr="00972210">
        <w:rPr>
          <w:rFonts w:ascii="Calibri" w:hAnsi="Calibri"/>
          <w:color w:val="000000"/>
        </w:rPr>
        <w:t xml:space="preserve"> τι μου δίνεις</w:t>
      </w:r>
      <w:r>
        <w:rPr>
          <w:rFonts w:ascii="Calibri" w:hAnsi="Calibri"/>
          <w:color w:val="000000"/>
        </w:rPr>
        <w:t>,</w:t>
      </w:r>
      <w:r w:rsidRPr="00972210">
        <w:rPr>
          <w:rFonts w:ascii="Calibri" w:hAnsi="Calibri"/>
          <w:color w:val="000000"/>
        </w:rPr>
        <w:t xml:space="preserve"> μετρητά αν δεν σου δώσω απόδειξη</w:t>
      </w:r>
      <w:r>
        <w:rPr>
          <w:rFonts w:ascii="Calibri" w:hAnsi="Calibri"/>
          <w:color w:val="000000"/>
        </w:rPr>
        <w:t xml:space="preserve"> ή</w:t>
      </w:r>
      <w:r w:rsidRPr="00972210">
        <w:rPr>
          <w:rFonts w:ascii="Calibri" w:hAnsi="Calibri"/>
          <w:color w:val="000000"/>
        </w:rPr>
        <w:t xml:space="preserve"> να κόψεις κάτι</w:t>
      </w:r>
      <w:r>
        <w:rPr>
          <w:rFonts w:ascii="Calibri" w:hAnsi="Calibri"/>
          <w:color w:val="000000"/>
        </w:rPr>
        <w:t>,</w:t>
      </w:r>
      <w:r w:rsidRPr="00972210">
        <w:rPr>
          <w:rFonts w:ascii="Calibri" w:hAnsi="Calibri"/>
          <w:color w:val="000000"/>
        </w:rPr>
        <w:t xml:space="preserve"> όλοι πλ</w:t>
      </w:r>
      <w:r>
        <w:rPr>
          <w:rFonts w:ascii="Calibri" w:hAnsi="Calibri"/>
          <w:color w:val="000000"/>
        </w:rPr>
        <w:t>έον σε κυνηγάνε</w:t>
      </w:r>
      <w:r w:rsidRPr="00972210">
        <w:rPr>
          <w:rFonts w:ascii="Calibri" w:hAnsi="Calibri"/>
          <w:color w:val="000000"/>
        </w:rPr>
        <w:t xml:space="preserve"> να σου δώσουν απόδειξη</w:t>
      </w:r>
      <w:r>
        <w:rPr>
          <w:rFonts w:ascii="Calibri" w:hAnsi="Calibri"/>
          <w:color w:val="000000"/>
        </w:rPr>
        <w:t>.</w:t>
      </w:r>
    </w:p>
    <w:p w:rsidR="00635522" w:rsidRDefault="00635522"/>
    <w:p w:rsidR="00635522" w:rsidRDefault="00635522" w:rsidP="00FE728B">
      <w:pPr>
        <w:spacing w:line="276" w:lineRule="auto"/>
        <w:ind w:firstLine="720"/>
        <w:jc w:val="both"/>
      </w:pPr>
      <w:r>
        <w:t>Δεν υπάρχει φοροδιαφυγή ούτε στον έμπορα, δ</w:t>
      </w:r>
      <w:r w:rsidRPr="00647985">
        <w:t xml:space="preserve">εν υπάρχει </w:t>
      </w:r>
      <w:r>
        <w:t>φοροδιαφυγή στον ιδιωτικό υπάλληλο, δεν υπάρχει φοροδιαφυγή στον άνεργο, δεν υπάρχει φοροδιαφυγή σε κ</w:t>
      </w:r>
      <w:r w:rsidRPr="00647985">
        <w:t xml:space="preserve">ανέναν </w:t>
      </w:r>
      <w:r>
        <w:t xml:space="preserve">φουκαρά που παίρνει 700 και 1000 ευρώ, σήμερα. Αλλά, τούς έχουμε πείσει ότι υπάρχει, </w:t>
      </w:r>
      <w:r w:rsidRPr="00647985">
        <w:t xml:space="preserve">για να αποδέχονται όλες αυτές τις </w:t>
      </w:r>
      <w:r>
        <w:t>ψηφιακές</w:t>
      </w:r>
      <w:r w:rsidRPr="00647985">
        <w:t xml:space="preserve"> μεταρρυθμίσεις </w:t>
      </w:r>
      <w:r>
        <w:t>–όπως τις</w:t>
      </w:r>
      <w:r w:rsidRPr="00647985">
        <w:t xml:space="preserve"> ονομάζουμε</w:t>
      </w:r>
      <w:r>
        <w:t>-</w:t>
      </w:r>
      <w:r w:rsidRPr="00647985">
        <w:t xml:space="preserve"> και να </w:t>
      </w:r>
      <w:r>
        <w:t xml:space="preserve">χαίρονται </w:t>
      </w:r>
      <w:r w:rsidRPr="00647985">
        <w:t>για αυτές</w:t>
      </w:r>
      <w:r>
        <w:t>,</w:t>
      </w:r>
      <w:r w:rsidRPr="00647985">
        <w:t xml:space="preserve"> αγνοώντας ότι πλέον η ζωή τους έχει γίνει πιο δύσκολη</w:t>
      </w:r>
      <w:r>
        <w:t>.</w:t>
      </w:r>
      <w:r w:rsidRPr="00647985">
        <w:t xml:space="preserve"> </w:t>
      </w:r>
    </w:p>
    <w:p w:rsidR="00635522" w:rsidRDefault="00635522" w:rsidP="00FE728B">
      <w:pPr>
        <w:spacing w:line="276" w:lineRule="auto"/>
        <w:ind w:firstLine="720"/>
        <w:jc w:val="both"/>
      </w:pPr>
      <w:r w:rsidRPr="00647985">
        <w:t>Θα σας πω ένα παράδειγμα που είναι συνέπεια αυτών</w:t>
      </w:r>
      <w:r>
        <w:t>,</w:t>
      </w:r>
      <w:r w:rsidR="00C97C1F">
        <w:t xml:space="preserve"> </w:t>
      </w:r>
      <w:r w:rsidRPr="00647985">
        <w:t xml:space="preserve">άσχετα </w:t>
      </w:r>
      <w:r>
        <w:t>αν δεν έχει</w:t>
      </w:r>
      <w:r w:rsidRPr="00647985">
        <w:t xml:space="preserve"> άμεση εφαρμογή </w:t>
      </w:r>
      <w:r>
        <w:t xml:space="preserve">με το νομοσχέδιο. Ήρθε φίλος μου από το εξωτερικό –από τη Νότιο Αμερική- </w:t>
      </w:r>
      <w:r w:rsidRPr="00647985">
        <w:t>και</w:t>
      </w:r>
      <w:r>
        <w:t>,</w:t>
      </w:r>
      <w:r w:rsidR="00C97C1F">
        <w:t xml:space="preserve"> </w:t>
      </w:r>
      <w:r w:rsidRPr="00647985">
        <w:t>με το</w:t>
      </w:r>
      <w:r>
        <w:t>ν</w:t>
      </w:r>
      <w:r w:rsidRPr="00647985">
        <w:t xml:space="preserve"> τρόπο που πλέον έχουν περιοριστεί τα πά</w:t>
      </w:r>
      <w:r>
        <w:t xml:space="preserve">ντα, </w:t>
      </w:r>
      <w:r w:rsidRPr="00647985">
        <w:t>ήθελε</w:t>
      </w:r>
      <w:r>
        <w:t xml:space="preserve"> να στείλει κάποια χρή</w:t>
      </w:r>
      <w:r w:rsidRPr="00647985">
        <w:t xml:space="preserve">ματα </w:t>
      </w:r>
      <w:r>
        <w:t>σε γνωστό του στη Θ</w:t>
      </w:r>
      <w:r w:rsidRPr="00647985">
        <w:t>εσσαλονίκη</w:t>
      </w:r>
      <w:r>
        <w:t>,</w:t>
      </w:r>
      <w:r w:rsidR="00C97C1F">
        <w:t xml:space="preserve"> </w:t>
      </w:r>
      <w:r w:rsidRPr="00647985">
        <w:t>μέσω μιας τράπεζας</w:t>
      </w:r>
      <w:r>
        <w:t>. Όταν πήγε να τα κ</w:t>
      </w:r>
      <w:r w:rsidRPr="00647985">
        <w:t>αταθέσει</w:t>
      </w:r>
      <w:r>
        <w:t>,</w:t>
      </w:r>
      <w:r w:rsidRPr="00647985">
        <w:t xml:space="preserve"> σε δύο τράπεζες</w:t>
      </w:r>
      <w:r>
        <w:t>,</w:t>
      </w:r>
      <w:r w:rsidRPr="00647985">
        <w:t xml:space="preserve"> με έκπληξή του δι</w:t>
      </w:r>
      <w:r>
        <w:t>απίστωσε ότι αν δεν είναι πελάτη</w:t>
      </w:r>
      <w:r w:rsidRPr="00647985">
        <w:t xml:space="preserve">ς </w:t>
      </w:r>
      <w:r>
        <w:t xml:space="preserve">της </w:t>
      </w:r>
      <w:r w:rsidRPr="00647985">
        <w:t xml:space="preserve">τράπεζας ή </w:t>
      </w:r>
      <w:r>
        <w:t xml:space="preserve">αν δεν έχει </w:t>
      </w:r>
      <w:r w:rsidRPr="00647985">
        <w:t>κάρτ</w:t>
      </w:r>
      <w:r>
        <w:t>α της τράπεζας,</w:t>
      </w:r>
      <w:r w:rsidRPr="00647985">
        <w:t xml:space="preserve"> δεν μπορεί να καταθέσει έ</w:t>
      </w:r>
      <w:r>
        <w:t>στω</w:t>
      </w:r>
      <w:r w:rsidRPr="00647985">
        <w:t xml:space="preserve"> 100 ευρώ σε λογαριασμό τρίτων</w:t>
      </w:r>
      <w:r>
        <w:t>, στην Ε</w:t>
      </w:r>
      <w:r w:rsidRPr="00647985">
        <w:t>λλάδα</w:t>
      </w:r>
      <w:r>
        <w:t>.</w:t>
      </w:r>
      <w:r w:rsidRPr="00647985">
        <w:t xml:space="preserve"> </w:t>
      </w:r>
      <w:r>
        <w:t xml:space="preserve">Είναι η μόνη χώρα που </w:t>
      </w:r>
      <w:r w:rsidRPr="00647985">
        <w:t>συμβαίνει αυτό</w:t>
      </w:r>
      <w:r>
        <w:t xml:space="preserve">. Τη στιγμή που πήγε να </w:t>
      </w:r>
      <w:r w:rsidRPr="00647985">
        <w:t>πιστοποιηθ</w:t>
      </w:r>
      <w:r>
        <w:t>εί η συναλλαγή, ο υπάλληλος της τράπεζας του είπε ότι πρέπει να έχει κάρτα της τράπεζας. Δηλαδή, έρχεται ένας ξ</w:t>
      </w:r>
      <w:r w:rsidRPr="00647985">
        <w:t xml:space="preserve">ένος και </w:t>
      </w:r>
      <w:r>
        <w:t>χρωστάει και πρέπει να πληρώσει, αλλά αν δεν έχει κάρτα δική του, δεν μπορεί να βάλει μετρητά. Δεν υπάρχει χώρα στον κόσμο, που να συμβαίνει αυτό. Αν μού πείτε τη χώρα, να το ψάξουμε.</w:t>
      </w:r>
      <w:r w:rsidRPr="00647985">
        <w:t xml:space="preserve"> </w:t>
      </w:r>
    </w:p>
    <w:p w:rsidR="00635522" w:rsidRDefault="00635522" w:rsidP="00FE728B">
      <w:pPr>
        <w:spacing w:line="276" w:lineRule="auto"/>
        <w:ind w:firstLine="720"/>
        <w:jc w:val="both"/>
      </w:pPr>
      <w:r>
        <w:t xml:space="preserve">Λοιπόν, υπάρχει αυτή η μανία να μπουν </w:t>
      </w:r>
      <w:r>
        <w:rPr>
          <w:lang w:val="en-US"/>
        </w:rPr>
        <w:t>PO</w:t>
      </w:r>
      <w:r w:rsidR="007C5CC9">
        <w:rPr>
          <w:lang w:val="en-US"/>
        </w:rPr>
        <w:t>S</w:t>
      </w:r>
      <w:r w:rsidRPr="00606280">
        <w:t xml:space="preserve"> </w:t>
      </w:r>
      <w:r>
        <w:t>μέχρι και στις λαϊκές αγορές. Και αναφέρω τις λαϊκές αγορές, διότι είναι ίσως από τους τελευταίους τόπους συνα</w:t>
      </w:r>
      <w:r w:rsidR="00BB23A3">
        <w:t>λλαγής, με μετρητά, των πολιτών</w:t>
      </w:r>
      <w:r w:rsidR="00BB23A3" w:rsidRPr="00BB23A3">
        <w:t xml:space="preserve"> </w:t>
      </w:r>
      <w:r w:rsidR="00BB23A3">
        <w:t>και των παραγωγών -</w:t>
      </w:r>
      <w:r>
        <w:t xml:space="preserve"> των εμπόρων. Το να κόβουν οι άνθρωποι για 1 και 2 ευρώ</w:t>
      </w:r>
      <w:r w:rsidR="00C97C1F">
        <w:t xml:space="preserve"> </w:t>
      </w:r>
      <w:r>
        <w:rPr>
          <w:lang w:val="en-US"/>
        </w:rPr>
        <w:t>PO</w:t>
      </w:r>
      <w:r w:rsidR="00BB23A3">
        <w:rPr>
          <w:lang w:val="en-US"/>
        </w:rPr>
        <w:t>S</w:t>
      </w:r>
      <w:r>
        <w:t xml:space="preserve">, να τρέχουν στις τράπεζες για να πληρώνονται, να πληρώνουν ποσοστά </w:t>
      </w:r>
      <w:r w:rsidRPr="00647985">
        <w:t xml:space="preserve">σε </w:t>
      </w:r>
      <w:proofErr w:type="spellStart"/>
      <w:r w:rsidRPr="00647985">
        <w:t>παρόχους</w:t>
      </w:r>
      <w:proofErr w:type="spellEnd"/>
      <w:r w:rsidRPr="00647985">
        <w:t xml:space="preserve"> </w:t>
      </w:r>
      <w:r>
        <w:t xml:space="preserve">ή </w:t>
      </w:r>
      <w:r w:rsidRPr="00647985">
        <w:t>σε τράπεζες και τελικά τα πολύ ε</w:t>
      </w:r>
      <w:r>
        <w:t>υτελή</w:t>
      </w:r>
      <w:r w:rsidRPr="00647985">
        <w:t xml:space="preserve"> κέρδη τους να μειώνονται ακόμα περισσότερο</w:t>
      </w:r>
      <w:r w:rsidR="00AE14B3">
        <w:t xml:space="preserve"> ή</w:t>
      </w:r>
      <w:r>
        <w:t xml:space="preserve"> αντίθετα, να ανεβαίνουν οι τιμές των προϊόντων,</w:t>
      </w:r>
      <w:r w:rsidR="00C97C1F">
        <w:t xml:space="preserve"> </w:t>
      </w:r>
      <w:r w:rsidRPr="00647985">
        <w:t>δ</w:t>
      </w:r>
      <w:r>
        <w:t>εν νομίζουμε ότι είναι</w:t>
      </w:r>
      <w:r w:rsidR="00C97C1F">
        <w:t xml:space="preserve"> </w:t>
      </w:r>
      <w:r w:rsidRPr="00647985">
        <w:t>ένας τ</w:t>
      </w:r>
      <w:r>
        <w:t>ρ</w:t>
      </w:r>
      <w:r w:rsidRPr="00647985">
        <w:t>όπος που</w:t>
      </w:r>
      <w:r>
        <w:t xml:space="preserve"> καταπολεμά τη φοροδιαφυγή.</w:t>
      </w:r>
    </w:p>
    <w:p w:rsidR="00635522" w:rsidRDefault="00635522" w:rsidP="00FE728B">
      <w:pPr>
        <w:spacing w:line="276" w:lineRule="auto"/>
        <w:ind w:firstLine="720"/>
        <w:jc w:val="both"/>
      </w:pPr>
      <w:r w:rsidRPr="00647985">
        <w:t xml:space="preserve">Και να σας πω </w:t>
      </w:r>
      <w:r>
        <w:t>και κάτι ακόμα. Αν</w:t>
      </w:r>
      <w:r w:rsidRPr="00647985">
        <w:t xml:space="preserve"> πάρουμε το</w:t>
      </w:r>
      <w:r>
        <w:t>ν Ποινικό Κώδικα, θ</w:t>
      </w:r>
      <w:r w:rsidRPr="00647985">
        <w:t>α δείτε ότι</w:t>
      </w:r>
      <w:r>
        <w:t>,</w:t>
      </w:r>
      <w:r w:rsidRPr="00647985">
        <w:t xml:space="preserve"> έμμεσα</w:t>
      </w:r>
      <w:r>
        <w:t>,</w:t>
      </w:r>
      <w:r w:rsidRPr="00647985">
        <w:t xml:space="preserve"> στις περιπτώσεις των </w:t>
      </w:r>
      <w:proofErr w:type="spellStart"/>
      <w:r>
        <w:t>φτωχο</w:t>
      </w:r>
      <w:r w:rsidRPr="00647985">
        <w:t>ποιημένων</w:t>
      </w:r>
      <w:proofErr w:type="spellEnd"/>
      <w:r>
        <w:t xml:space="preserve"> ανθρώπων, τ</w:t>
      </w:r>
      <w:r w:rsidRPr="00647985">
        <w:t xml:space="preserve">ο άρθρο </w:t>
      </w:r>
      <w:r>
        <w:t>3</w:t>
      </w:r>
      <w:r w:rsidRPr="00647985">
        <w:t xml:space="preserve">77 έχει προσδιορίσει την </w:t>
      </w:r>
      <w:r>
        <w:t xml:space="preserve">κλοπή ή </w:t>
      </w:r>
      <w:r w:rsidRPr="00647985">
        <w:t>υπεξαίρεση αντικειμένων ευτελούς αξίας σαν πράξη ατιμώρητη</w:t>
      </w:r>
      <w:r>
        <w:t>,</w:t>
      </w:r>
      <w:r w:rsidRPr="00647985">
        <w:t xml:space="preserve"> λέγοντας ότι </w:t>
      </w:r>
      <w:r>
        <w:t xml:space="preserve">εάν η </w:t>
      </w:r>
      <w:r w:rsidRPr="00647985">
        <w:t>πράξη</w:t>
      </w:r>
      <w:r>
        <w:t>, η</w:t>
      </w:r>
      <w:r w:rsidRPr="00647985">
        <w:t xml:space="preserve"> λεγόμενη</w:t>
      </w:r>
      <w:r>
        <w:t xml:space="preserve"> ανάγκη, οδηγεί τ</w:t>
      </w:r>
      <w:r w:rsidRPr="00647985">
        <w:t>ο φυσικό πρόσωπο για να επιβιώσει</w:t>
      </w:r>
      <w:r>
        <w:t>, να αναπροσ</w:t>
      </w:r>
      <w:r w:rsidRPr="00647985">
        <w:t>αρμόσει</w:t>
      </w:r>
      <w:r>
        <w:t xml:space="preserve"> τον τρόπο που θα κιν</w:t>
      </w:r>
      <w:r w:rsidRPr="00647985">
        <w:t>ηθεί</w:t>
      </w:r>
      <w:r>
        <w:t>,</w:t>
      </w:r>
      <w:r w:rsidRPr="00647985">
        <w:t xml:space="preserve"> αποσπώντας </w:t>
      </w:r>
      <w:r w:rsidRPr="0000018D">
        <w:t xml:space="preserve">ένα προϊόν </w:t>
      </w:r>
      <w:r>
        <w:t xml:space="preserve">για ίδια κατανάλωση ή για τροφή, εκείνη τη στιγμή, </w:t>
      </w:r>
      <w:r w:rsidRPr="00647985">
        <w:t>α</w:t>
      </w:r>
      <w:r>
        <w:t>κ</w:t>
      </w:r>
      <w:r w:rsidRPr="00647985">
        <w:t>ό</w:t>
      </w:r>
      <w:r>
        <w:t xml:space="preserve">μα και </w:t>
      </w:r>
      <w:r w:rsidRPr="00647985">
        <w:t>παράνομα</w:t>
      </w:r>
      <w:r>
        <w:t xml:space="preserve"> –κι αυτό μην το παρεξηγήσετε- </w:t>
      </w:r>
      <w:r w:rsidRPr="00647985">
        <w:t xml:space="preserve">δεν </w:t>
      </w:r>
      <w:r>
        <w:t xml:space="preserve">το </w:t>
      </w:r>
      <w:r w:rsidRPr="00647985">
        <w:t>θεωρεί πράξη</w:t>
      </w:r>
      <w:r>
        <w:t xml:space="preserve"> ποινικά κολάσιμη.</w:t>
      </w:r>
      <w:r w:rsidRPr="00647985">
        <w:t xml:space="preserve"> </w:t>
      </w:r>
      <w:r>
        <w:t xml:space="preserve">Θέλω να πω ότι ακόμα κι αν κάποιος προσπαθήσει να </w:t>
      </w:r>
      <w:r w:rsidRPr="00647985">
        <w:t xml:space="preserve">αποκρύψει </w:t>
      </w:r>
      <w:r>
        <w:t xml:space="preserve">1, 2 ή 3 ευρώ, σε μια λαϊκή αγορά, είναι ήδη </w:t>
      </w:r>
      <w:proofErr w:type="spellStart"/>
      <w:r>
        <w:t>φτωχοποιημένος</w:t>
      </w:r>
      <w:proofErr w:type="spellEnd"/>
      <w:r>
        <w:t xml:space="preserve">, </w:t>
      </w:r>
      <w:r w:rsidRPr="00647985">
        <w:t>δεν μπορεί να πληρώσει τα</w:t>
      </w:r>
      <w:r>
        <w:t xml:space="preserve"> σχολεία των παιδιών του, δ</w:t>
      </w:r>
      <w:r w:rsidRPr="00647985">
        <w:t>εν έχει πρόσβαση στην υγεία</w:t>
      </w:r>
      <w:r>
        <w:t xml:space="preserve"> κ.λπ.</w:t>
      </w:r>
    </w:p>
    <w:p w:rsidR="00635522" w:rsidRDefault="00635522" w:rsidP="00FE728B">
      <w:pPr>
        <w:spacing w:line="276" w:lineRule="auto"/>
        <w:ind w:firstLine="720"/>
        <w:jc w:val="both"/>
      </w:pPr>
      <w:r>
        <w:t>Νομ</w:t>
      </w:r>
      <w:r w:rsidRPr="00647985">
        <w:t>ίζω ότι</w:t>
      </w:r>
      <w:r>
        <w:t xml:space="preserve"> η φοροδιαφυγή εντοπίζεται </w:t>
      </w:r>
      <w:r w:rsidRPr="00647985">
        <w:t>στις μεγάλες επιχειρήσεις</w:t>
      </w:r>
      <w:r>
        <w:t>, σ</w:t>
      </w:r>
      <w:r w:rsidRPr="00647985">
        <w:t>τα μεγάλα τραστ</w:t>
      </w:r>
      <w:r>
        <w:t xml:space="preserve"> και</w:t>
      </w:r>
      <w:r w:rsidRPr="00647985">
        <w:t xml:space="preserve"> σε όλους όσο</w:t>
      </w:r>
      <w:r>
        <w:t>ι</w:t>
      </w:r>
      <w:r w:rsidRPr="00647985">
        <w:t xml:space="preserve"> έρχονται </w:t>
      </w:r>
      <w:r>
        <w:t xml:space="preserve">υποτίθεται </w:t>
      </w:r>
      <w:r w:rsidRPr="00647985">
        <w:t>να επενδύσουν</w:t>
      </w:r>
      <w:r>
        <w:t xml:space="preserve">, </w:t>
      </w:r>
      <w:r w:rsidRPr="00647985">
        <w:t>αλλά</w:t>
      </w:r>
      <w:r>
        <w:t>,</w:t>
      </w:r>
      <w:r w:rsidRPr="00647985">
        <w:t xml:space="preserve"> τελικά</w:t>
      </w:r>
      <w:r>
        <w:t>, μόνο να αποκομίζουν κέρδη θέλουν.</w:t>
      </w:r>
      <w:r w:rsidRPr="00647985">
        <w:t xml:space="preserve"> </w:t>
      </w:r>
    </w:p>
    <w:p w:rsidR="00635522" w:rsidRDefault="00635522" w:rsidP="00FE728B">
      <w:pPr>
        <w:spacing w:line="276" w:lineRule="auto"/>
        <w:ind w:firstLine="720"/>
        <w:jc w:val="both"/>
      </w:pPr>
      <w:r w:rsidRPr="00647985">
        <w:t xml:space="preserve">Είμαστε </w:t>
      </w:r>
      <w:r>
        <w:t xml:space="preserve">η χώρα που είναι </w:t>
      </w:r>
      <w:r w:rsidRPr="00647985">
        <w:t>πρώτ</w:t>
      </w:r>
      <w:r>
        <w:t>η</w:t>
      </w:r>
      <w:r w:rsidRPr="00647985">
        <w:t xml:space="preserve"> στον πληθωρισμό</w:t>
      </w:r>
      <w:r>
        <w:t>,</w:t>
      </w:r>
      <w:r w:rsidRPr="00647985">
        <w:t xml:space="preserve"> τον τελευταίο </w:t>
      </w:r>
      <w:r>
        <w:t>μήνα</w:t>
      </w:r>
      <w:r w:rsidRPr="00647985">
        <w:t xml:space="preserve"> και προσπαθούμε να πιέσουμε τον κόσμο να ενταχθεί σε ψηφιακά συστήματα</w:t>
      </w:r>
      <w:r>
        <w:t xml:space="preserve"> -μ</w:t>
      </w:r>
      <w:r w:rsidRPr="00647985">
        <w:t>ία με τ</w:t>
      </w:r>
      <w:r>
        <w:t xml:space="preserve">α </w:t>
      </w:r>
      <w:r>
        <w:rPr>
          <w:lang w:val="en-US"/>
        </w:rPr>
        <w:t>PO</w:t>
      </w:r>
      <w:r w:rsidR="00AE14B3">
        <w:rPr>
          <w:lang w:val="en-US"/>
        </w:rPr>
        <w:t>S</w:t>
      </w:r>
      <w:r>
        <w:t xml:space="preserve">, μία με τις ταυτότητες. </w:t>
      </w:r>
    </w:p>
    <w:p w:rsidR="00635522" w:rsidRDefault="00635522" w:rsidP="00FE728B">
      <w:pPr>
        <w:spacing w:line="276" w:lineRule="auto"/>
        <w:ind w:firstLine="720"/>
        <w:jc w:val="both"/>
      </w:pPr>
      <w:r>
        <w:lastRenderedPageBreak/>
        <w:t xml:space="preserve">Δεν θα μπω στον τρόπο διαδικασίας για το πώς λειτουργούν τα </w:t>
      </w:r>
      <w:r w:rsidR="00AE14B3">
        <w:rPr>
          <w:lang w:val="en-US"/>
        </w:rPr>
        <w:t>POS</w:t>
      </w:r>
      <w:r>
        <w:t>, ποιος ελέγχει τις</w:t>
      </w:r>
      <w:r w:rsidRPr="00647985">
        <w:t xml:space="preserve"> τιμές</w:t>
      </w:r>
      <w:r>
        <w:t xml:space="preserve">, αν οι </w:t>
      </w:r>
      <w:proofErr w:type="spellStart"/>
      <w:r>
        <w:t>πάροχοι</w:t>
      </w:r>
      <w:proofErr w:type="spellEnd"/>
      <w:r>
        <w:t xml:space="preserve"> </w:t>
      </w:r>
      <w:r w:rsidRPr="00647985">
        <w:t>είναι</w:t>
      </w:r>
      <w:r>
        <w:t xml:space="preserve"> νόμιμοι ή </w:t>
      </w:r>
      <w:r w:rsidRPr="00647985">
        <w:t>παράνομοι</w:t>
      </w:r>
      <w:r>
        <w:t>,</w:t>
      </w:r>
      <w:r w:rsidRPr="00647985">
        <w:t xml:space="preserve"> αν θα πρέπει να ξέρει </w:t>
      </w:r>
      <w:r>
        <w:t xml:space="preserve">ο </w:t>
      </w:r>
      <w:r w:rsidRPr="00647985">
        <w:t>έμπορο</w:t>
      </w:r>
      <w:r>
        <w:t xml:space="preserve">ς, που </w:t>
      </w:r>
      <w:r w:rsidRPr="00647985">
        <w:t>χρησιμοποιεί</w:t>
      </w:r>
      <w:r>
        <w:t xml:space="preserve"> </w:t>
      </w:r>
      <w:r w:rsidRPr="00647985">
        <w:t>τ</w:t>
      </w:r>
      <w:r>
        <w:t xml:space="preserve">ο </w:t>
      </w:r>
      <w:r>
        <w:rPr>
          <w:lang w:val="en-US"/>
        </w:rPr>
        <w:t>PO</w:t>
      </w:r>
      <w:r w:rsidR="00AE14B3">
        <w:rPr>
          <w:lang w:val="en-US"/>
        </w:rPr>
        <w:t>S</w:t>
      </w:r>
      <w:r>
        <w:t xml:space="preserve">, </w:t>
      </w:r>
      <w:r w:rsidRPr="00647985">
        <w:t>αν έχει διακοπεί η σύμβασή του</w:t>
      </w:r>
      <w:r>
        <w:t xml:space="preserve"> ή αν</w:t>
      </w:r>
      <w:r w:rsidRPr="00647985">
        <w:t xml:space="preserve"> θεωρείται παράνομος για το κράτος </w:t>
      </w:r>
      <w:r>
        <w:t>και θα πρέπει ο άνθρωπος να είναι γ</w:t>
      </w:r>
      <w:r w:rsidRPr="00647985">
        <w:t>νώστ</w:t>
      </w:r>
      <w:r>
        <w:t>η</w:t>
      </w:r>
      <w:r w:rsidRPr="00647985">
        <w:t>ς αυτού</w:t>
      </w:r>
      <w:r>
        <w:t xml:space="preserve">, αλλιώς κινδυνεύει με </w:t>
      </w:r>
      <w:r w:rsidRPr="00647985">
        <w:t>πρόστιμο που μπορεί να φτάνει τα 5.000 ευρώ</w:t>
      </w:r>
      <w:r>
        <w:t>.</w:t>
      </w:r>
      <w:r w:rsidRPr="00647985">
        <w:t xml:space="preserve"> Αυτά είναι</w:t>
      </w:r>
      <w:r>
        <w:t xml:space="preserve"> πράγματα, τα οποία είναι δυσεπίλυτοι γρίφοι </w:t>
      </w:r>
      <w:r w:rsidRPr="00647985">
        <w:t>για τ</w:t>
      </w:r>
      <w:r>
        <w:t>ους Έ</w:t>
      </w:r>
      <w:r w:rsidRPr="00647985">
        <w:t>λληνες</w:t>
      </w:r>
      <w:r>
        <w:t>,</w:t>
      </w:r>
      <w:r w:rsidRPr="00647985">
        <w:t xml:space="preserve"> οι οποίοι</w:t>
      </w:r>
      <w:r>
        <w:t>,</w:t>
      </w:r>
      <w:r w:rsidRPr="00647985">
        <w:t xml:space="preserve"> δυστυχώς</w:t>
      </w:r>
      <w:r>
        <w:t>,</w:t>
      </w:r>
      <w:r w:rsidRPr="00647985">
        <w:t xml:space="preserve"> σήμερα</w:t>
      </w:r>
      <w:r>
        <w:t>,</w:t>
      </w:r>
      <w:r w:rsidRPr="00647985">
        <w:t xml:space="preserve"> και στη μεγάλη τους πλειοψηφία</w:t>
      </w:r>
      <w:r>
        <w:t>,</w:t>
      </w:r>
      <w:r w:rsidRPr="00647985">
        <w:t xml:space="preserve"> δεν είναι και τόσο</w:t>
      </w:r>
      <w:r>
        <w:t xml:space="preserve"> καταρτισμένοι με</w:t>
      </w:r>
      <w:r w:rsidRPr="00647985">
        <w:t xml:space="preserve"> όλα τα θέματα </w:t>
      </w:r>
      <w:r>
        <w:t xml:space="preserve">–είτε </w:t>
      </w:r>
      <w:r w:rsidRPr="00647985">
        <w:t>ψηφιακά</w:t>
      </w:r>
      <w:r>
        <w:t xml:space="preserve"> είτε</w:t>
      </w:r>
      <w:r w:rsidRPr="00647985">
        <w:t xml:space="preserve"> ηλεκτρονικά</w:t>
      </w:r>
      <w:r>
        <w:t xml:space="preserve"> είτε</w:t>
      </w:r>
      <w:r w:rsidRPr="00647985">
        <w:t xml:space="preserve"> οτιδήποτε</w:t>
      </w:r>
      <w:r>
        <w:t>.</w:t>
      </w:r>
      <w:r w:rsidRPr="00647985">
        <w:t xml:space="preserve"> </w:t>
      </w:r>
    </w:p>
    <w:p w:rsidR="00635522" w:rsidRDefault="00635522" w:rsidP="00FE728B">
      <w:pPr>
        <w:spacing w:line="276" w:lineRule="auto"/>
        <w:ind w:firstLine="720"/>
        <w:jc w:val="both"/>
      </w:pPr>
      <w:r w:rsidRPr="00647985">
        <w:t xml:space="preserve">Αυτό είναι </w:t>
      </w:r>
      <w:r>
        <w:t>ένα</w:t>
      </w:r>
      <w:r w:rsidRPr="00647985">
        <w:t xml:space="preserve"> θέμα που νομίζουμε ότι πρέπει να</w:t>
      </w:r>
      <w:r>
        <w:t xml:space="preserve"> σ</w:t>
      </w:r>
      <w:r w:rsidRPr="00647985">
        <w:t>ταματ</w:t>
      </w:r>
      <w:r>
        <w:t xml:space="preserve">ήσει </w:t>
      </w:r>
      <w:r w:rsidRPr="00647985">
        <w:t>εδώ που</w:t>
      </w:r>
      <w:r>
        <w:t xml:space="preserve"> είναι.</w:t>
      </w:r>
      <w:r w:rsidRPr="00647985">
        <w:t xml:space="preserve"> </w:t>
      </w:r>
      <w:r>
        <w:t xml:space="preserve">Νομίζουμε ότι έχει διεισδύσει </w:t>
      </w:r>
      <w:r w:rsidRPr="00647985">
        <w:t xml:space="preserve">αρκετά αυτή η ιστορία του </w:t>
      </w:r>
      <w:r>
        <w:rPr>
          <w:lang w:val="en-US"/>
        </w:rPr>
        <w:t>PO</w:t>
      </w:r>
      <w:r w:rsidR="00AE14B3">
        <w:rPr>
          <w:lang w:val="en-US"/>
        </w:rPr>
        <w:t>S</w:t>
      </w:r>
      <w:r>
        <w:t>. Ξ</w:t>
      </w:r>
      <w:r w:rsidRPr="00647985">
        <w:t>αναλέω ότι διευκ</w:t>
      </w:r>
      <w:r>
        <w:t>ολύνει</w:t>
      </w:r>
      <w:r w:rsidRPr="00647985">
        <w:t xml:space="preserve"> πολλούς ανθρώπους</w:t>
      </w:r>
      <w:r>
        <w:t xml:space="preserve"> και άλλους τούς</w:t>
      </w:r>
      <w:r w:rsidRPr="00647985">
        <w:t xml:space="preserve"> δυσκολεύει</w:t>
      </w:r>
      <w:r>
        <w:t xml:space="preserve">. Μέχρι εδώ έχει μπει, όσο έχει μπει, αρκετά. Δεν θα </w:t>
      </w:r>
      <w:r w:rsidRPr="00647985">
        <w:t xml:space="preserve">πρέπει να επεκταθεί περισσότερο στην καθημερινότητά </w:t>
      </w:r>
      <w:r>
        <w:t>μας. Κ</w:t>
      </w:r>
      <w:r w:rsidRPr="00647985">
        <w:t>αι μιλάω για τις καθημερινές μικρές συναλλαγές</w:t>
      </w:r>
      <w:r>
        <w:t>.</w:t>
      </w:r>
    </w:p>
    <w:p w:rsidR="00635522" w:rsidRPr="0003167F" w:rsidRDefault="00635522" w:rsidP="00FE728B">
      <w:pPr>
        <w:spacing w:line="276" w:lineRule="auto"/>
        <w:ind w:firstLine="720"/>
        <w:jc w:val="both"/>
      </w:pPr>
      <w:r>
        <w:t xml:space="preserve">Να πάμε, όμως, στο </w:t>
      </w:r>
      <w:r w:rsidRPr="00647985">
        <w:t>μεγάλ</w:t>
      </w:r>
      <w:r>
        <w:t>ο</w:t>
      </w:r>
      <w:r w:rsidRPr="00647985">
        <w:t xml:space="preserve"> θέμα</w:t>
      </w:r>
      <w:r>
        <w:t>, που για μένα είναι το ΤΑΙΠΕΔ και στο οποίο σωστά άκουσα απ</w:t>
      </w:r>
      <w:r w:rsidRPr="00647985">
        <w:t xml:space="preserve">ό δύο προηγούμενους ομιλητές να λένε </w:t>
      </w:r>
      <w:r>
        <w:t xml:space="preserve">για την προαποφασισθείσα διάθεση </w:t>
      </w:r>
      <w:r w:rsidRPr="00647985">
        <w:t>μετοχών</w:t>
      </w:r>
      <w:r>
        <w:t xml:space="preserve"> του 30</w:t>
      </w:r>
      <w:r w:rsidRPr="00647985">
        <w:t>%</w:t>
      </w:r>
      <w:r>
        <w:t>, που έχει το δημόσιο, στο Χ</w:t>
      </w:r>
      <w:r w:rsidRPr="00647985">
        <w:t>ρηματιστήριο</w:t>
      </w:r>
      <w:r>
        <w:t xml:space="preserve">. </w:t>
      </w:r>
    </w:p>
    <w:p w:rsidR="00635522" w:rsidRDefault="00635522"/>
    <w:p w:rsidR="00635522" w:rsidRDefault="00635522" w:rsidP="00AE14B3">
      <w:pPr>
        <w:spacing w:line="276" w:lineRule="auto"/>
        <w:jc w:val="both"/>
        <w:rPr>
          <w:rFonts w:cstheme="minorHAnsi"/>
        </w:rPr>
      </w:pPr>
      <w:r w:rsidRPr="004772F4">
        <w:rPr>
          <w:rFonts w:cstheme="minorHAnsi"/>
        </w:rPr>
        <w:tab/>
        <w:t xml:space="preserve">Ξέρουμε ότι αυτή τη στιγμή η σχέση είναι </w:t>
      </w:r>
      <w:r>
        <w:rPr>
          <w:rFonts w:cstheme="minorHAnsi"/>
        </w:rPr>
        <w:t>25</w:t>
      </w:r>
      <w:r w:rsidRPr="004772F4">
        <w:rPr>
          <w:rFonts w:cstheme="minorHAnsi"/>
        </w:rPr>
        <w:t>%</w:t>
      </w:r>
      <w:r>
        <w:rPr>
          <w:rFonts w:cstheme="minorHAnsi"/>
        </w:rPr>
        <w:t xml:space="preserve"> - αν θυμάμαι καλά - το </w:t>
      </w:r>
      <w:proofErr w:type="spellStart"/>
      <w:r>
        <w:rPr>
          <w:rFonts w:cstheme="minorHAnsi"/>
        </w:rPr>
        <w:t>Υ</w:t>
      </w:r>
      <w:r w:rsidRPr="004772F4">
        <w:rPr>
          <w:rFonts w:cstheme="minorHAnsi"/>
        </w:rPr>
        <w:t>περταμείο</w:t>
      </w:r>
      <w:proofErr w:type="spellEnd"/>
      <w:r>
        <w:rPr>
          <w:rFonts w:cstheme="minorHAnsi"/>
        </w:rPr>
        <w:t>,</w:t>
      </w:r>
      <w:r w:rsidRPr="004772F4">
        <w:rPr>
          <w:rFonts w:cstheme="minorHAnsi"/>
        </w:rPr>
        <w:t xml:space="preserve"> </w:t>
      </w:r>
      <w:r>
        <w:rPr>
          <w:rFonts w:cstheme="minorHAnsi"/>
        </w:rPr>
        <w:t>30</w:t>
      </w:r>
      <w:r w:rsidRPr="004772F4">
        <w:rPr>
          <w:rFonts w:cstheme="minorHAnsi"/>
        </w:rPr>
        <w:t xml:space="preserve">% το </w:t>
      </w:r>
      <w:r>
        <w:rPr>
          <w:rFonts w:cstheme="minorHAnsi"/>
        </w:rPr>
        <w:t>Δ</w:t>
      </w:r>
      <w:r w:rsidRPr="004772F4">
        <w:rPr>
          <w:rFonts w:cstheme="minorHAnsi"/>
        </w:rPr>
        <w:t xml:space="preserve">ημόσιο και δυο </w:t>
      </w:r>
      <w:r>
        <w:rPr>
          <w:rFonts w:cstheme="minorHAnsi"/>
        </w:rPr>
        <w:t xml:space="preserve">ή </w:t>
      </w:r>
      <w:r w:rsidRPr="004772F4">
        <w:rPr>
          <w:rFonts w:cstheme="minorHAnsi"/>
        </w:rPr>
        <w:t>τρεις ιδιώτες</w:t>
      </w:r>
      <w:r>
        <w:rPr>
          <w:rFonts w:cstheme="minorHAnsi"/>
        </w:rPr>
        <w:t>,</w:t>
      </w:r>
      <w:r w:rsidRPr="004772F4">
        <w:rPr>
          <w:rFonts w:cstheme="minorHAnsi"/>
        </w:rPr>
        <w:t xml:space="preserve"> ένας από αυτούς </w:t>
      </w:r>
      <w:r>
        <w:rPr>
          <w:rFonts w:cstheme="minorHAnsi"/>
        </w:rPr>
        <w:t xml:space="preserve">είναι </w:t>
      </w:r>
      <w:r w:rsidRPr="004772F4">
        <w:rPr>
          <w:rFonts w:cstheme="minorHAnsi"/>
        </w:rPr>
        <w:t xml:space="preserve">ο κύριος </w:t>
      </w:r>
      <w:proofErr w:type="spellStart"/>
      <w:r>
        <w:rPr>
          <w:rFonts w:cstheme="minorHAnsi"/>
        </w:rPr>
        <w:t>Κ</w:t>
      </w:r>
      <w:r w:rsidRPr="004772F4">
        <w:rPr>
          <w:rFonts w:cstheme="minorHAnsi"/>
        </w:rPr>
        <w:t>οπελούζο</w:t>
      </w:r>
      <w:r>
        <w:rPr>
          <w:rFonts w:cstheme="minorHAnsi"/>
        </w:rPr>
        <w:t>ς</w:t>
      </w:r>
      <w:proofErr w:type="spellEnd"/>
      <w:r>
        <w:rPr>
          <w:rFonts w:cstheme="minorHAnsi"/>
        </w:rPr>
        <w:t>,</w:t>
      </w:r>
      <w:r w:rsidRPr="004772F4">
        <w:rPr>
          <w:rFonts w:cstheme="minorHAnsi"/>
        </w:rPr>
        <w:t xml:space="preserve"> ο οποίος έχει και τη διαχείριση των αεροδρομίων σε συνεργασία με την </w:t>
      </w:r>
      <w:proofErr w:type="spellStart"/>
      <w:r>
        <w:rPr>
          <w:rFonts w:cstheme="minorHAnsi"/>
          <w:lang w:val="en-US"/>
        </w:rPr>
        <w:t>Fraport</w:t>
      </w:r>
      <w:proofErr w:type="spellEnd"/>
      <w:r w:rsidRPr="004772F4">
        <w:rPr>
          <w:rFonts w:cstheme="minorHAnsi"/>
        </w:rPr>
        <w:t xml:space="preserve">. </w:t>
      </w:r>
    </w:p>
    <w:p w:rsidR="00635522" w:rsidRDefault="00635522" w:rsidP="00FE728B">
      <w:pPr>
        <w:spacing w:line="276" w:lineRule="auto"/>
        <w:ind w:firstLine="720"/>
        <w:jc w:val="both"/>
        <w:rPr>
          <w:rFonts w:cstheme="minorHAnsi"/>
        </w:rPr>
      </w:pPr>
      <w:r w:rsidRPr="004772F4">
        <w:rPr>
          <w:rFonts w:cstheme="minorHAnsi"/>
        </w:rPr>
        <w:t xml:space="preserve">Η αποτίμηση που έχει γίνει για αυτό το κερδοφόρο </w:t>
      </w:r>
      <w:r>
        <w:rPr>
          <w:rFonts w:cstheme="minorHAnsi"/>
        </w:rPr>
        <w:t>«Ε</w:t>
      </w:r>
      <w:r w:rsidRPr="004772F4">
        <w:rPr>
          <w:rFonts w:cstheme="minorHAnsi"/>
        </w:rPr>
        <w:t xml:space="preserve">λευθέριος </w:t>
      </w:r>
      <w:r>
        <w:rPr>
          <w:rFonts w:cstheme="minorHAnsi"/>
        </w:rPr>
        <w:t>Β</w:t>
      </w:r>
      <w:r w:rsidRPr="004772F4">
        <w:rPr>
          <w:rFonts w:cstheme="minorHAnsi"/>
        </w:rPr>
        <w:t>ενιζέλος</w:t>
      </w:r>
      <w:r>
        <w:rPr>
          <w:rFonts w:cstheme="minorHAnsi"/>
        </w:rPr>
        <w:t>»-</w:t>
      </w:r>
      <w:r w:rsidRPr="004772F4">
        <w:rPr>
          <w:rFonts w:cstheme="minorHAnsi"/>
        </w:rPr>
        <w:t xml:space="preserve"> γιατί όλοι λένε ότι είναι κερδοφόρο </w:t>
      </w:r>
      <w:r>
        <w:rPr>
          <w:rFonts w:cstheme="minorHAnsi"/>
        </w:rPr>
        <w:t>-</w:t>
      </w:r>
      <w:r w:rsidRPr="004772F4">
        <w:rPr>
          <w:rFonts w:cstheme="minorHAnsi"/>
        </w:rPr>
        <w:t xml:space="preserve">είναι ότι αυτό το </w:t>
      </w:r>
      <w:r>
        <w:rPr>
          <w:rFonts w:cstheme="minorHAnsi"/>
        </w:rPr>
        <w:t>30%</w:t>
      </w:r>
      <w:r w:rsidRPr="004772F4">
        <w:rPr>
          <w:rFonts w:cstheme="minorHAnsi"/>
        </w:rPr>
        <w:t xml:space="preserve"> αν μπει στο </w:t>
      </w:r>
      <w:r>
        <w:rPr>
          <w:rFonts w:cstheme="minorHAnsi"/>
        </w:rPr>
        <w:t>Χ</w:t>
      </w:r>
      <w:r w:rsidRPr="004772F4">
        <w:rPr>
          <w:rFonts w:cstheme="minorHAnsi"/>
        </w:rPr>
        <w:t>ρηματιστήριο</w:t>
      </w:r>
      <w:r>
        <w:rPr>
          <w:rFonts w:cstheme="minorHAnsi"/>
        </w:rPr>
        <w:t>,</w:t>
      </w:r>
      <w:r w:rsidRPr="004772F4">
        <w:rPr>
          <w:rFonts w:cstheme="minorHAnsi"/>
        </w:rPr>
        <w:t xml:space="preserve"> θα φτάσει να αποδώσει στο δημόσιο γύρω στα 1,5 δι</w:t>
      </w:r>
      <w:r w:rsidR="00AE14B3">
        <w:rPr>
          <w:rFonts w:cstheme="minorHAnsi"/>
        </w:rPr>
        <w:t>ς</w:t>
      </w:r>
      <w:r>
        <w:rPr>
          <w:rFonts w:cstheme="minorHAnsi"/>
        </w:rPr>
        <w:t>.</w:t>
      </w:r>
      <w:r w:rsidRPr="004772F4">
        <w:rPr>
          <w:rFonts w:cstheme="minorHAnsi"/>
        </w:rPr>
        <w:t xml:space="preserve"> Αν κάνω λάθος διορθώσ</w:t>
      </w:r>
      <w:r>
        <w:rPr>
          <w:rFonts w:cstheme="minorHAnsi"/>
        </w:rPr>
        <w:t>τε με.</w:t>
      </w:r>
      <w:r w:rsidRPr="004772F4">
        <w:rPr>
          <w:rFonts w:cstheme="minorHAnsi"/>
        </w:rPr>
        <w:t xml:space="preserve"> Δεν είναι ακόμα προσδιορισμένο</w:t>
      </w:r>
      <w:r>
        <w:rPr>
          <w:rFonts w:cstheme="minorHAnsi"/>
        </w:rPr>
        <w:t>.</w:t>
      </w:r>
      <w:r w:rsidRPr="004772F4">
        <w:rPr>
          <w:rFonts w:cstheme="minorHAnsi"/>
        </w:rPr>
        <w:t xml:space="preserve"> </w:t>
      </w:r>
      <w:r>
        <w:rPr>
          <w:rFonts w:cstheme="minorHAnsi"/>
        </w:rPr>
        <w:t>Α</w:t>
      </w:r>
      <w:r w:rsidRPr="004772F4">
        <w:rPr>
          <w:rFonts w:cstheme="minorHAnsi"/>
        </w:rPr>
        <w:t>ποτιμούν οικονομικοί κύκλοι</w:t>
      </w:r>
      <w:r>
        <w:rPr>
          <w:rFonts w:cstheme="minorHAnsi"/>
        </w:rPr>
        <w:t>.</w:t>
      </w:r>
      <w:r w:rsidRPr="004772F4">
        <w:rPr>
          <w:rFonts w:cstheme="minorHAnsi"/>
        </w:rPr>
        <w:t xml:space="preserve"> Και λέμε εμείς</w:t>
      </w:r>
      <w:r>
        <w:rPr>
          <w:rFonts w:cstheme="minorHAnsi"/>
        </w:rPr>
        <w:t>.</w:t>
      </w:r>
      <w:r w:rsidRPr="004772F4">
        <w:rPr>
          <w:rFonts w:cstheme="minorHAnsi"/>
        </w:rPr>
        <w:t xml:space="preserve"> </w:t>
      </w:r>
      <w:r>
        <w:rPr>
          <w:rFonts w:cstheme="minorHAnsi"/>
        </w:rPr>
        <w:t>Δεν κερδίζει το Δ</w:t>
      </w:r>
      <w:r w:rsidRPr="004772F4">
        <w:rPr>
          <w:rFonts w:cstheme="minorHAnsi"/>
        </w:rPr>
        <w:t>ημόσιο κάθε χρόνο χρήματα από αυτή τη συμμετοχή</w:t>
      </w:r>
      <w:r>
        <w:rPr>
          <w:rFonts w:cstheme="minorHAnsi"/>
        </w:rPr>
        <w:t>;</w:t>
      </w:r>
      <w:r w:rsidRPr="004772F4">
        <w:rPr>
          <w:rFonts w:cstheme="minorHAnsi"/>
        </w:rPr>
        <w:t xml:space="preserve"> Ποιος </w:t>
      </w:r>
      <w:r>
        <w:rPr>
          <w:rFonts w:cstheme="minorHAnsi"/>
        </w:rPr>
        <w:t xml:space="preserve">είναι </w:t>
      </w:r>
      <w:r w:rsidRPr="004772F4">
        <w:rPr>
          <w:rFonts w:cstheme="minorHAnsi"/>
        </w:rPr>
        <w:t xml:space="preserve">ο λόγος να δοθεί στους ιδιώτες πλέον η δυνατότητα να έχουν την πλειοψηφία του πακέτου αυτού και για ποιο λόγο ιδιώτες σε πολλές επιχειρήσεις έρχονται να μπουν μετά μανίας όπως έγινε με τη </w:t>
      </w:r>
      <w:r>
        <w:rPr>
          <w:rFonts w:cstheme="minorHAnsi"/>
        </w:rPr>
        <w:t>ΛΑΡΚΟ;</w:t>
      </w:r>
      <w:r w:rsidRPr="004772F4">
        <w:rPr>
          <w:rFonts w:cstheme="minorHAnsi"/>
        </w:rPr>
        <w:t xml:space="preserve"> </w:t>
      </w:r>
      <w:r>
        <w:rPr>
          <w:rFonts w:cstheme="minorHAnsi"/>
        </w:rPr>
        <w:t>Η ΛΑΡΚΟ πουλήθηκε</w:t>
      </w:r>
      <w:r w:rsidRPr="004772F4">
        <w:rPr>
          <w:rFonts w:cstheme="minorHAnsi"/>
        </w:rPr>
        <w:t xml:space="preserve"> 9 εκατομμύρια ευρώ αν θυμάμαι καλά</w:t>
      </w:r>
      <w:r>
        <w:rPr>
          <w:rFonts w:cstheme="minorHAnsi"/>
        </w:rPr>
        <w:t>.</w:t>
      </w:r>
      <w:r w:rsidRPr="004772F4">
        <w:rPr>
          <w:rFonts w:cstheme="minorHAnsi"/>
        </w:rPr>
        <w:t xml:space="preserve"> </w:t>
      </w:r>
      <w:r>
        <w:rPr>
          <w:rFonts w:cstheme="minorHAnsi"/>
        </w:rPr>
        <w:t>Ε</w:t>
      </w:r>
      <w:r w:rsidRPr="004772F4">
        <w:rPr>
          <w:rFonts w:cstheme="minorHAnsi"/>
        </w:rPr>
        <w:t xml:space="preserve">ίναι η χρήση ευκαιρία του ελληνικού κράτους με το </w:t>
      </w:r>
      <w:proofErr w:type="spellStart"/>
      <w:r w:rsidRPr="004772F4">
        <w:rPr>
          <w:rFonts w:cstheme="minorHAnsi"/>
        </w:rPr>
        <w:t>σ</w:t>
      </w:r>
      <w:r>
        <w:rPr>
          <w:rFonts w:cstheme="minorHAnsi"/>
        </w:rPr>
        <w:t>ιδηρονικέλιο</w:t>
      </w:r>
      <w:proofErr w:type="spellEnd"/>
      <w:r w:rsidRPr="004772F4">
        <w:rPr>
          <w:rFonts w:cstheme="minorHAnsi"/>
        </w:rPr>
        <w:t xml:space="preserve"> και όλα τα παράγωγα αυτού</w:t>
      </w:r>
      <w:r>
        <w:rPr>
          <w:rFonts w:cstheme="minorHAnsi"/>
        </w:rPr>
        <w:t>.</w:t>
      </w:r>
      <w:r w:rsidRPr="004772F4">
        <w:rPr>
          <w:rFonts w:cstheme="minorHAnsi"/>
        </w:rPr>
        <w:t xml:space="preserve"> Για ποιο λόγο οι ιδιώτες έρχονται και έχουμε πει στον κόσμο ότι είναι εταιρείες προβληματικές και έρχονται τρέχοντας να τις πάρουν και μετά μεταμορφώνονται σε προσοδοφόρες επιχειρήσεις</w:t>
      </w:r>
      <w:r>
        <w:rPr>
          <w:rFonts w:cstheme="minorHAnsi"/>
        </w:rPr>
        <w:t>; Το Α</w:t>
      </w:r>
      <w:r w:rsidRPr="004772F4">
        <w:rPr>
          <w:rFonts w:cstheme="minorHAnsi"/>
        </w:rPr>
        <w:t>εροδρόμιο μας λοιπόν είναι μία επιχείρηση που λειτουργεί αυτή τη στιγμή σε ένα καλό ισοζύγιο</w:t>
      </w:r>
      <w:r>
        <w:rPr>
          <w:rFonts w:cstheme="minorHAnsi"/>
        </w:rPr>
        <w:t>.</w:t>
      </w:r>
      <w:r w:rsidRPr="004772F4">
        <w:rPr>
          <w:rFonts w:cstheme="minorHAnsi"/>
        </w:rPr>
        <w:t xml:space="preserve"> </w:t>
      </w:r>
      <w:r>
        <w:rPr>
          <w:rFonts w:cstheme="minorHAnsi"/>
        </w:rPr>
        <w:t>Έ</w:t>
      </w:r>
      <w:r w:rsidRPr="004772F4">
        <w:rPr>
          <w:rFonts w:cstheme="minorHAnsi"/>
        </w:rPr>
        <w:t>χει φτάσει σε ένα καλό επίπεδο</w:t>
      </w:r>
      <w:r>
        <w:rPr>
          <w:rFonts w:cstheme="minorHAnsi"/>
        </w:rPr>
        <w:t>.</w:t>
      </w:r>
      <w:r w:rsidRPr="004772F4">
        <w:rPr>
          <w:rFonts w:cstheme="minorHAnsi"/>
        </w:rPr>
        <w:t xml:space="preserve"> Σίγουρα υπάρχουν υπερβολές από τη </w:t>
      </w:r>
      <w:proofErr w:type="spellStart"/>
      <w:r w:rsidRPr="004772F4">
        <w:rPr>
          <w:rFonts w:cstheme="minorHAnsi"/>
        </w:rPr>
        <w:t>Fraport</w:t>
      </w:r>
      <w:proofErr w:type="spellEnd"/>
      <w:r w:rsidRPr="004772F4">
        <w:rPr>
          <w:rFonts w:cstheme="minorHAnsi"/>
        </w:rPr>
        <w:t xml:space="preserve"> και τον ιδιώτη που την διαχειρίζεται</w:t>
      </w:r>
      <w:r>
        <w:rPr>
          <w:rFonts w:cstheme="minorHAnsi"/>
        </w:rPr>
        <w:t>.</w:t>
      </w:r>
      <w:r w:rsidRPr="004772F4">
        <w:rPr>
          <w:rFonts w:cstheme="minorHAnsi"/>
        </w:rPr>
        <w:t xml:space="preserve"> </w:t>
      </w:r>
      <w:r>
        <w:rPr>
          <w:rFonts w:cstheme="minorHAnsi"/>
        </w:rPr>
        <w:t>Γ</w:t>
      </w:r>
      <w:r w:rsidRPr="004772F4">
        <w:rPr>
          <w:rFonts w:cstheme="minorHAnsi"/>
        </w:rPr>
        <w:t>ιατί αν έχετε μάθει</w:t>
      </w:r>
      <w:r>
        <w:rPr>
          <w:rFonts w:cstheme="minorHAnsi"/>
        </w:rPr>
        <w:t xml:space="preserve"> ή</w:t>
      </w:r>
      <w:r w:rsidRPr="004772F4">
        <w:rPr>
          <w:rFonts w:cstheme="minorHAnsi"/>
        </w:rPr>
        <w:t xml:space="preserve"> αν έχετε δει πλέον</w:t>
      </w:r>
      <w:r>
        <w:rPr>
          <w:rFonts w:cstheme="minorHAnsi"/>
        </w:rPr>
        <w:t>,</w:t>
      </w:r>
      <w:r w:rsidRPr="004772F4">
        <w:rPr>
          <w:rFonts w:cstheme="minorHAnsi"/>
        </w:rPr>
        <w:t xml:space="preserve"> εάν πας να αφήσεις κάποιον επιβάτη και αρ</w:t>
      </w:r>
      <w:r>
        <w:rPr>
          <w:rFonts w:cstheme="minorHAnsi"/>
        </w:rPr>
        <w:t>γήσεις</w:t>
      </w:r>
      <w:r w:rsidRPr="004772F4">
        <w:rPr>
          <w:rFonts w:cstheme="minorHAnsi"/>
        </w:rPr>
        <w:t xml:space="preserve"> πάνω από 5</w:t>
      </w:r>
      <w:r>
        <w:rPr>
          <w:rFonts w:cstheme="minorHAnsi"/>
        </w:rPr>
        <w:t>-</w:t>
      </w:r>
      <w:r w:rsidRPr="004772F4">
        <w:rPr>
          <w:rFonts w:cstheme="minorHAnsi"/>
        </w:rPr>
        <w:t xml:space="preserve"> 10 λεπτά</w:t>
      </w:r>
      <w:r>
        <w:rPr>
          <w:rFonts w:cstheme="minorHAnsi"/>
        </w:rPr>
        <w:t>,</w:t>
      </w:r>
      <w:r w:rsidRPr="004772F4">
        <w:rPr>
          <w:rFonts w:cstheme="minorHAnsi"/>
        </w:rPr>
        <w:t xml:space="preserve"> αρχίζει χρ</w:t>
      </w:r>
      <w:r>
        <w:rPr>
          <w:rFonts w:cstheme="minorHAnsi"/>
        </w:rPr>
        <w:t>ο</w:t>
      </w:r>
      <w:r w:rsidRPr="004772F4">
        <w:rPr>
          <w:rFonts w:cstheme="minorHAnsi"/>
        </w:rPr>
        <w:t>νοχρέωση ενός ευρώ νομίζω το λεπτό</w:t>
      </w:r>
      <w:r>
        <w:rPr>
          <w:rFonts w:cstheme="minorHAnsi"/>
        </w:rPr>
        <w:t>.</w:t>
      </w:r>
      <w:r w:rsidRPr="004772F4">
        <w:rPr>
          <w:rFonts w:cstheme="minorHAnsi"/>
        </w:rPr>
        <w:t xml:space="preserve"> </w:t>
      </w:r>
      <w:r>
        <w:rPr>
          <w:rFonts w:cstheme="minorHAnsi"/>
        </w:rPr>
        <w:t xml:space="preserve">Το ίδιο </w:t>
      </w:r>
      <w:r w:rsidRPr="004772F4">
        <w:rPr>
          <w:rFonts w:cstheme="minorHAnsi"/>
        </w:rPr>
        <w:t xml:space="preserve">γίνεται και στα άλλα περιφερειακά </w:t>
      </w:r>
      <w:r>
        <w:rPr>
          <w:rFonts w:cstheme="minorHAnsi"/>
        </w:rPr>
        <w:t>αεροδρόμια.</w:t>
      </w:r>
      <w:r w:rsidRPr="004772F4">
        <w:rPr>
          <w:rFonts w:cstheme="minorHAnsi"/>
        </w:rPr>
        <w:t xml:space="preserve"> Πλέον αρχίζει η απληστία του ιδιωτικού τομέα </w:t>
      </w:r>
      <w:r>
        <w:rPr>
          <w:rFonts w:cstheme="minorHAnsi"/>
        </w:rPr>
        <w:t>σ</w:t>
      </w:r>
      <w:r w:rsidRPr="004772F4">
        <w:rPr>
          <w:rFonts w:cstheme="minorHAnsi"/>
        </w:rPr>
        <w:t>το θέμα του κέρδους</w:t>
      </w:r>
      <w:r>
        <w:rPr>
          <w:rFonts w:cstheme="minorHAnsi"/>
        </w:rPr>
        <w:t>.</w:t>
      </w:r>
      <w:r w:rsidRPr="004772F4">
        <w:rPr>
          <w:rFonts w:cstheme="minorHAnsi"/>
        </w:rPr>
        <w:t xml:space="preserve"> </w:t>
      </w:r>
      <w:r>
        <w:rPr>
          <w:rFonts w:cstheme="minorHAnsi"/>
        </w:rPr>
        <w:t>Δ</w:t>
      </w:r>
      <w:r w:rsidRPr="004772F4">
        <w:rPr>
          <w:rFonts w:cstheme="minorHAnsi"/>
        </w:rPr>
        <w:t>εν υπάρχει ένας έλεγχος σε ότι θέλουν να κάνουν</w:t>
      </w:r>
      <w:r>
        <w:rPr>
          <w:rFonts w:cstheme="minorHAnsi"/>
        </w:rPr>
        <w:t>.</w:t>
      </w:r>
      <w:r w:rsidRPr="004772F4">
        <w:rPr>
          <w:rFonts w:cstheme="minorHAnsi"/>
        </w:rPr>
        <w:t xml:space="preserve"> Είμαστε σε ένα τόπο όπου έρχονται πολλές πτήσεις για να μεταβούν από τη </w:t>
      </w:r>
      <w:r>
        <w:rPr>
          <w:rFonts w:cstheme="minorHAnsi"/>
        </w:rPr>
        <w:t>Ν</w:t>
      </w:r>
      <w:r w:rsidRPr="004772F4">
        <w:rPr>
          <w:rFonts w:cstheme="minorHAnsi"/>
        </w:rPr>
        <w:t xml:space="preserve">ότια </w:t>
      </w:r>
      <w:r>
        <w:rPr>
          <w:rFonts w:cstheme="minorHAnsi"/>
        </w:rPr>
        <w:t>Α</w:t>
      </w:r>
      <w:r w:rsidRPr="004772F4">
        <w:rPr>
          <w:rFonts w:cstheme="minorHAnsi"/>
        </w:rPr>
        <w:t>μερική</w:t>
      </w:r>
      <w:r>
        <w:rPr>
          <w:rFonts w:cstheme="minorHAnsi"/>
        </w:rPr>
        <w:t>, από τη Β</w:t>
      </w:r>
      <w:r w:rsidRPr="004772F4">
        <w:rPr>
          <w:rFonts w:cstheme="minorHAnsi"/>
        </w:rPr>
        <w:t xml:space="preserve">όρεια </w:t>
      </w:r>
      <w:r>
        <w:rPr>
          <w:rFonts w:cstheme="minorHAnsi"/>
        </w:rPr>
        <w:t>Α</w:t>
      </w:r>
      <w:r w:rsidRPr="004772F4">
        <w:rPr>
          <w:rFonts w:cstheme="minorHAnsi"/>
        </w:rPr>
        <w:t>μερική</w:t>
      </w:r>
      <w:r>
        <w:rPr>
          <w:rFonts w:cstheme="minorHAnsi"/>
        </w:rPr>
        <w:t>,</w:t>
      </w:r>
      <w:r w:rsidRPr="004772F4">
        <w:rPr>
          <w:rFonts w:cstheme="minorHAnsi"/>
        </w:rPr>
        <w:t xml:space="preserve"> από την </w:t>
      </w:r>
      <w:r>
        <w:rPr>
          <w:rFonts w:cstheme="minorHAnsi"/>
        </w:rPr>
        <w:t>Α</w:t>
      </w:r>
      <w:r w:rsidRPr="004772F4">
        <w:rPr>
          <w:rFonts w:cstheme="minorHAnsi"/>
        </w:rPr>
        <w:t>σία σε άλλους προορισμούς</w:t>
      </w:r>
      <w:r>
        <w:rPr>
          <w:rFonts w:cstheme="minorHAnsi"/>
        </w:rPr>
        <w:t>.</w:t>
      </w:r>
      <w:r w:rsidRPr="004772F4">
        <w:rPr>
          <w:rFonts w:cstheme="minorHAnsi"/>
        </w:rPr>
        <w:t xml:space="preserve"> Για ποιο λόγο εμείς να αφαιρέσουμε τη δυνατότητα από το κράτος να έχει έσοδα</w:t>
      </w:r>
      <w:r>
        <w:rPr>
          <w:rFonts w:cstheme="minorHAnsi"/>
        </w:rPr>
        <w:t>,</w:t>
      </w:r>
      <w:r w:rsidRPr="004772F4">
        <w:rPr>
          <w:rFonts w:cstheme="minorHAnsi"/>
        </w:rPr>
        <w:t xml:space="preserve"> τα οποία είναι ετήσια και χωρίς μειωτική διάθεση</w:t>
      </w:r>
      <w:r>
        <w:rPr>
          <w:rFonts w:cstheme="minorHAnsi"/>
        </w:rPr>
        <w:t>.</w:t>
      </w:r>
      <w:r w:rsidRPr="004772F4">
        <w:rPr>
          <w:rFonts w:cstheme="minorHAnsi"/>
        </w:rPr>
        <w:t xml:space="preserve"> </w:t>
      </w:r>
      <w:r>
        <w:rPr>
          <w:rFonts w:cstheme="minorHAnsi"/>
        </w:rPr>
        <w:t>Δ</w:t>
      </w:r>
      <w:r w:rsidRPr="004772F4">
        <w:rPr>
          <w:rFonts w:cstheme="minorHAnsi"/>
        </w:rPr>
        <w:t>ηλαδή</w:t>
      </w:r>
      <w:r>
        <w:rPr>
          <w:rFonts w:cstheme="minorHAnsi"/>
        </w:rPr>
        <w:t>,</w:t>
      </w:r>
      <w:r w:rsidRPr="004772F4">
        <w:rPr>
          <w:rFonts w:cstheme="minorHAnsi"/>
        </w:rPr>
        <w:t xml:space="preserve"> κάθε χρόνο </w:t>
      </w:r>
      <w:r>
        <w:rPr>
          <w:rFonts w:cstheme="minorHAnsi"/>
        </w:rPr>
        <w:t>η</w:t>
      </w:r>
      <w:r w:rsidRPr="004772F4">
        <w:rPr>
          <w:rFonts w:cstheme="minorHAnsi"/>
        </w:rPr>
        <w:t xml:space="preserve"> άνοδος των κερδών είναι σταθερή</w:t>
      </w:r>
      <w:r>
        <w:rPr>
          <w:rFonts w:cstheme="minorHAnsi"/>
        </w:rPr>
        <w:t>.</w:t>
      </w:r>
      <w:r w:rsidRPr="004772F4">
        <w:rPr>
          <w:rFonts w:cstheme="minorHAnsi"/>
        </w:rPr>
        <w:t xml:space="preserve"> Νομίζουμε</w:t>
      </w:r>
      <w:r>
        <w:rPr>
          <w:rFonts w:cstheme="minorHAnsi"/>
        </w:rPr>
        <w:t>,</w:t>
      </w:r>
      <w:r w:rsidRPr="004772F4">
        <w:rPr>
          <w:rFonts w:cstheme="minorHAnsi"/>
        </w:rPr>
        <w:t xml:space="preserve"> λοιπόν</w:t>
      </w:r>
      <w:r>
        <w:rPr>
          <w:rFonts w:cstheme="minorHAnsi"/>
        </w:rPr>
        <w:t>,</w:t>
      </w:r>
      <w:r w:rsidRPr="004772F4">
        <w:rPr>
          <w:rFonts w:cstheme="minorHAnsi"/>
        </w:rPr>
        <w:t xml:space="preserve"> ότι γενικά με το </w:t>
      </w:r>
      <w:r>
        <w:rPr>
          <w:rFonts w:cstheme="minorHAnsi"/>
        </w:rPr>
        <w:t>ΤΑΙΠΕΔ</w:t>
      </w:r>
      <w:r w:rsidRPr="004772F4">
        <w:rPr>
          <w:rFonts w:cstheme="minorHAnsi"/>
        </w:rPr>
        <w:t xml:space="preserve"> πρέπει να συντρέξουν πολλές προϋποθέσεις και να προσπαθήσουμε με πολλούς τρόπους να </w:t>
      </w:r>
      <w:r>
        <w:rPr>
          <w:rFonts w:cstheme="minorHAnsi"/>
        </w:rPr>
        <w:t>απο</w:t>
      </w:r>
      <w:r w:rsidRPr="004772F4">
        <w:rPr>
          <w:rFonts w:cstheme="minorHAnsi"/>
        </w:rPr>
        <w:t xml:space="preserve">συνδέσουμε την περιουσία αυτή </w:t>
      </w:r>
      <w:r>
        <w:rPr>
          <w:rFonts w:cstheme="minorHAnsi"/>
        </w:rPr>
        <w:t xml:space="preserve">- </w:t>
      </w:r>
      <w:r w:rsidRPr="004772F4">
        <w:rPr>
          <w:rFonts w:cstheme="minorHAnsi"/>
        </w:rPr>
        <w:t>ειδικά την περιουσία που είναι κρατική και προς όφελος των Ελλήνων</w:t>
      </w:r>
      <w:r w:rsidR="00AE14B3">
        <w:rPr>
          <w:rFonts w:cstheme="minorHAnsi"/>
        </w:rPr>
        <w:t xml:space="preserve"> </w:t>
      </w:r>
      <w:r>
        <w:rPr>
          <w:rFonts w:cstheme="minorHAnsi"/>
        </w:rPr>
        <w:t>-</w:t>
      </w:r>
      <w:r w:rsidR="00C97C1F">
        <w:rPr>
          <w:rFonts w:cstheme="minorHAnsi"/>
        </w:rPr>
        <w:t xml:space="preserve"> </w:t>
      </w:r>
      <w:r w:rsidRPr="004772F4">
        <w:rPr>
          <w:rFonts w:cstheme="minorHAnsi"/>
        </w:rPr>
        <w:t xml:space="preserve">από τα </w:t>
      </w:r>
      <w:proofErr w:type="spellStart"/>
      <w:r w:rsidRPr="004772F4">
        <w:rPr>
          <w:rFonts w:cstheme="minorHAnsi"/>
        </w:rPr>
        <w:t>υπερταμεία</w:t>
      </w:r>
      <w:proofErr w:type="spellEnd"/>
      <w:r w:rsidRPr="004772F4">
        <w:rPr>
          <w:rFonts w:cstheme="minorHAnsi"/>
        </w:rPr>
        <w:t xml:space="preserve"> και από τα μνημόνια και να μπορέσει το κράτος να διαχειριστεί πράγματα</w:t>
      </w:r>
      <w:r>
        <w:rPr>
          <w:rFonts w:cstheme="minorHAnsi"/>
        </w:rPr>
        <w:t>.</w:t>
      </w:r>
      <w:r w:rsidRPr="004772F4">
        <w:rPr>
          <w:rFonts w:cstheme="minorHAnsi"/>
        </w:rPr>
        <w:t xml:space="preserve"> </w:t>
      </w:r>
      <w:r>
        <w:rPr>
          <w:rFonts w:cstheme="minorHAnsi"/>
        </w:rPr>
        <w:t>Μ</w:t>
      </w:r>
      <w:r w:rsidRPr="004772F4">
        <w:rPr>
          <w:rFonts w:cstheme="minorHAnsi"/>
        </w:rPr>
        <w:t xml:space="preserve">άλιστα σε ένα ποσοστό στα κέρδη τους </w:t>
      </w:r>
      <w:r>
        <w:rPr>
          <w:rFonts w:cstheme="minorHAnsi"/>
        </w:rPr>
        <w:t xml:space="preserve">- </w:t>
      </w:r>
      <w:r w:rsidRPr="004772F4">
        <w:rPr>
          <w:rFonts w:cstheme="minorHAnsi"/>
        </w:rPr>
        <w:t xml:space="preserve">όπως και θα έπρεπε και το αεροδρόμιο </w:t>
      </w:r>
      <w:r>
        <w:rPr>
          <w:rFonts w:cstheme="minorHAnsi"/>
        </w:rPr>
        <w:t xml:space="preserve">- </w:t>
      </w:r>
      <w:r w:rsidRPr="004772F4">
        <w:rPr>
          <w:rFonts w:cstheme="minorHAnsi"/>
        </w:rPr>
        <w:t>προσέφεραν και σε οργανισμούς του δημοσίου</w:t>
      </w:r>
      <w:r>
        <w:rPr>
          <w:rFonts w:cstheme="minorHAnsi"/>
        </w:rPr>
        <w:t>.</w:t>
      </w:r>
      <w:r w:rsidRPr="004772F4">
        <w:rPr>
          <w:rFonts w:cstheme="minorHAnsi"/>
        </w:rPr>
        <w:t xml:space="preserve"> </w:t>
      </w:r>
      <w:r>
        <w:rPr>
          <w:rFonts w:cstheme="minorHAnsi"/>
        </w:rPr>
        <w:t>Έ</w:t>
      </w:r>
      <w:r w:rsidRPr="004772F4">
        <w:rPr>
          <w:rFonts w:cstheme="minorHAnsi"/>
        </w:rPr>
        <w:t xml:space="preserve">να </w:t>
      </w:r>
      <w:r>
        <w:rPr>
          <w:rFonts w:cstheme="minorHAnsi"/>
        </w:rPr>
        <w:t>10%, αν θυμάμαι καλά, πήγαινε εκεί.</w:t>
      </w:r>
      <w:r w:rsidRPr="004772F4">
        <w:rPr>
          <w:rFonts w:cstheme="minorHAnsi"/>
        </w:rPr>
        <w:t xml:space="preserve"> </w:t>
      </w:r>
      <w:r>
        <w:rPr>
          <w:rFonts w:cstheme="minorHAnsi"/>
        </w:rPr>
        <w:t>Κ</w:t>
      </w:r>
      <w:r w:rsidRPr="004772F4">
        <w:rPr>
          <w:rFonts w:cstheme="minorHAnsi"/>
        </w:rPr>
        <w:t>άτι που έχει σταματήσει τώρα</w:t>
      </w:r>
      <w:r>
        <w:rPr>
          <w:rFonts w:cstheme="minorHAnsi"/>
        </w:rPr>
        <w:t>.</w:t>
      </w:r>
    </w:p>
    <w:p w:rsidR="00AE14B3" w:rsidRDefault="00635522" w:rsidP="00FE728B">
      <w:pPr>
        <w:spacing w:line="276" w:lineRule="auto"/>
        <w:ind w:firstLine="720"/>
        <w:jc w:val="both"/>
        <w:rPr>
          <w:rFonts w:cstheme="minorHAnsi"/>
        </w:rPr>
      </w:pPr>
      <w:r w:rsidRPr="004772F4">
        <w:rPr>
          <w:rFonts w:cstheme="minorHAnsi"/>
        </w:rPr>
        <w:t xml:space="preserve"> Αυτά είναι σε βασικές γραμμές που θέλουμε να πούμε για το νομοσχέδιο και στο τέταρτο κύκλο θα μιλήσουμε </w:t>
      </w:r>
      <w:r>
        <w:rPr>
          <w:rFonts w:cstheme="minorHAnsi"/>
        </w:rPr>
        <w:t xml:space="preserve">και </w:t>
      </w:r>
      <w:r w:rsidRPr="004772F4">
        <w:rPr>
          <w:rFonts w:cstheme="minorHAnsi"/>
        </w:rPr>
        <w:t>για τα άλλα άρθρα</w:t>
      </w:r>
      <w:r>
        <w:rPr>
          <w:rFonts w:cstheme="minorHAnsi"/>
        </w:rPr>
        <w:t>.</w:t>
      </w:r>
      <w:r w:rsidRPr="004772F4">
        <w:rPr>
          <w:rFonts w:cstheme="minorHAnsi"/>
        </w:rPr>
        <w:t xml:space="preserve"> </w:t>
      </w:r>
    </w:p>
    <w:p w:rsidR="00635522" w:rsidRDefault="00635522" w:rsidP="00FE728B">
      <w:pPr>
        <w:spacing w:line="276" w:lineRule="auto"/>
        <w:ind w:firstLine="720"/>
        <w:jc w:val="both"/>
        <w:rPr>
          <w:rFonts w:cstheme="minorHAnsi"/>
        </w:rPr>
      </w:pPr>
      <w:r w:rsidRPr="004772F4">
        <w:rPr>
          <w:rFonts w:cstheme="minorHAnsi"/>
        </w:rPr>
        <w:t>Σας ευχαριστώ</w:t>
      </w:r>
      <w:r>
        <w:rPr>
          <w:rFonts w:cstheme="minorHAnsi"/>
        </w:rPr>
        <w:t>.</w:t>
      </w:r>
    </w:p>
    <w:p w:rsidR="00635522" w:rsidRDefault="00635522" w:rsidP="00FE728B">
      <w:pPr>
        <w:spacing w:line="276" w:lineRule="auto"/>
        <w:ind w:firstLine="720"/>
        <w:jc w:val="both"/>
        <w:rPr>
          <w:rFonts w:cstheme="minorHAnsi"/>
        </w:rPr>
      </w:pPr>
      <w:r w:rsidRPr="00481645">
        <w:rPr>
          <w:rFonts w:cstheme="minorHAnsi"/>
          <w:b/>
        </w:rPr>
        <w:t>ΑΠΟΣΤΟΛΟΣ ΒΕΣΥΡΟΠΟΥΛΟΣ (Πρόεδρος της Επιτροπής)</w:t>
      </w:r>
      <w:r>
        <w:rPr>
          <w:rFonts w:cstheme="minorHAnsi"/>
        </w:rPr>
        <w:t>:</w:t>
      </w:r>
      <w:r w:rsidRPr="004772F4">
        <w:rPr>
          <w:rFonts w:cstheme="minorHAnsi"/>
        </w:rPr>
        <w:t xml:space="preserve"> </w:t>
      </w:r>
      <w:r>
        <w:rPr>
          <w:rFonts w:cstheme="minorHAnsi"/>
        </w:rPr>
        <w:t>Κ</w:t>
      </w:r>
      <w:r w:rsidRPr="004772F4">
        <w:rPr>
          <w:rFonts w:cstheme="minorHAnsi"/>
        </w:rPr>
        <w:t xml:space="preserve">ι εμείς ευχαριστούμε κύριε </w:t>
      </w:r>
      <w:r>
        <w:rPr>
          <w:rFonts w:cstheme="minorHAnsi"/>
        </w:rPr>
        <w:t>Κόντη.</w:t>
      </w:r>
    </w:p>
    <w:p w:rsidR="00FE3764" w:rsidRDefault="00FE3764" w:rsidP="00FE3764">
      <w:pPr>
        <w:spacing w:line="276" w:lineRule="auto"/>
        <w:ind w:firstLine="720"/>
        <w:jc w:val="both"/>
        <w:rPr>
          <w:rFonts w:cstheme="minorHAnsi"/>
        </w:rPr>
      </w:pPr>
      <w:r>
        <w:rPr>
          <w:rFonts w:cstheme="minorHAnsi"/>
        </w:rPr>
        <w:t xml:space="preserve">Το λόγο έχει ο κ. </w:t>
      </w:r>
      <w:proofErr w:type="spellStart"/>
      <w:r>
        <w:rPr>
          <w:rFonts w:cstheme="minorHAnsi"/>
        </w:rPr>
        <w:t>Φωτόπουλος</w:t>
      </w:r>
      <w:proofErr w:type="spellEnd"/>
      <w:r>
        <w:rPr>
          <w:rFonts w:cstheme="minorHAnsi"/>
        </w:rPr>
        <w:t>.</w:t>
      </w:r>
    </w:p>
    <w:p w:rsidR="00FE3764" w:rsidRDefault="00FE3764" w:rsidP="00FE3764">
      <w:pPr>
        <w:spacing w:line="276" w:lineRule="auto"/>
        <w:ind w:firstLine="720"/>
        <w:jc w:val="both"/>
        <w:rPr>
          <w:rFonts w:cstheme="minorHAnsi"/>
          <w:b/>
        </w:rPr>
      </w:pPr>
      <w:r w:rsidRPr="002912FC">
        <w:rPr>
          <w:rFonts w:cstheme="minorHAnsi"/>
        </w:rPr>
        <w:t>Στο σημείο αυτό ο Πρόεδρος της Επιτροπής έκανε τη β΄ ανάγνωση του καταλόγου των μελών της Επιτροπής. Παρόντες ήταν οι Βουλευτές κ.κ</w:t>
      </w:r>
      <w:r>
        <w:rPr>
          <w:rFonts w:cstheme="minorHAnsi"/>
        </w:rPr>
        <w:t xml:space="preserve">. </w:t>
      </w:r>
      <w:r w:rsidRPr="00C97C1F">
        <w:rPr>
          <w:rFonts w:cstheme="minorHAnsi"/>
        </w:rPr>
        <w:t xml:space="preserve">Αβραμόπουλος Δημήτριος, Ακτύπης Διονύσιος, Αραμπατζή Φωτεινή, Αυγερινοπούλου Διονυσία – Θεοδώρα, </w:t>
      </w:r>
      <w:proofErr w:type="spellStart"/>
      <w:r w:rsidRPr="00C97C1F">
        <w:rPr>
          <w:rFonts w:cstheme="minorHAnsi"/>
        </w:rPr>
        <w:t>Βεσυρόπουλος</w:t>
      </w:r>
      <w:proofErr w:type="spellEnd"/>
      <w:r w:rsidRPr="00C97C1F">
        <w:rPr>
          <w:rFonts w:cstheme="minorHAnsi"/>
        </w:rPr>
        <w:t xml:space="preserve"> Απόστολος, Βλάχος Γεώργιος, Δερμεντζόπουλος Χρήστος, Ζεμπίλης </w:t>
      </w:r>
      <w:r w:rsidRPr="00C97C1F">
        <w:rPr>
          <w:rFonts w:cstheme="minorHAnsi"/>
        </w:rPr>
        <w:lastRenderedPageBreak/>
        <w:t xml:space="preserve">Αθανάσιος, Ιατρίδη Τσαμπίκα (Μίκα), Καββαδάς Αθανάσιος, Καραμανλή Άννα, Καράογλου Θεόδωρος, Καρασμάνης Γεώργιος, </w:t>
      </w:r>
      <w:proofErr w:type="spellStart"/>
      <w:r w:rsidRPr="00C97C1F">
        <w:rPr>
          <w:rFonts w:cstheme="minorHAnsi"/>
        </w:rPr>
        <w:t>Κοτρωνιάς</w:t>
      </w:r>
      <w:proofErr w:type="spellEnd"/>
      <w:r w:rsidRPr="00C97C1F">
        <w:rPr>
          <w:rFonts w:cstheme="minorHAnsi"/>
        </w:rPr>
        <w:t xml:space="preserve"> Γεώργιος, Κρητικός Νεοκλής, Κωτσός Γεώργιος, Λεονταρίδης Θεόφιλος, </w:t>
      </w:r>
      <w:proofErr w:type="spellStart"/>
      <w:r w:rsidRPr="00C97C1F">
        <w:rPr>
          <w:rFonts w:cstheme="minorHAnsi"/>
        </w:rPr>
        <w:t>Λιούτας</w:t>
      </w:r>
      <w:proofErr w:type="spellEnd"/>
      <w:r w:rsidRPr="00C97C1F">
        <w:rPr>
          <w:rFonts w:cstheme="minorHAnsi"/>
        </w:rPr>
        <w:t xml:space="preserve"> Αθανάσιος, Μαρκόπουλος Δημήτριος, Μπαραλιάκος Ξενοφών (Φώντας), Παπαδόπουλος Μιχαήλ (Μιχάλης), Πασχαλίδης Ιωάννης, Πέτσας Στυλιανός, Σαλμάς Μάριος, Σιμόπουλος Ευστράτιος (Στράτος), </w:t>
      </w:r>
      <w:proofErr w:type="spellStart"/>
      <w:r w:rsidRPr="00C97C1F">
        <w:rPr>
          <w:rFonts w:cstheme="minorHAnsi"/>
        </w:rPr>
        <w:t>Σκόνδρα</w:t>
      </w:r>
      <w:proofErr w:type="spellEnd"/>
      <w:r w:rsidRPr="00C97C1F">
        <w:rPr>
          <w:rFonts w:cstheme="minorHAnsi"/>
        </w:rPr>
        <w:t xml:space="preserve"> Ασημίνα, Τσιάρας Κωνσταντίνος, </w:t>
      </w:r>
      <w:proofErr w:type="spellStart"/>
      <w:r w:rsidRPr="00C97C1F">
        <w:rPr>
          <w:rFonts w:cstheme="minorHAnsi"/>
        </w:rPr>
        <w:t>Αχτσιόγλου</w:t>
      </w:r>
      <w:proofErr w:type="spellEnd"/>
      <w:r w:rsidRPr="00C97C1F">
        <w:rPr>
          <w:rFonts w:cstheme="minorHAnsi"/>
        </w:rPr>
        <w:t xml:space="preserve"> Ευτυχία (Έφη), Ζαμπάρας Μιλτιάδης (Μίλτος), Μπάρκας Κωνσταντίνος, Πέρκα </w:t>
      </w:r>
      <w:proofErr w:type="spellStart"/>
      <w:r w:rsidRPr="00C97C1F">
        <w:rPr>
          <w:rFonts w:cstheme="minorHAnsi"/>
        </w:rPr>
        <w:t>Θεοπίστη</w:t>
      </w:r>
      <w:proofErr w:type="spellEnd"/>
      <w:r w:rsidRPr="00C97C1F">
        <w:rPr>
          <w:rFonts w:cstheme="minorHAnsi"/>
        </w:rPr>
        <w:t xml:space="preserve"> (</w:t>
      </w:r>
      <w:proofErr w:type="spellStart"/>
      <w:r w:rsidRPr="00C97C1F">
        <w:rPr>
          <w:rFonts w:cstheme="minorHAnsi"/>
        </w:rPr>
        <w:t>Πέτη</w:t>
      </w:r>
      <w:proofErr w:type="spellEnd"/>
      <w:r w:rsidRPr="00C97C1F">
        <w:rPr>
          <w:rFonts w:cstheme="minorHAnsi"/>
        </w:rPr>
        <w:t xml:space="preserve">), </w:t>
      </w:r>
      <w:r>
        <w:rPr>
          <w:rFonts w:cstheme="minorHAnsi"/>
        </w:rPr>
        <w:t>Μαμουλάκης Χαράλαμπος (Χάρης)</w:t>
      </w:r>
      <w:r w:rsidRPr="00C97C1F">
        <w:rPr>
          <w:rFonts w:cstheme="minorHAnsi"/>
        </w:rPr>
        <w:t xml:space="preserve">, </w:t>
      </w:r>
      <w:proofErr w:type="spellStart"/>
      <w:r w:rsidRPr="00C97C1F">
        <w:rPr>
          <w:rFonts w:cstheme="minorHAnsi"/>
        </w:rPr>
        <w:t>Φερχάτ</w:t>
      </w:r>
      <w:proofErr w:type="spellEnd"/>
      <w:r w:rsidRPr="00C97C1F">
        <w:rPr>
          <w:rFonts w:cstheme="minorHAnsi"/>
        </w:rPr>
        <w:t xml:space="preserve"> </w:t>
      </w:r>
      <w:proofErr w:type="spellStart"/>
      <w:r w:rsidRPr="00C97C1F">
        <w:rPr>
          <w:rFonts w:cstheme="minorHAnsi"/>
        </w:rPr>
        <w:t>Οζγκιούρ</w:t>
      </w:r>
      <w:proofErr w:type="spellEnd"/>
      <w:r w:rsidRPr="00C97C1F">
        <w:rPr>
          <w:rFonts w:cstheme="minorHAnsi"/>
        </w:rPr>
        <w:t xml:space="preserve">, Χαρίτσης Αλέξανδρος (Αλέξης), Αποστολάκη Ελένη-Μαρία (Μιλένα), </w:t>
      </w:r>
      <w:proofErr w:type="spellStart"/>
      <w:r w:rsidRPr="00C97C1F">
        <w:rPr>
          <w:rFonts w:cstheme="minorHAnsi"/>
        </w:rPr>
        <w:t>Γερουλάνος</w:t>
      </w:r>
      <w:proofErr w:type="spellEnd"/>
      <w:r w:rsidRPr="00C97C1F">
        <w:rPr>
          <w:rFonts w:cstheme="minorHAnsi"/>
        </w:rPr>
        <w:t xml:space="preserve"> Παύλος, </w:t>
      </w:r>
      <w:proofErr w:type="spellStart"/>
      <w:r w:rsidRPr="00C97C1F">
        <w:rPr>
          <w:rFonts w:cstheme="minorHAnsi"/>
        </w:rPr>
        <w:t>Κατρίνης</w:t>
      </w:r>
      <w:proofErr w:type="spellEnd"/>
      <w:r w:rsidRPr="00C97C1F">
        <w:rPr>
          <w:rFonts w:cstheme="minorHAnsi"/>
        </w:rPr>
        <w:t xml:space="preserve"> Μιχαήλ, Κουκουλόπουλος Παρασκευάς (Πάρις), Καραθανασόπουλος Νικόλαος, </w:t>
      </w:r>
      <w:r>
        <w:rPr>
          <w:rFonts w:cstheme="minorHAnsi"/>
        </w:rPr>
        <w:t>Κομνηνάκα Μαρία</w:t>
      </w:r>
      <w:r w:rsidRPr="00C97C1F">
        <w:rPr>
          <w:rFonts w:cstheme="minorHAnsi"/>
        </w:rPr>
        <w:t xml:space="preserve">, </w:t>
      </w:r>
      <w:proofErr w:type="spellStart"/>
      <w:r>
        <w:rPr>
          <w:rFonts w:cstheme="minorHAnsi"/>
        </w:rPr>
        <w:t>Κτενά</w:t>
      </w:r>
      <w:proofErr w:type="spellEnd"/>
      <w:r>
        <w:rPr>
          <w:rFonts w:cstheme="minorHAnsi"/>
        </w:rPr>
        <w:t xml:space="preserve"> Αφροδίτη</w:t>
      </w:r>
      <w:r w:rsidRPr="00C97C1F">
        <w:rPr>
          <w:rFonts w:cstheme="minorHAnsi"/>
        </w:rPr>
        <w:t xml:space="preserve">, </w:t>
      </w:r>
      <w:proofErr w:type="spellStart"/>
      <w:r w:rsidRPr="00C97C1F">
        <w:rPr>
          <w:rFonts w:cstheme="minorHAnsi"/>
        </w:rPr>
        <w:t>Τσοκάνης</w:t>
      </w:r>
      <w:proofErr w:type="spellEnd"/>
      <w:r w:rsidRPr="00C97C1F">
        <w:rPr>
          <w:rFonts w:cstheme="minorHAnsi"/>
        </w:rPr>
        <w:t xml:space="preserve"> Χρήστος, Κόντης Ιωάννης, Χαλκιάς Αθανάσιος, Βιλιάρδος Βασίλειος, </w:t>
      </w:r>
      <w:proofErr w:type="spellStart"/>
      <w:r w:rsidRPr="00C97C1F">
        <w:rPr>
          <w:rFonts w:cstheme="minorHAnsi"/>
        </w:rPr>
        <w:t>Φωτόπουλος</w:t>
      </w:r>
      <w:proofErr w:type="spellEnd"/>
      <w:r w:rsidRPr="00C97C1F">
        <w:rPr>
          <w:rFonts w:cstheme="minorHAnsi"/>
        </w:rPr>
        <w:t xml:space="preserve"> Στυλιανός, Βορύλλας Ανδρέας, </w:t>
      </w:r>
      <w:proofErr w:type="spellStart"/>
      <w:r w:rsidRPr="00C97C1F">
        <w:rPr>
          <w:rFonts w:cstheme="minorHAnsi"/>
        </w:rPr>
        <w:t>Νατσιός</w:t>
      </w:r>
      <w:proofErr w:type="spellEnd"/>
      <w:r w:rsidRPr="00C97C1F">
        <w:rPr>
          <w:rFonts w:cstheme="minorHAnsi"/>
        </w:rPr>
        <w:t xml:space="preserve"> Δημήτριος, Καζαμίας Αλέξανδρος και Χουρδάκης Μιχαήλ.</w:t>
      </w:r>
    </w:p>
    <w:p w:rsidR="00635522" w:rsidRDefault="00635522" w:rsidP="00FE728B">
      <w:pPr>
        <w:spacing w:line="276" w:lineRule="auto"/>
        <w:ind w:firstLine="720"/>
        <w:jc w:val="both"/>
        <w:rPr>
          <w:rFonts w:cstheme="minorHAnsi"/>
        </w:rPr>
      </w:pPr>
      <w:r w:rsidRPr="00481645">
        <w:rPr>
          <w:rFonts w:cstheme="minorHAnsi"/>
          <w:b/>
        </w:rPr>
        <w:t>ΣΤΥΛΙΑΝΟΣ ΦΩΤΟΠΟΥΛΟΣ (Ειδικός Αγορητής της Κ.Ο. «ΕΛΛΗΝΙΚΗ ΛΥΣΗ – ΚΥΡΑΚΟΣ ΒΕΛΟΠΟΥΛΟΣ»)</w:t>
      </w:r>
      <w:r>
        <w:rPr>
          <w:rFonts w:cstheme="minorHAnsi"/>
        </w:rPr>
        <w:t>: Σας ευχαριστώ κύριε Π</w:t>
      </w:r>
      <w:r w:rsidRPr="004772F4">
        <w:rPr>
          <w:rFonts w:cstheme="minorHAnsi"/>
        </w:rPr>
        <w:t>ρόεδρε</w:t>
      </w:r>
      <w:r>
        <w:rPr>
          <w:rFonts w:cstheme="minorHAnsi"/>
        </w:rPr>
        <w:t>.</w:t>
      </w:r>
      <w:r w:rsidRPr="004772F4">
        <w:rPr>
          <w:rFonts w:cstheme="minorHAnsi"/>
        </w:rPr>
        <w:t xml:space="preserve"> Εμείς από τη μεριά μας θα </w:t>
      </w:r>
      <w:r>
        <w:rPr>
          <w:rFonts w:cstheme="minorHAnsi"/>
        </w:rPr>
        <w:t>προσπαθήσουμε να είμαστε σύντομοι</w:t>
      </w:r>
      <w:r w:rsidRPr="004772F4">
        <w:rPr>
          <w:rFonts w:cstheme="minorHAnsi"/>
        </w:rPr>
        <w:t xml:space="preserve"> και περιεκτικ</w:t>
      </w:r>
      <w:r>
        <w:rPr>
          <w:rFonts w:cstheme="minorHAnsi"/>
        </w:rPr>
        <w:t>οί.</w:t>
      </w:r>
      <w:r w:rsidRPr="004772F4">
        <w:rPr>
          <w:rFonts w:cstheme="minorHAnsi"/>
        </w:rPr>
        <w:t xml:space="preserve"> </w:t>
      </w:r>
      <w:r>
        <w:rPr>
          <w:rFonts w:cstheme="minorHAnsi"/>
        </w:rPr>
        <w:t>Θα ασχοληθούμε, όπως ορίζει η Ε</w:t>
      </w:r>
      <w:r w:rsidRPr="004772F4">
        <w:rPr>
          <w:rFonts w:cstheme="minorHAnsi"/>
        </w:rPr>
        <w:t>πιτροπή</w:t>
      </w:r>
      <w:r>
        <w:rPr>
          <w:rFonts w:cstheme="minorHAnsi"/>
        </w:rPr>
        <w:t>,</w:t>
      </w:r>
      <w:r w:rsidRPr="004772F4">
        <w:rPr>
          <w:rFonts w:cstheme="minorHAnsi"/>
        </w:rPr>
        <w:t xml:space="preserve"> με τα κατ</w:t>
      </w:r>
      <w:r>
        <w:rPr>
          <w:rFonts w:cstheme="minorHAnsi"/>
        </w:rPr>
        <w:t xml:space="preserve">’ </w:t>
      </w:r>
      <w:proofErr w:type="spellStart"/>
      <w:r>
        <w:rPr>
          <w:rFonts w:cstheme="minorHAnsi"/>
        </w:rPr>
        <w:t>άρθρον</w:t>
      </w:r>
      <w:proofErr w:type="spellEnd"/>
      <w:r>
        <w:rPr>
          <w:rFonts w:cstheme="minorHAnsi"/>
        </w:rPr>
        <w:t xml:space="preserve"> α</w:t>
      </w:r>
      <w:r w:rsidRPr="004772F4">
        <w:rPr>
          <w:rFonts w:cstheme="minorHAnsi"/>
        </w:rPr>
        <w:t>ντικείμενα</w:t>
      </w:r>
      <w:r>
        <w:rPr>
          <w:rFonts w:cstheme="minorHAnsi"/>
        </w:rPr>
        <w:t>.</w:t>
      </w:r>
      <w:r w:rsidRPr="004772F4">
        <w:rPr>
          <w:rFonts w:cstheme="minorHAnsi"/>
        </w:rPr>
        <w:t xml:space="preserve"> </w:t>
      </w:r>
    </w:p>
    <w:p w:rsidR="00635522" w:rsidRDefault="00635522" w:rsidP="00FE728B">
      <w:pPr>
        <w:spacing w:line="276" w:lineRule="auto"/>
        <w:ind w:firstLine="720"/>
        <w:jc w:val="both"/>
        <w:rPr>
          <w:rFonts w:cstheme="minorHAnsi"/>
        </w:rPr>
      </w:pPr>
      <w:r>
        <w:rPr>
          <w:rFonts w:cstheme="minorHAnsi"/>
        </w:rPr>
        <w:t>Σ</w:t>
      </w:r>
      <w:r w:rsidRPr="004772F4">
        <w:rPr>
          <w:rFonts w:cstheme="minorHAnsi"/>
        </w:rPr>
        <w:t>ύμφωνα με το άρθρο 1 και το άρθρο 2 νομίζω ότι δεν χρειάζεται κάποιος ιδιαίτερος σχολιασμός</w:t>
      </w:r>
      <w:r>
        <w:rPr>
          <w:rFonts w:cstheme="minorHAnsi"/>
        </w:rPr>
        <w:t>.</w:t>
      </w:r>
      <w:r w:rsidRPr="004772F4">
        <w:rPr>
          <w:rFonts w:cstheme="minorHAnsi"/>
        </w:rPr>
        <w:t xml:space="preserve"> </w:t>
      </w:r>
      <w:r>
        <w:rPr>
          <w:rFonts w:cstheme="minorHAnsi"/>
        </w:rPr>
        <w:t>Μ</w:t>
      </w:r>
      <w:r w:rsidRPr="004772F4">
        <w:rPr>
          <w:rFonts w:cstheme="minorHAnsi"/>
        </w:rPr>
        <w:t xml:space="preserve">ας ενημερώνει για την ενσωμάτωση της </w:t>
      </w:r>
      <w:r>
        <w:rPr>
          <w:rFonts w:cstheme="minorHAnsi"/>
        </w:rPr>
        <w:t>Ε</w:t>
      </w:r>
      <w:r w:rsidRPr="004772F4">
        <w:rPr>
          <w:rFonts w:cstheme="minorHAnsi"/>
        </w:rPr>
        <w:t xml:space="preserve">υρωπαϊκής </w:t>
      </w:r>
      <w:r>
        <w:rPr>
          <w:rFonts w:cstheme="minorHAnsi"/>
        </w:rPr>
        <w:t>Ο</w:t>
      </w:r>
      <w:r w:rsidRPr="004772F4">
        <w:rPr>
          <w:rFonts w:cstheme="minorHAnsi"/>
        </w:rPr>
        <w:t>δηγίας</w:t>
      </w:r>
      <w:r>
        <w:rPr>
          <w:rFonts w:cstheme="minorHAnsi"/>
        </w:rPr>
        <w:t>.</w:t>
      </w:r>
      <w:r w:rsidRPr="004772F4">
        <w:rPr>
          <w:rFonts w:cstheme="minorHAnsi"/>
        </w:rPr>
        <w:t xml:space="preserve"> </w:t>
      </w:r>
      <w:r>
        <w:rPr>
          <w:rFonts w:cstheme="minorHAnsi"/>
        </w:rPr>
        <w:t>Τ</w:t>
      </w:r>
      <w:r w:rsidRPr="004772F4">
        <w:rPr>
          <w:rFonts w:cstheme="minorHAnsi"/>
        </w:rPr>
        <w:t>ο άρθρο 2 ορίζει το αντικείμενο του παρόντος νομοσχεδίου</w:t>
      </w:r>
      <w:r>
        <w:rPr>
          <w:rFonts w:cstheme="minorHAnsi"/>
        </w:rPr>
        <w:t>.</w:t>
      </w:r>
      <w:r w:rsidRPr="004772F4">
        <w:rPr>
          <w:rFonts w:cstheme="minorHAnsi"/>
        </w:rPr>
        <w:t xml:space="preserve"> </w:t>
      </w:r>
    </w:p>
    <w:p w:rsidR="00635522" w:rsidRPr="004772F4" w:rsidRDefault="00635522" w:rsidP="00FE728B">
      <w:pPr>
        <w:spacing w:line="276" w:lineRule="auto"/>
        <w:ind w:firstLine="720"/>
        <w:jc w:val="both"/>
        <w:rPr>
          <w:rFonts w:cstheme="minorHAnsi"/>
        </w:rPr>
      </w:pPr>
      <w:r>
        <w:rPr>
          <w:rFonts w:cstheme="minorHAnsi"/>
        </w:rPr>
        <w:t>Τ</w:t>
      </w:r>
      <w:r w:rsidRPr="004772F4">
        <w:rPr>
          <w:rFonts w:cstheme="minorHAnsi"/>
        </w:rPr>
        <w:t>ο άρθρο 3 ουσιαστικά μας μιλάει για την επέκταση της διοικητικής συνεργασίας μεταξύ των ελληνικών φορολογικών αρχών και λοιπών κρατών</w:t>
      </w:r>
      <w:r>
        <w:rPr>
          <w:rFonts w:cstheme="minorHAnsi"/>
        </w:rPr>
        <w:t>.</w:t>
      </w:r>
      <w:r w:rsidRPr="004772F4">
        <w:rPr>
          <w:rFonts w:cstheme="minorHAnsi"/>
        </w:rPr>
        <w:t xml:space="preserve"> Το περιεχόμενο</w:t>
      </w:r>
      <w:r>
        <w:rPr>
          <w:rFonts w:cstheme="minorHAnsi"/>
        </w:rPr>
        <w:t>,</w:t>
      </w:r>
      <w:r w:rsidRPr="004772F4">
        <w:rPr>
          <w:rFonts w:cstheme="minorHAnsi"/>
        </w:rPr>
        <w:t xml:space="preserve"> λοιπόν</w:t>
      </w:r>
      <w:r>
        <w:rPr>
          <w:rFonts w:cstheme="minorHAnsi"/>
        </w:rPr>
        <w:t>,</w:t>
      </w:r>
      <w:r w:rsidRPr="004772F4">
        <w:rPr>
          <w:rFonts w:cstheme="minorHAnsi"/>
        </w:rPr>
        <w:t xml:space="preserve"> του άρθρου 3</w:t>
      </w:r>
      <w:r>
        <w:rPr>
          <w:rFonts w:cstheme="minorHAnsi"/>
        </w:rPr>
        <w:t>, ουσιαστικά αφορά ενσωμάτωση Ευρωπαϊκού Δ</w:t>
      </w:r>
      <w:r w:rsidRPr="004772F4">
        <w:rPr>
          <w:rFonts w:cstheme="minorHAnsi"/>
        </w:rPr>
        <w:t xml:space="preserve">ικαίου και </w:t>
      </w:r>
      <w:r w:rsidR="00A075C1">
        <w:rPr>
          <w:rFonts w:cstheme="minorHAnsi"/>
        </w:rPr>
        <w:t>εκπλήρωση</w:t>
      </w:r>
      <w:r w:rsidR="00C97C1F">
        <w:rPr>
          <w:rFonts w:cstheme="minorHAnsi"/>
        </w:rPr>
        <w:t xml:space="preserve"> </w:t>
      </w:r>
      <w:proofErr w:type="spellStart"/>
      <w:r w:rsidR="00A075C1">
        <w:rPr>
          <w:rFonts w:cstheme="minorHAnsi"/>
        </w:rPr>
        <w:t>δικαιϊκής</w:t>
      </w:r>
      <w:proofErr w:type="spellEnd"/>
      <w:r w:rsidR="00A075C1">
        <w:rPr>
          <w:rFonts w:cstheme="minorHAnsi"/>
        </w:rPr>
        <w:t xml:space="preserve"> </w:t>
      </w:r>
      <w:r w:rsidRPr="004772F4">
        <w:rPr>
          <w:rFonts w:cstheme="minorHAnsi"/>
        </w:rPr>
        <w:t>υποχρέωσης</w:t>
      </w:r>
      <w:r>
        <w:rPr>
          <w:rFonts w:cstheme="minorHAnsi"/>
        </w:rPr>
        <w:t>.</w:t>
      </w:r>
      <w:r w:rsidRPr="004772F4">
        <w:rPr>
          <w:rFonts w:cstheme="minorHAnsi"/>
        </w:rPr>
        <w:t xml:space="preserve"> </w:t>
      </w:r>
      <w:r>
        <w:rPr>
          <w:rFonts w:cstheme="minorHAnsi"/>
        </w:rPr>
        <w:t>Η</w:t>
      </w:r>
      <w:r w:rsidRPr="004772F4">
        <w:rPr>
          <w:rFonts w:cstheme="minorHAnsi"/>
        </w:rPr>
        <w:t xml:space="preserve"> επέκταση αυτή της συνεργασίας και στους έμμεσους φόρους </w:t>
      </w:r>
      <w:r>
        <w:rPr>
          <w:rFonts w:cstheme="minorHAnsi"/>
        </w:rPr>
        <w:t>θ</w:t>
      </w:r>
      <w:r w:rsidRPr="004772F4">
        <w:rPr>
          <w:rFonts w:cstheme="minorHAnsi"/>
        </w:rPr>
        <w:t>εωρούμε και εμείς ότι θα διευκολύνει τις φορολογικές αρχές να συλλέγουν</w:t>
      </w:r>
      <w:r>
        <w:rPr>
          <w:rFonts w:cstheme="minorHAnsi"/>
        </w:rPr>
        <w:t>,</w:t>
      </w:r>
      <w:r w:rsidRPr="004772F4">
        <w:rPr>
          <w:rFonts w:cstheme="minorHAnsi"/>
        </w:rPr>
        <w:t xml:space="preserve"> να διασταυρώνουν και να επεξεργάζονται στοιχε</w:t>
      </w:r>
      <w:r>
        <w:rPr>
          <w:rFonts w:cstheme="minorHAnsi"/>
        </w:rPr>
        <w:t>ία, τα οποία αφορούν υποθέσεις φοροδιαφυγής</w:t>
      </w:r>
      <w:r w:rsidRPr="004772F4">
        <w:rPr>
          <w:rFonts w:cstheme="minorHAnsi"/>
        </w:rPr>
        <w:t xml:space="preserve"> και τα οποία έχουν διακρατικό χαρακτήρα</w:t>
      </w:r>
      <w:r>
        <w:rPr>
          <w:rFonts w:cstheme="minorHAnsi"/>
        </w:rPr>
        <w:t>.</w:t>
      </w:r>
      <w:r w:rsidRPr="004772F4">
        <w:rPr>
          <w:rFonts w:cstheme="minorHAnsi"/>
        </w:rPr>
        <w:t xml:space="preserve"> </w:t>
      </w:r>
      <w:r>
        <w:rPr>
          <w:rFonts w:cstheme="minorHAnsi"/>
        </w:rPr>
        <w:t>Ω</w:t>
      </w:r>
      <w:r w:rsidRPr="004772F4">
        <w:rPr>
          <w:rFonts w:cstheme="minorHAnsi"/>
        </w:rPr>
        <w:t>ς γνωστόν οι υποθέσεις</w:t>
      </w:r>
      <w:r>
        <w:rPr>
          <w:rFonts w:cstheme="minorHAnsi"/>
        </w:rPr>
        <w:t>,</w:t>
      </w:r>
      <w:r w:rsidRPr="004772F4">
        <w:rPr>
          <w:rFonts w:cstheme="minorHAnsi"/>
        </w:rPr>
        <w:t xml:space="preserve"> οι οποίες έχουν διακρατικό χαρακτήρα είναι εύλογο να έχουν μεγάλη φορολογητέα ύλη και μεγάλο φορολογικό ενδιαφέρον</w:t>
      </w:r>
      <w:r>
        <w:rPr>
          <w:rFonts w:cstheme="minorHAnsi"/>
        </w:rPr>
        <w:t>.</w:t>
      </w:r>
      <w:r w:rsidRPr="004772F4">
        <w:rPr>
          <w:rFonts w:cstheme="minorHAnsi"/>
        </w:rPr>
        <w:t xml:space="preserve"> </w:t>
      </w:r>
      <w:r>
        <w:rPr>
          <w:rFonts w:cstheme="minorHAnsi"/>
        </w:rPr>
        <w:t>Ά</w:t>
      </w:r>
      <w:r w:rsidRPr="004772F4">
        <w:rPr>
          <w:rFonts w:cstheme="minorHAnsi"/>
        </w:rPr>
        <w:t>ρα</w:t>
      </w:r>
      <w:r>
        <w:rPr>
          <w:rFonts w:cstheme="minorHAnsi"/>
        </w:rPr>
        <w:t>,</w:t>
      </w:r>
      <w:r w:rsidRPr="004772F4">
        <w:rPr>
          <w:rFonts w:cstheme="minorHAnsi"/>
        </w:rPr>
        <w:t xml:space="preserve"> μέχρι εδώ θεωρούμε ότι το παρόν άρθρο είναι προς τη σωστή κατεύθυνση</w:t>
      </w:r>
      <w:r>
        <w:rPr>
          <w:rFonts w:cstheme="minorHAnsi"/>
        </w:rPr>
        <w:t>.</w:t>
      </w:r>
    </w:p>
    <w:p w:rsidR="00635522" w:rsidRDefault="00635522"/>
    <w:p w:rsidR="00635522" w:rsidRDefault="00635522" w:rsidP="00FE728B">
      <w:pPr>
        <w:spacing w:line="276" w:lineRule="auto"/>
        <w:ind w:firstLine="851"/>
        <w:jc w:val="both"/>
        <w:rPr>
          <w:rFonts w:cstheme="minorHAnsi"/>
        </w:rPr>
      </w:pPr>
      <w:r w:rsidRPr="00C606F7">
        <w:rPr>
          <w:rFonts w:cstheme="minorHAnsi"/>
        </w:rPr>
        <w:t xml:space="preserve"> </w:t>
      </w:r>
      <w:r>
        <w:rPr>
          <w:rFonts w:cstheme="minorHAnsi"/>
        </w:rPr>
        <w:t xml:space="preserve">Άρθρο 4. Ουσιαστικά </w:t>
      </w:r>
      <w:r w:rsidRPr="00880640">
        <w:rPr>
          <w:rFonts w:cstheme="minorHAnsi"/>
        </w:rPr>
        <w:t>χαρακτηρίζει και έχει ορισμούς για την ανταλλαγή πληροφοριών</w:t>
      </w:r>
      <w:r>
        <w:rPr>
          <w:rFonts w:cstheme="minorHAnsi"/>
        </w:rPr>
        <w:t>.</w:t>
      </w:r>
      <w:r w:rsidRPr="00880640">
        <w:rPr>
          <w:rFonts w:cstheme="minorHAnsi"/>
        </w:rPr>
        <w:t xml:space="preserve"> Τυπικό είναι το περιεχόμενο</w:t>
      </w:r>
      <w:r>
        <w:rPr>
          <w:rFonts w:cstheme="minorHAnsi"/>
        </w:rPr>
        <w:t>,</w:t>
      </w:r>
      <w:r w:rsidRPr="00880640">
        <w:rPr>
          <w:rFonts w:cstheme="minorHAnsi"/>
        </w:rPr>
        <w:t xml:space="preserve"> δεν νομίζω ότι εδώ πέρα θα σταθούμε ιδιαίτερα</w:t>
      </w:r>
      <w:r>
        <w:rPr>
          <w:rFonts w:cstheme="minorHAnsi"/>
        </w:rPr>
        <w:t xml:space="preserve"> ω</w:t>
      </w:r>
      <w:r w:rsidRPr="00880640">
        <w:rPr>
          <w:rFonts w:cstheme="minorHAnsi"/>
        </w:rPr>
        <w:t>ς Ελληνική Λύση</w:t>
      </w:r>
      <w:r>
        <w:rPr>
          <w:rFonts w:cstheme="minorHAnsi"/>
        </w:rPr>
        <w:t>.</w:t>
      </w:r>
    </w:p>
    <w:p w:rsidR="00635522" w:rsidRDefault="00635522" w:rsidP="00FE728B">
      <w:pPr>
        <w:spacing w:line="276" w:lineRule="auto"/>
        <w:ind w:firstLine="851"/>
        <w:jc w:val="both"/>
        <w:rPr>
          <w:rFonts w:cstheme="minorHAnsi"/>
        </w:rPr>
      </w:pPr>
      <w:r w:rsidRPr="00880640">
        <w:rPr>
          <w:rFonts w:cstheme="minorHAnsi"/>
        </w:rPr>
        <w:t>Άρθρο</w:t>
      </w:r>
      <w:r>
        <w:rPr>
          <w:rFonts w:cstheme="minorHAnsi"/>
        </w:rPr>
        <w:t xml:space="preserve"> </w:t>
      </w:r>
      <w:r w:rsidRPr="00880640">
        <w:rPr>
          <w:rFonts w:cstheme="minorHAnsi"/>
        </w:rPr>
        <w:t>5</w:t>
      </w:r>
      <w:r>
        <w:rPr>
          <w:rFonts w:cstheme="minorHAnsi"/>
        </w:rPr>
        <w:t>.</w:t>
      </w:r>
      <w:r w:rsidRPr="00880640">
        <w:rPr>
          <w:rFonts w:cstheme="minorHAnsi"/>
        </w:rPr>
        <w:t xml:space="preserve"> Ορισμός της εύλογης συνάφειας στην ανταλλαγή πληροφοριών και</w:t>
      </w:r>
      <w:r>
        <w:rPr>
          <w:rFonts w:cstheme="minorHAnsi"/>
        </w:rPr>
        <w:t xml:space="preserve"> εδώ</w:t>
      </w:r>
      <w:r w:rsidRPr="00880640">
        <w:rPr>
          <w:rFonts w:cstheme="minorHAnsi"/>
        </w:rPr>
        <w:t xml:space="preserve"> ουσιαστικά α</w:t>
      </w:r>
      <w:r w:rsidR="00A075C1">
        <w:rPr>
          <w:rFonts w:cstheme="minorHAnsi"/>
        </w:rPr>
        <w:t>φορά ενσωμάτωση της ευρωπαϊκής Ο</w:t>
      </w:r>
      <w:r w:rsidRPr="00880640">
        <w:rPr>
          <w:rFonts w:cstheme="minorHAnsi"/>
        </w:rPr>
        <w:t>δηγίας</w:t>
      </w:r>
      <w:r>
        <w:rPr>
          <w:rFonts w:cstheme="minorHAnsi"/>
        </w:rPr>
        <w:t>,</w:t>
      </w:r>
      <w:r w:rsidRPr="00880640">
        <w:rPr>
          <w:rFonts w:cstheme="minorHAnsi"/>
        </w:rPr>
        <w:t xml:space="preserve"> της οποίας σκοπός είναι η οριοθέτηση του πλαισίου μέσα στο οποίο θα κινηθούν οι ελληνικές φορολογικές αρχές</w:t>
      </w:r>
      <w:r>
        <w:rPr>
          <w:rFonts w:cstheme="minorHAnsi"/>
        </w:rPr>
        <w:t xml:space="preserve">. </w:t>
      </w:r>
      <w:r w:rsidRPr="00880640">
        <w:rPr>
          <w:rFonts w:cstheme="minorHAnsi"/>
        </w:rPr>
        <w:t>Δεν νομίζω ότι έχουμε καμία διαφωνία</w:t>
      </w:r>
      <w:r>
        <w:rPr>
          <w:rFonts w:cstheme="minorHAnsi"/>
        </w:rPr>
        <w:t>,</w:t>
      </w:r>
      <w:r w:rsidRPr="00880640">
        <w:rPr>
          <w:rFonts w:cstheme="minorHAnsi"/>
        </w:rPr>
        <w:t xml:space="preserve"> όπως και στο άρθρο 6 </w:t>
      </w:r>
      <w:r>
        <w:rPr>
          <w:rFonts w:cstheme="minorHAnsi"/>
        </w:rPr>
        <w:t>σ</w:t>
      </w:r>
      <w:r w:rsidRPr="00880640">
        <w:rPr>
          <w:rFonts w:cstheme="minorHAnsi"/>
        </w:rPr>
        <w:t>το οποίο ουσιαστικά υπάρχει μια τροποποίησ</w:t>
      </w:r>
      <w:r>
        <w:rPr>
          <w:rFonts w:cstheme="minorHAnsi"/>
        </w:rPr>
        <w:t>η στο λε</w:t>
      </w:r>
      <w:r w:rsidRPr="00880640">
        <w:rPr>
          <w:rFonts w:cstheme="minorHAnsi"/>
        </w:rPr>
        <w:t>κτικό</w:t>
      </w:r>
      <w:r>
        <w:rPr>
          <w:rFonts w:cstheme="minorHAnsi"/>
        </w:rPr>
        <w:t xml:space="preserve"> της </w:t>
      </w:r>
      <w:r w:rsidRPr="00880640">
        <w:rPr>
          <w:rFonts w:cstheme="minorHAnsi"/>
        </w:rPr>
        <w:t>διάταξ</w:t>
      </w:r>
      <w:r>
        <w:rPr>
          <w:rFonts w:cstheme="minorHAnsi"/>
        </w:rPr>
        <w:t>η</w:t>
      </w:r>
      <w:r w:rsidRPr="00880640">
        <w:rPr>
          <w:rFonts w:cstheme="minorHAnsi"/>
        </w:rPr>
        <w:t>ς</w:t>
      </w:r>
      <w:r>
        <w:rPr>
          <w:rFonts w:cstheme="minorHAnsi"/>
        </w:rPr>
        <w:t>,</w:t>
      </w:r>
      <w:r w:rsidRPr="00880640">
        <w:rPr>
          <w:rFonts w:cstheme="minorHAnsi"/>
        </w:rPr>
        <w:t xml:space="preserve"> χωρίς να τροποποιείται το περιεχόμενό </w:t>
      </w:r>
      <w:r>
        <w:rPr>
          <w:rFonts w:cstheme="minorHAnsi"/>
        </w:rPr>
        <w:t>της.</w:t>
      </w:r>
    </w:p>
    <w:p w:rsidR="00635522" w:rsidRDefault="00635522" w:rsidP="00FE728B">
      <w:pPr>
        <w:spacing w:line="276" w:lineRule="auto"/>
        <w:ind w:firstLine="851"/>
        <w:jc w:val="both"/>
        <w:rPr>
          <w:rFonts w:cstheme="minorHAnsi"/>
        </w:rPr>
      </w:pPr>
      <w:r w:rsidRPr="00880640">
        <w:rPr>
          <w:rFonts w:cstheme="minorHAnsi"/>
        </w:rPr>
        <w:t>Άρθρο</w:t>
      </w:r>
      <w:r>
        <w:rPr>
          <w:rFonts w:cstheme="minorHAnsi"/>
        </w:rPr>
        <w:t xml:space="preserve"> </w:t>
      </w:r>
      <w:r w:rsidRPr="00880640">
        <w:rPr>
          <w:rFonts w:cstheme="minorHAnsi"/>
        </w:rPr>
        <w:t>7</w:t>
      </w:r>
      <w:r>
        <w:rPr>
          <w:rFonts w:cstheme="minorHAnsi"/>
        </w:rPr>
        <w:t>.</w:t>
      </w:r>
      <w:r w:rsidRPr="00880640">
        <w:rPr>
          <w:rFonts w:cstheme="minorHAnsi"/>
        </w:rPr>
        <w:t xml:space="preserve"> Ορίζει</w:t>
      </w:r>
      <w:r>
        <w:rPr>
          <w:rFonts w:cstheme="minorHAnsi"/>
        </w:rPr>
        <w:t xml:space="preserve"> </w:t>
      </w:r>
      <w:r w:rsidRPr="00880640">
        <w:rPr>
          <w:rFonts w:cstheme="minorHAnsi"/>
        </w:rPr>
        <w:t>προθεσμίες για την παροχή των πληροφοριών και ουσια</w:t>
      </w:r>
      <w:r>
        <w:rPr>
          <w:rFonts w:cstheme="minorHAnsi"/>
        </w:rPr>
        <w:t xml:space="preserve">στικά προσαρμόζει το ελληνικό </w:t>
      </w:r>
      <w:proofErr w:type="spellStart"/>
      <w:r>
        <w:rPr>
          <w:rFonts w:cstheme="minorHAnsi"/>
        </w:rPr>
        <w:t>δι</w:t>
      </w:r>
      <w:r w:rsidRPr="00880640">
        <w:rPr>
          <w:rFonts w:cstheme="minorHAnsi"/>
        </w:rPr>
        <w:t>και</w:t>
      </w:r>
      <w:r w:rsidR="00A075C1">
        <w:rPr>
          <w:rFonts w:cstheme="minorHAnsi"/>
        </w:rPr>
        <w:t>ϊ</w:t>
      </w:r>
      <w:r>
        <w:rPr>
          <w:rFonts w:cstheme="minorHAnsi"/>
        </w:rPr>
        <w:t>κό</w:t>
      </w:r>
      <w:proofErr w:type="spellEnd"/>
      <w:r w:rsidRPr="00880640">
        <w:rPr>
          <w:rFonts w:cstheme="minorHAnsi"/>
        </w:rPr>
        <w:t xml:space="preserve"> φορολογικό </w:t>
      </w:r>
      <w:r>
        <w:rPr>
          <w:rFonts w:cstheme="minorHAnsi"/>
        </w:rPr>
        <w:t>σ</w:t>
      </w:r>
      <w:r w:rsidRPr="00880640">
        <w:rPr>
          <w:rFonts w:cstheme="minorHAnsi"/>
        </w:rPr>
        <w:t>τις φορολογικές αρχές</w:t>
      </w:r>
      <w:r>
        <w:rPr>
          <w:rFonts w:cstheme="minorHAnsi"/>
        </w:rPr>
        <w:t>,</w:t>
      </w:r>
      <w:r w:rsidRPr="00880640">
        <w:rPr>
          <w:rFonts w:cstheme="minorHAnsi"/>
        </w:rPr>
        <w:t xml:space="preserve"> στις προθεσμίες αυτές και συγκεκριμένα για τους τρεις μήνες</w:t>
      </w:r>
      <w:r>
        <w:rPr>
          <w:rFonts w:cstheme="minorHAnsi"/>
        </w:rPr>
        <w:t>.</w:t>
      </w:r>
      <w:r w:rsidRPr="00880640">
        <w:rPr>
          <w:rFonts w:cstheme="minorHAnsi"/>
        </w:rPr>
        <w:t xml:space="preserve"> </w:t>
      </w:r>
    </w:p>
    <w:p w:rsidR="00635522" w:rsidRDefault="00635522" w:rsidP="00FE728B">
      <w:pPr>
        <w:spacing w:line="276" w:lineRule="auto"/>
        <w:ind w:firstLine="851"/>
        <w:jc w:val="both"/>
        <w:rPr>
          <w:rFonts w:cstheme="minorHAnsi"/>
        </w:rPr>
      </w:pPr>
      <w:r w:rsidRPr="00880640">
        <w:rPr>
          <w:rFonts w:cstheme="minorHAnsi"/>
        </w:rPr>
        <w:t>Άρθρο</w:t>
      </w:r>
      <w:r>
        <w:rPr>
          <w:rFonts w:cstheme="minorHAnsi"/>
        </w:rPr>
        <w:t xml:space="preserve"> </w:t>
      </w:r>
      <w:r w:rsidRPr="00880640">
        <w:rPr>
          <w:rFonts w:cstheme="minorHAnsi"/>
        </w:rPr>
        <w:t>8</w:t>
      </w:r>
      <w:r>
        <w:rPr>
          <w:rFonts w:cstheme="minorHAnsi"/>
        </w:rPr>
        <w:t>.</w:t>
      </w:r>
      <w:r w:rsidRPr="00880640">
        <w:rPr>
          <w:rFonts w:cstheme="minorHAnsi"/>
        </w:rPr>
        <w:t xml:space="preserve"> Εφαρμογή</w:t>
      </w:r>
      <w:r>
        <w:rPr>
          <w:rFonts w:cstheme="minorHAnsi"/>
        </w:rPr>
        <w:t xml:space="preserve"> </w:t>
      </w:r>
      <w:r w:rsidRPr="00880640">
        <w:rPr>
          <w:rFonts w:cstheme="minorHAnsi"/>
        </w:rPr>
        <w:t>και προϋποθέσεις της αυτόματης ανταλλαγής πληροφοριών</w:t>
      </w:r>
      <w:r>
        <w:rPr>
          <w:rFonts w:cstheme="minorHAnsi"/>
        </w:rPr>
        <w:t>.</w:t>
      </w:r>
      <w:r w:rsidRPr="00880640">
        <w:rPr>
          <w:rFonts w:cstheme="minorHAnsi"/>
        </w:rPr>
        <w:t xml:space="preserve"> Εδώ οι παρατηρήσεις τις οποίες έχουμε να κάνουμε</w:t>
      </w:r>
      <w:r>
        <w:rPr>
          <w:rFonts w:cstheme="minorHAnsi"/>
        </w:rPr>
        <w:t>,</w:t>
      </w:r>
      <w:r w:rsidRPr="00880640">
        <w:rPr>
          <w:rFonts w:cstheme="minorHAnsi"/>
        </w:rPr>
        <w:t xml:space="preserve"> είναι οι εξής</w:t>
      </w:r>
      <w:r>
        <w:rPr>
          <w:rFonts w:cstheme="minorHAnsi"/>
        </w:rPr>
        <w:t>.</w:t>
      </w:r>
      <w:r w:rsidRPr="00880640">
        <w:rPr>
          <w:rFonts w:cstheme="minorHAnsi"/>
        </w:rPr>
        <w:t xml:space="preserve"> Ενσωματώνεται</w:t>
      </w:r>
      <w:r>
        <w:rPr>
          <w:rFonts w:cstheme="minorHAnsi"/>
        </w:rPr>
        <w:t xml:space="preserve"> </w:t>
      </w:r>
      <w:r w:rsidRPr="00880640">
        <w:rPr>
          <w:rFonts w:cstheme="minorHAnsi"/>
        </w:rPr>
        <w:t>και εδώ όπως και στα προηγούμενα</w:t>
      </w:r>
      <w:r>
        <w:rPr>
          <w:rFonts w:cstheme="minorHAnsi"/>
        </w:rPr>
        <w:t>,</w:t>
      </w:r>
      <w:r w:rsidRPr="00880640">
        <w:rPr>
          <w:rFonts w:cstheme="minorHAnsi"/>
        </w:rPr>
        <w:t xml:space="preserve"> αυτούσιο το άρθρο της ευρωπαϊκής οδηγίας</w:t>
      </w:r>
      <w:r w:rsidR="00A075C1">
        <w:rPr>
          <w:rFonts w:cstheme="minorHAnsi"/>
        </w:rPr>
        <w:t>,</w:t>
      </w:r>
      <w:r w:rsidRPr="00880640">
        <w:rPr>
          <w:rFonts w:cstheme="minorHAnsi"/>
        </w:rPr>
        <w:t xml:space="preserve"> το οποίο είναι </w:t>
      </w:r>
      <w:r>
        <w:rPr>
          <w:rFonts w:cstheme="minorHAnsi"/>
        </w:rPr>
        <w:t>ανερμή</w:t>
      </w:r>
      <w:r w:rsidRPr="00880640">
        <w:rPr>
          <w:rFonts w:cstheme="minorHAnsi"/>
        </w:rPr>
        <w:t>νευτ</w:t>
      </w:r>
      <w:r>
        <w:rPr>
          <w:rFonts w:cstheme="minorHAnsi"/>
        </w:rPr>
        <w:t>ο</w:t>
      </w:r>
      <w:r w:rsidRPr="00880640">
        <w:rPr>
          <w:rFonts w:cstheme="minorHAnsi"/>
        </w:rPr>
        <w:t xml:space="preserve"> και το οποίο ορίζει επακριβώς άλλης φύσεως οικονομικές αξιώσεις και δικαιώματα</w:t>
      </w:r>
      <w:r>
        <w:rPr>
          <w:rFonts w:cstheme="minorHAnsi"/>
        </w:rPr>
        <w:t>,</w:t>
      </w:r>
      <w:r w:rsidRPr="00880640">
        <w:rPr>
          <w:rFonts w:cstheme="minorHAnsi"/>
        </w:rPr>
        <w:t xml:space="preserve"> χωρίς να μας εξηγεί χωρίς να μας λέει ποιες είναι αυτές </w:t>
      </w:r>
      <w:r>
        <w:rPr>
          <w:rFonts w:cstheme="minorHAnsi"/>
        </w:rPr>
        <w:t>οι</w:t>
      </w:r>
      <w:r w:rsidRPr="00880640">
        <w:rPr>
          <w:rFonts w:cstheme="minorHAnsi"/>
        </w:rPr>
        <w:t xml:space="preserve"> άλλης φύσεως οικονομικές αξιώσεις</w:t>
      </w:r>
      <w:r>
        <w:rPr>
          <w:rFonts w:cstheme="minorHAnsi"/>
        </w:rPr>
        <w:t>,</w:t>
      </w:r>
      <w:r w:rsidRPr="00880640">
        <w:rPr>
          <w:rFonts w:cstheme="minorHAnsi"/>
        </w:rPr>
        <w:t xml:space="preserve"> με αποτέλεσμα να καθίσταται ασαφής η διάταξη και οι </w:t>
      </w:r>
      <w:r>
        <w:rPr>
          <w:rFonts w:cstheme="minorHAnsi"/>
        </w:rPr>
        <w:t>κοινοποιού</w:t>
      </w:r>
      <w:r w:rsidRPr="00880640">
        <w:rPr>
          <w:rFonts w:cstheme="minorHAnsi"/>
        </w:rPr>
        <w:t>μ</w:t>
      </w:r>
      <w:r>
        <w:rPr>
          <w:rFonts w:cstheme="minorHAnsi"/>
        </w:rPr>
        <w:t>ε</w:t>
      </w:r>
      <w:r w:rsidRPr="00880640">
        <w:rPr>
          <w:rFonts w:cstheme="minorHAnsi"/>
        </w:rPr>
        <w:t>νες πληροφορίες</w:t>
      </w:r>
      <w:r>
        <w:rPr>
          <w:rFonts w:cstheme="minorHAnsi"/>
        </w:rPr>
        <w:t>.</w:t>
      </w:r>
      <w:r w:rsidRPr="00880640">
        <w:rPr>
          <w:rFonts w:cstheme="minorHAnsi"/>
        </w:rPr>
        <w:t xml:space="preserve"> </w:t>
      </w:r>
    </w:p>
    <w:p w:rsidR="00635522" w:rsidRDefault="00635522" w:rsidP="00FE728B">
      <w:pPr>
        <w:spacing w:line="276" w:lineRule="auto"/>
        <w:ind w:firstLine="851"/>
        <w:jc w:val="both"/>
        <w:rPr>
          <w:rFonts w:cstheme="minorHAnsi"/>
        </w:rPr>
      </w:pPr>
      <w:r w:rsidRPr="00880640">
        <w:rPr>
          <w:rFonts w:cstheme="minorHAnsi"/>
        </w:rPr>
        <w:t>Άρθρο</w:t>
      </w:r>
      <w:r>
        <w:rPr>
          <w:rFonts w:cstheme="minorHAnsi"/>
        </w:rPr>
        <w:t xml:space="preserve"> </w:t>
      </w:r>
      <w:r w:rsidRPr="00880640">
        <w:rPr>
          <w:rFonts w:cstheme="minorHAnsi"/>
        </w:rPr>
        <w:t>9</w:t>
      </w:r>
      <w:r>
        <w:rPr>
          <w:rFonts w:cstheme="minorHAnsi"/>
        </w:rPr>
        <w:t>.</w:t>
      </w:r>
      <w:r w:rsidRPr="00880640">
        <w:rPr>
          <w:rFonts w:cstheme="minorHAnsi"/>
        </w:rPr>
        <w:t xml:space="preserve"> Δεν νομίζω</w:t>
      </w:r>
      <w:r>
        <w:rPr>
          <w:rFonts w:cstheme="minorHAnsi"/>
        </w:rPr>
        <w:t>,</w:t>
      </w:r>
      <w:r w:rsidRPr="00880640">
        <w:rPr>
          <w:rFonts w:cstheme="minorHAnsi"/>
        </w:rPr>
        <w:t xml:space="preserve"> ότι εδώ πέρα έχω να κάνω κάποιο άλλο σχόλιο</w:t>
      </w:r>
      <w:r>
        <w:rPr>
          <w:rFonts w:cstheme="minorHAnsi"/>
        </w:rPr>
        <w:t>.</w:t>
      </w:r>
      <w:r w:rsidRPr="00880640">
        <w:rPr>
          <w:rFonts w:cstheme="minorHAnsi"/>
        </w:rPr>
        <w:t xml:space="preserve"> Ουσιαστικά</w:t>
      </w:r>
      <w:r>
        <w:rPr>
          <w:rFonts w:cstheme="minorHAnsi"/>
        </w:rPr>
        <w:t xml:space="preserve"> και εδώ</w:t>
      </w:r>
      <w:r w:rsidRPr="00880640">
        <w:rPr>
          <w:rFonts w:cstheme="minorHAnsi"/>
        </w:rPr>
        <w:t xml:space="preserve"> μιλάει για το τρίμηνο και </w:t>
      </w:r>
      <w:r>
        <w:rPr>
          <w:rFonts w:cstheme="minorHAnsi"/>
        </w:rPr>
        <w:t>ε</w:t>
      </w:r>
      <w:r w:rsidRPr="00880640">
        <w:rPr>
          <w:rFonts w:cstheme="minorHAnsi"/>
        </w:rPr>
        <w:t>δ</w:t>
      </w:r>
      <w:r>
        <w:rPr>
          <w:rFonts w:cstheme="minorHAnsi"/>
        </w:rPr>
        <w:t>ώ ο</w:t>
      </w:r>
      <w:r w:rsidRPr="00880640">
        <w:rPr>
          <w:rFonts w:cstheme="minorHAnsi"/>
        </w:rPr>
        <w:t>ρίζει τις προθεσμίες</w:t>
      </w:r>
      <w:r>
        <w:rPr>
          <w:rFonts w:cstheme="minorHAnsi"/>
        </w:rPr>
        <w:t>.</w:t>
      </w:r>
      <w:r w:rsidRPr="00880640">
        <w:rPr>
          <w:rFonts w:cstheme="minorHAnsi"/>
        </w:rPr>
        <w:t xml:space="preserve"> Εδώ δεν έχουμε κάποια αντίρρηση</w:t>
      </w:r>
      <w:r>
        <w:rPr>
          <w:rFonts w:cstheme="minorHAnsi"/>
        </w:rPr>
        <w:t>.</w:t>
      </w:r>
    </w:p>
    <w:p w:rsidR="00635522" w:rsidRDefault="00635522" w:rsidP="00FE728B">
      <w:pPr>
        <w:spacing w:line="276" w:lineRule="auto"/>
        <w:ind w:firstLine="851"/>
        <w:jc w:val="both"/>
        <w:rPr>
          <w:rFonts w:cstheme="minorHAnsi"/>
        </w:rPr>
      </w:pPr>
      <w:r w:rsidRPr="00880640">
        <w:rPr>
          <w:rFonts w:cstheme="minorHAnsi"/>
        </w:rPr>
        <w:t>Άρθρο</w:t>
      </w:r>
      <w:r>
        <w:rPr>
          <w:rFonts w:cstheme="minorHAnsi"/>
        </w:rPr>
        <w:t xml:space="preserve"> </w:t>
      </w:r>
      <w:r w:rsidRPr="00880640">
        <w:rPr>
          <w:rFonts w:cstheme="minorHAnsi"/>
        </w:rPr>
        <w:t>10</w:t>
      </w:r>
      <w:r>
        <w:rPr>
          <w:rFonts w:cstheme="minorHAnsi"/>
        </w:rPr>
        <w:t>.</w:t>
      </w:r>
      <w:r w:rsidRPr="00880640">
        <w:rPr>
          <w:rFonts w:cstheme="minorHAnsi"/>
        </w:rPr>
        <w:t xml:space="preserve"> Ορίζονται οι προϋποθέσεις αυτόματης ανταλλαγής και το πλαίσιο των πληροφοριών</w:t>
      </w:r>
      <w:r>
        <w:rPr>
          <w:rFonts w:cstheme="minorHAnsi"/>
        </w:rPr>
        <w:t>.</w:t>
      </w:r>
      <w:r w:rsidRPr="00880640">
        <w:rPr>
          <w:rFonts w:cstheme="minorHAnsi"/>
        </w:rPr>
        <w:t xml:space="preserve"> Αυτό </w:t>
      </w:r>
      <w:r>
        <w:rPr>
          <w:rFonts w:cstheme="minorHAnsi"/>
        </w:rPr>
        <w:t>σ</w:t>
      </w:r>
      <w:r w:rsidRPr="00880640">
        <w:rPr>
          <w:rFonts w:cstheme="minorHAnsi"/>
        </w:rPr>
        <w:t>το οποίο θα πρέπει να σταθούμε και το οποίο ουσιαστικά είναι μια πληγή για την ελληνική φορολογική νομοθεσία</w:t>
      </w:r>
      <w:r>
        <w:rPr>
          <w:rFonts w:cstheme="minorHAnsi"/>
        </w:rPr>
        <w:t>, είναι οι υπερεξουσιοδο</w:t>
      </w:r>
      <w:r w:rsidRPr="00880640">
        <w:rPr>
          <w:rFonts w:cstheme="minorHAnsi"/>
        </w:rPr>
        <w:t xml:space="preserve">τήσεις οι οποίες παρέχονται τόσο στον υπουργό οικονομίας όσο και στο διοικητή της </w:t>
      </w:r>
      <w:r>
        <w:rPr>
          <w:rFonts w:cstheme="minorHAnsi"/>
        </w:rPr>
        <w:t>ΑΑΔΕ</w:t>
      </w:r>
      <w:r w:rsidRPr="00880640">
        <w:rPr>
          <w:rFonts w:cstheme="minorHAnsi"/>
        </w:rPr>
        <w:t xml:space="preserve"> και συγκεκριμένα</w:t>
      </w:r>
      <w:r>
        <w:rPr>
          <w:rFonts w:cstheme="minorHAnsi"/>
        </w:rPr>
        <w:t>,</w:t>
      </w:r>
      <w:r w:rsidRPr="00880640">
        <w:rPr>
          <w:rFonts w:cstheme="minorHAnsi"/>
        </w:rPr>
        <w:t xml:space="preserve"> στον υπουργό εθνικής οικονομίας παρέχει τη δυνατότητα με δική του απόφαση να καθορίζονται εξαιρετικά σημαντικά στοιχεία</w:t>
      </w:r>
      <w:r>
        <w:rPr>
          <w:rFonts w:cstheme="minorHAnsi"/>
        </w:rPr>
        <w:t>,</w:t>
      </w:r>
      <w:r w:rsidRPr="00880640">
        <w:rPr>
          <w:rFonts w:cstheme="minorHAnsi"/>
        </w:rPr>
        <w:t xml:space="preserve"> όπως είναι οι προϋποθέσεις για να αναζητηθούν τα όσα στοιχεία ορίζονται για τις διαδικασίες δέουσας επιμέλειας και για τις απαιτήσεις υποβολής στοιχείων</w:t>
      </w:r>
      <w:r>
        <w:rPr>
          <w:rFonts w:cstheme="minorHAnsi"/>
        </w:rPr>
        <w:t>.</w:t>
      </w:r>
      <w:r w:rsidRPr="00880640">
        <w:rPr>
          <w:rFonts w:cstheme="minorHAnsi"/>
        </w:rPr>
        <w:t xml:space="preserve"> Αυτά θεωρούμε</w:t>
      </w:r>
      <w:r>
        <w:rPr>
          <w:rFonts w:cstheme="minorHAnsi"/>
        </w:rPr>
        <w:t>,</w:t>
      </w:r>
      <w:r w:rsidRPr="00880640">
        <w:rPr>
          <w:rFonts w:cstheme="minorHAnsi"/>
        </w:rPr>
        <w:t xml:space="preserve"> ότι θα έπρεπε να έχουν καθοριστεί με το νομοσχέδιο και όχι να είναι στη διακριτική ευχέρεια του υπουργείου εθνικής οικονομίας</w:t>
      </w:r>
      <w:r>
        <w:rPr>
          <w:rFonts w:cstheme="minorHAnsi"/>
        </w:rPr>
        <w:t>.</w:t>
      </w:r>
      <w:r w:rsidRPr="00880640">
        <w:rPr>
          <w:rFonts w:cstheme="minorHAnsi"/>
        </w:rPr>
        <w:t xml:space="preserve"> Αυτό το βλέπουμε </w:t>
      </w:r>
      <w:r>
        <w:rPr>
          <w:rFonts w:cstheme="minorHAnsi"/>
        </w:rPr>
        <w:t xml:space="preserve">συνέχεια, </w:t>
      </w:r>
      <w:r w:rsidRPr="00880640">
        <w:rPr>
          <w:rFonts w:cstheme="minorHAnsi"/>
        </w:rPr>
        <w:t xml:space="preserve">γι’ αυτό και βλέπουμε καθημερινά </w:t>
      </w:r>
      <w:r>
        <w:rPr>
          <w:rFonts w:cstheme="minorHAnsi"/>
        </w:rPr>
        <w:t xml:space="preserve">ΚΥΑ </w:t>
      </w:r>
      <w:r w:rsidRPr="00880640">
        <w:rPr>
          <w:rFonts w:cstheme="minorHAnsi"/>
        </w:rPr>
        <w:t>και διάφορες υπουργικές αποφάσεις</w:t>
      </w:r>
      <w:r>
        <w:rPr>
          <w:rFonts w:cstheme="minorHAnsi"/>
        </w:rPr>
        <w:t>.</w:t>
      </w:r>
    </w:p>
    <w:p w:rsidR="00635522" w:rsidRDefault="00635522" w:rsidP="00FE728B">
      <w:pPr>
        <w:spacing w:line="276" w:lineRule="auto"/>
        <w:ind w:firstLine="851"/>
        <w:jc w:val="both"/>
        <w:rPr>
          <w:rFonts w:cstheme="minorHAnsi"/>
        </w:rPr>
      </w:pPr>
      <w:r>
        <w:rPr>
          <w:rFonts w:cstheme="minorHAnsi"/>
        </w:rPr>
        <w:t xml:space="preserve">Άρθρο </w:t>
      </w:r>
      <w:r w:rsidRPr="00880640">
        <w:rPr>
          <w:rFonts w:cstheme="minorHAnsi"/>
        </w:rPr>
        <w:t>11</w:t>
      </w:r>
      <w:r>
        <w:rPr>
          <w:rFonts w:cstheme="minorHAnsi"/>
        </w:rPr>
        <w:t>.</w:t>
      </w:r>
      <w:r w:rsidRPr="00880640">
        <w:rPr>
          <w:rFonts w:cstheme="minorHAnsi"/>
        </w:rPr>
        <w:t xml:space="preserve"> Ουσιαστικά πρόκειται για επικαιροποίηση ενός άρθρου</w:t>
      </w:r>
      <w:r>
        <w:rPr>
          <w:rFonts w:cstheme="minorHAnsi"/>
        </w:rPr>
        <w:t>,</w:t>
      </w:r>
      <w:r w:rsidRPr="00880640">
        <w:rPr>
          <w:rFonts w:cstheme="minorHAnsi"/>
        </w:rPr>
        <w:t xml:space="preserve"> στο οποίο προστίθεται το άρθρο 9γ και το οποίο αναφέρεται στο πεδίο εφαρμογής και για την υποχρεωτικότητα των αυτόματων ανταλλαγών</w:t>
      </w:r>
      <w:r>
        <w:rPr>
          <w:rFonts w:cstheme="minorHAnsi"/>
        </w:rPr>
        <w:t>.</w:t>
      </w:r>
      <w:r w:rsidRPr="00880640">
        <w:rPr>
          <w:rFonts w:cstheme="minorHAnsi"/>
        </w:rPr>
        <w:t xml:space="preserve"> </w:t>
      </w:r>
    </w:p>
    <w:p w:rsidR="00635522" w:rsidRDefault="00635522" w:rsidP="00FE728B">
      <w:pPr>
        <w:spacing w:line="276" w:lineRule="auto"/>
        <w:ind w:firstLine="851"/>
        <w:jc w:val="both"/>
        <w:rPr>
          <w:rFonts w:cstheme="minorHAnsi"/>
        </w:rPr>
      </w:pPr>
      <w:r w:rsidRPr="00880640">
        <w:rPr>
          <w:rFonts w:cstheme="minorHAnsi"/>
        </w:rPr>
        <w:t>Άρθρο</w:t>
      </w:r>
      <w:r>
        <w:rPr>
          <w:rFonts w:cstheme="minorHAnsi"/>
        </w:rPr>
        <w:t xml:space="preserve"> </w:t>
      </w:r>
      <w:r w:rsidRPr="00880640">
        <w:rPr>
          <w:rFonts w:cstheme="minorHAnsi"/>
        </w:rPr>
        <w:t>12</w:t>
      </w:r>
      <w:r>
        <w:rPr>
          <w:rFonts w:cstheme="minorHAnsi"/>
        </w:rPr>
        <w:t>.</w:t>
      </w:r>
      <w:r w:rsidRPr="00880640">
        <w:rPr>
          <w:rFonts w:cstheme="minorHAnsi"/>
        </w:rPr>
        <w:t xml:space="preserve"> Παρουσία</w:t>
      </w:r>
      <w:r>
        <w:rPr>
          <w:rFonts w:cstheme="minorHAnsi"/>
        </w:rPr>
        <w:t xml:space="preserve"> </w:t>
      </w:r>
      <w:r w:rsidRPr="00880640">
        <w:rPr>
          <w:rFonts w:cstheme="minorHAnsi"/>
        </w:rPr>
        <w:t>σε διοικητικές υπηρεσίες και συμμετοχή σε διοικητικές έρευνες</w:t>
      </w:r>
      <w:r>
        <w:rPr>
          <w:rFonts w:cstheme="minorHAnsi"/>
        </w:rPr>
        <w:t>.</w:t>
      </w:r>
      <w:r w:rsidRPr="00880640">
        <w:rPr>
          <w:rFonts w:cstheme="minorHAnsi"/>
        </w:rPr>
        <w:t xml:space="preserve"> Φαίνεται ότι με το παρόν άρθρο</w:t>
      </w:r>
      <w:r>
        <w:rPr>
          <w:rFonts w:cstheme="minorHAnsi"/>
        </w:rPr>
        <w:t>,</w:t>
      </w:r>
      <w:r w:rsidRPr="00880640">
        <w:rPr>
          <w:rFonts w:cstheme="minorHAnsi"/>
        </w:rPr>
        <w:t xml:space="preserve"> παρέχε</w:t>
      </w:r>
      <w:r>
        <w:rPr>
          <w:rFonts w:cstheme="minorHAnsi"/>
        </w:rPr>
        <w:t xml:space="preserve">ται </w:t>
      </w:r>
      <w:r w:rsidRPr="00880640">
        <w:rPr>
          <w:rFonts w:cstheme="minorHAnsi"/>
        </w:rPr>
        <w:t>η δυνατότητα διενέργειας συνέντευξ</w:t>
      </w:r>
      <w:r>
        <w:rPr>
          <w:rFonts w:cstheme="minorHAnsi"/>
        </w:rPr>
        <w:t>η</w:t>
      </w:r>
      <w:r w:rsidRPr="00880640">
        <w:rPr>
          <w:rFonts w:cstheme="minorHAnsi"/>
        </w:rPr>
        <w:t>ς με φυσικά πρόσωπα</w:t>
      </w:r>
      <w:r>
        <w:rPr>
          <w:rFonts w:cstheme="minorHAnsi"/>
        </w:rPr>
        <w:t>.</w:t>
      </w:r>
      <w:r w:rsidRPr="00880640">
        <w:rPr>
          <w:rFonts w:cstheme="minorHAnsi"/>
        </w:rPr>
        <w:t xml:space="preserve"> Εδώ όμως θα έπρεπε να καθορίζεται</w:t>
      </w:r>
      <w:r>
        <w:rPr>
          <w:rFonts w:cstheme="minorHAnsi"/>
        </w:rPr>
        <w:t xml:space="preserve"> ποιες είναι αυτές οι</w:t>
      </w:r>
      <w:r w:rsidRPr="00880640">
        <w:rPr>
          <w:rFonts w:cstheme="minorHAnsi"/>
        </w:rPr>
        <w:t xml:space="preserve"> διαδικασίες</w:t>
      </w:r>
      <w:r>
        <w:rPr>
          <w:rFonts w:cstheme="minorHAnsi"/>
        </w:rPr>
        <w:t>,</w:t>
      </w:r>
      <w:r w:rsidRPr="00880640">
        <w:rPr>
          <w:rFonts w:cstheme="minorHAnsi"/>
        </w:rPr>
        <w:t xml:space="preserve"> ποια θα είναι τα οφέλη από την ανταλλαγή αυτή και πόσο θα μας κοστίζει</w:t>
      </w:r>
      <w:r>
        <w:rPr>
          <w:rFonts w:cstheme="minorHAnsi"/>
        </w:rPr>
        <w:t>.</w:t>
      </w:r>
    </w:p>
    <w:p w:rsidR="00635522" w:rsidRDefault="00635522" w:rsidP="00FE728B">
      <w:pPr>
        <w:spacing w:line="276" w:lineRule="auto"/>
        <w:ind w:firstLine="851"/>
        <w:jc w:val="both"/>
        <w:rPr>
          <w:rFonts w:cstheme="minorHAnsi"/>
        </w:rPr>
      </w:pPr>
      <w:r>
        <w:rPr>
          <w:rFonts w:cstheme="minorHAnsi"/>
        </w:rPr>
        <w:lastRenderedPageBreak/>
        <w:t xml:space="preserve">Άρθρο </w:t>
      </w:r>
      <w:r w:rsidRPr="00880640">
        <w:rPr>
          <w:rFonts w:cstheme="minorHAnsi"/>
        </w:rPr>
        <w:t>13</w:t>
      </w:r>
      <w:r>
        <w:rPr>
          <w:rFonts w:cstheme="minorHAnsi"/>
        </w:rPr>
        <w:t>. Ταυτόχρονοι</w:t>
      </w:r>
      <w:r w:rsidRPr="00880640">
        <w:rPr>
          <w:rFonts w:cstheme="minorHAnsi"/>
        </w:rPr>
        <w:t xml:space="preserve"> έλεγχ</w:t>
      </w:r>
      <w:r>
        <w:rPr>
          <w:rFonts w:cstheme="minorHAnsi"/>
        </w:rPr>
        <w:t>ο</w:t>
      </w:r>
      <w:r w:rsidRPr="00880640">
        <w:rPr>
          <w:rFonts w:cstheme="minorHAnsi"/>
        </w:rPr>
        <w:t>ι</w:t>
      </w:r>
      <w:r>
        <w:rPr>
          <w:rFonts w:cstheme="minorHAnsi"/>
        </w:rPr>
        <w:t>.</w:t>
      </w:r>
      <w:r w:rsidRPr="00880640">
        <w:rPr>
          <w:rFonts w:cstheme="minorHAnsi"/>
        </w:rPr>
        <w:t xml:space="preserve"> Ουσιαστικά αφορά και η ένσταση η δική </w:t>
      </w:r>
      <w:r>
        <w:rPr>
          <w:rFonts w:cstheme="minorHAnsi"/>
        </w:rPr>
        <w:t>μας,</w:t>
      </w:r>
      <w:r w:rsidRPr="00880640">
        <w:rPr>
          <w:rFonts w:cstheme="minorHAnsi"/>
        </w:rPr>
        <w:t xml:space="preserve"> η παρατήρηση δική μας είναι στο κομμάτι της διασύνδεσης</w:t>
      </w:r>
      <w:r>
        <w:rPr>
          <w:rFonts w:cstheme="minorHAnsi"/>
        </w:rPr>
        <w:t>, δ</w:t>
      </w:r>
      <w:r w:rsidRPr="00880640">
        <w:rPr>
          <w:rFonts w:cstheme="minorHAnsi"/>
        </w:rPr>
        <w:t xml:space="preserve">ηλαδή τι θα γνωστοποιήσει </w:t>
      </w:r>
      <w:r>
        <w:rPr>
          <w:rFonts w:cstheme="minorHAnsi"/>
        </w:rPr>
        <w:t>σ</w:t>
      </w:r>
      <w:r w:rsidRPr="00880640">
        <w:rPr>
          <w:rFonts w:cstheme="minorHAnsi"/>
        </w:rPr>
        <w:t>την αιτούσα αρχή και αν οι 60 μέρες φτάνουν για την λήψη της πρότασης</w:t>
      </w:r>
      <w:r>
        <w:rPr>
          <w:rFonts w:cstheme="minorHAnsi"/>
        </w:rPr>
        <w:t>.</w:t>
      </w:r>
      <w:r w:rsidRPr="00880640">
        <w:rPr>
          <w:rFonts w:cstheme="minorHAnsi"/>
        </w:rPr>
        <w:t xml:space="preserve"> Είναι θεμιτό</w:t>
      </w:r>
      <w:r>
        <w:rPr>
          <w:rFonts w:cstheme="minorHAnsi"/>
        </w:rPr>
        <w:t>ς</w:t>
      </w:r>
      <w:r w:rsidRPr="00880640">
        <w:rPr>
          <w:rFonts w:cstheme="minorHAnsi"/>
        </w:rPr>
        <w:t xml:space="preserve"> ο ορισμός της συγκεκρι</w:t>
      </w:r>
      <w:r>
        <w:rPr>
          <w:rFonts w:cstheme="minorHAnsi"/>
        </w:rPr>
        <w:t xml:space="preserve">μένης ημερομηνίας των 60 ημερών, </w:t>
      </w:r>
      <w:r w:rsidRPr="00880640">
        <w:rPr>
          <w:rFonts w:cstheme="minorHAnsi"/>
        </w:rPr>
        <w:t>δεν ορίζεται όμως ποιες θα είναι οι κυρώσεις σε περίπτωση που οι 60 μέρες δεν τηρηθούν</w:t>
      </w:r>
      <w:r>
        <w:rPr>
          <w:rFonts w:cstheme="minorHAnsi"/>
        </w:rPr>
        <w:t>.</w:t>
      </w:r>
      <w:r w:rsidRPr="00880640">
        <w:rPr>
          <w:rFonts w:cstheme="minorHAnsi"/>
        </w:rPr>
        <w:t xml:space="preserve"> </w:t>
      </w:r>
    </w:p>
    <w:p w:rsidR="00635522" w:rsidRDefault="00635522" w:rsidP="00FE728B">
      <w:pPr>
        <w:spacing w:line="276" w:lineRule="auto"/>
        <w:ind w:firstLine="851"/>
        <w:jc w:val="both"/>
        <w:rPr>
          <w:rFonts w:cstheme="minorHAnsi"/>
        </w:rPr>
      </w:pPr>
      <w:r w:rsidRPr="00880640">
        <w:rPr>
          <w:rFonts w:cstheme="minorHAnsi"/>
        </w:rPr>
        <w:t>Άρθρο</w:t>
      </w:r>
      <w:r>
        <w:rPr>
          <w:rFonts w:cstheme="minorHAnsi"/>
        </w:rPr>
        <w:t xml:space="preserve"> </w:t>
      </w:r>
      <w:r w:rsidRPr="00880640">
        <w:rPr>
          <w:rFonts w:cstheme="minorHAnsi"/>
        </w:rPr>
        <w:t>14</w:t>
      </w:r>
      <w:r>
        <w:rPr>
          <w:rFonts w:cstheme="minorHAnsi"/>
        </w:rPr>
        <w:t>.</w:t>
      </w:r>
      <w:r w:rsidRPr="00880640">
        <w:rPr>
          <w:rFonts w:cstheme="minorHAnsi"/>
        </w:rPr>
        <w:t xml:space="preserve"> Ουσιαστικά προβλέπεται η δυνατότητα διενέργειας και αναλύει τη διαδικασία των κοινών ελέγχων</w:t>
      </w:r>
      <w:r>
        <w:rPr>
          <w:rFonts w:cstheme="minorHAnsi"/>
        </w:rPr>
        <w:t>.</w:t>
      </w:r>
      <w:r w:rsidRPr="00880640">
        <w:rPr>
          <w:rFonts w:cstheme="minorHAnsi"/>
        </w:rPr>
        <w:t xml:space="preserve"> Σε</w:t>
      </w:r>
      <w:r>
        <w:rPr>
          <w:rFonts w:cstheme="minorHAnsi"/>
        </w:rPr>
        <w:t xml:space="preserve"> </w:t>
      </w:r>
      <w:r w:rsidRPr="00880640">
        <w:rPr>
          <w:rFonts w:cstheme="minorHAnsi"/>
        </w:rPr>
        <w:t>κάθε κράτος μέλος στο οποίο διεξάγονται δραστηριότητες κοινού ελέγχου</w:t>
      </w:r>
      <w:r>
        <w:rPr>
          <w:rFonts w:cstheme="minorHAnsi"/>
        </w:rPr>
        <w:t>, η</w:t>
      </w:r>
      <w:r w:rsidRPr="00880640">
        <w:rPr>
          <w:rFonts w:cstheme="minorHAnsi"/>
        </w:rPr>
        <w:t xml:space="preserve"> αρμόδια αρχή του εν λόγω κράτους μέλους διορίζει εκπρόσωπο</w:t>
      </w:r>
      <w:r w:rsidR="00A075C1">
        <w:rPr>
          <w:rFonts w:cstheme="minorHAnsi"/>
        </w:rPr>
        <w:t>,</w:t>
      </w:r>
      <w:r w:rsidRPr="00880640">
        <w:rPr>
          <w:rFonts w:cstheme="minorHAnsi"/>
        </w:rPr>
        <w:t xml:space="preserve"> ο οποίος είναι υπεύθυνος για την εποπτεία και τον συντονισμό του ελέγχου</w:t>
      </w:r>
      <w:r>
        <w:rPr>
          <w:rFonts w:cstheme="minorHAnsi"/>
        </w:rPr>
        <w:t>.</w:t>
      </w:r>
      <w:r w:rsidRPr="00880640">
        <w:rPr>
          <w:rFonts w:cstheme="minorHAnsi"/>
        </w:rPr>
        <w:t xml:space="preserve"> Με ποια κριτήρια θα ορίζεται</w:t>
      </w:r>
      <w:r>
        <w:rPr>
          <w:rFonts w:cstheme="minorHAnsi"/>
        </w:rPr>
        <w:t xml:space="preserve"> ο</w:t>
      </w:r>
      <w:r w:rsidRPr="00880640">
        <w:rPr>
          <w:rFonts w:cstheme="minorHAnsi"/>
        </w:rPr>
        <w:t xml:space="preserve"> εκπρόσωπος</w:t>
      </w:r>
      <w:r>
        <w:rPr>
          <w:rFonts w:cstheme="minorHAnsi"/>
        </w:rPr>
        <w:t>;</w:t>
      </w:r>
      <w:r w:rsidRPr="00880640">
        <w:rPr>
          <w:rFonts w:cstheme="minorHAnsi"/>
        </w:rPr>
        <w:t xml:space="preserve"> Για</w:t>
      </w:r>
      <w:r>
        <w:rPr>
          <w:rFonts w:cstheme="minorHAnsi"/>
        </w:rPr>
        <w:t xml:space="preserve"> </w:t>
      </w:r>
      <w:r w:rsidRPr="00880640">
        <w:rPr>
          <w:rFonts w:cstheme="minorHAnsi"/>
        </w:rPr>
        <w:t>πόσο διάστημα θα διαρκεί ο έλεγχος και πόσο θα κοστίζει και ποιες θα είναι οι απολαβές</w:t>
      </w:r>
      <w:r>
        <w:rPr>
          <w:rFonts w:cstheme="minorHAnsi"/>
        </w:rPr>
        <w:t>;</w:t>
      </w:r>
      <w:r w:rsidRPr="00880640">
        <w:rPr>
          <w:rFonts w:cstheme="minorHAnsi"/>
        </w:rPr>
        <w:t xml:space="preserve"> Ούτε αυτά καθορίζονται από το εν λόγω νομοσχέδιο</w:t>
      </w:r>
      <w:r>
        <w:rPr>
          <w:rFonts w:cstheme="minorHAnsi"/>
        </w:rPr>
        <w:t>.</w:t>
      </w:r>
      <w:r w:rsidRPr="00880640">
        <w:rPr>
          <w:rFonts w:cstheme="minorHAnsi"/>
        </w:rPr>
        <w:t xml:space="preserve"> Πάμε πάλι σε αυτό το οποίο είπαμε νωρίτερα</w:t>
      </w:r>
      <w:r>
        <w:rPr>
          <w:rFonts w:cstheme="minorHAnsi"/>
        </w:rPr>
        <w:t>,</w:t>
      </w:r>
      <w:r w:rsidRPr="00880640">
        <w:rPr>
          <w:rFonts w:cstheme="minorHAnsi"/>
        </w:rPr>
        <w:t xml:space="preserve"> για τις υπερεξουσίες τις οποίες</w:t>
      </w:r>
      <w:r>
        <w:rPr>
          <w:rFonts w:cstheme="minorHAnsi"/>
        </w:rPr>
        <w:t xml:space="preserve"> δίνετε.</w:t>
      </w:r>
    </w:p>
    <w:p w:rsidR="00635522" w:rsidRDefault="00635522" w:rsidP="00FE728B">
      <w:pPr>
        <w:spacing w:line="276" w:lineRule="auto"/>
        <w:ind w:firstLine="851"/>
        <w:jc w:val="both"/>
        <w:rPr>
          <w:rFonts w:cstheme="minorHAnsi"/>
        </w:rPr>
      </w:pPr>
      <w:r>
        <w:rPr>
          <w:rFonts w:cstheme="minorHAnsi"/>
        </w:rPr>
        <w:t xml:space="preserve">Άρθρο </w:t>
      </w:r>
      <w:r w:rsidRPr="00880640">
        <w:rPr>
          <w:rFonts w:cstheme="minorHAnsi"/>
        </w:rPr>
        <w:t>15</w:t>
      </w:r>
      <w:r>
        <w:rPr>
          <w:rFonts w:cstheme="minorHAnsi"/>
        </w:rPr>
        <w:t>.</w:t>
      </w:r>
      <w:r w:rsidRPr="00880640">
        <w:rPr>
          <w:rFonts w:cstheme="minorHAnsi"/>
        </w:rPr>
        <w:t xml:space="preserve"> Γνωστοποίηση πληροφοριών και εγγράφων</w:t>
      </w:r>
      <w:r>
        <w:rPr>
          <w:rFonts w:cstheme="minorHAnsi"/>
        </w:rPr>
        <w:t>.</w:t>
      </w:r>
      <w:r w:rsidRPr="00880640">
        <w:rPr>
          <w:rFonts w:cstheme="minorHAnsi"/>
        </w:rPr>
        <w:t xml:space="preserve"> Εδώ τίθεται ένα θέμα</w:t>
      </w:r>
      <w:r>
        <w:rPr>
          <w:rFonts w:cstheme="minorHAnsi"/>
        </w:rPr>
        <w:t>,</w:t>
      </w:r>
      <w:r w:rsidRPr="00880640">
        <w:rPr>
          <w:rFonts w:cstheme="minorHAnsi"/>
        </w:rPr>
        <w:t xml:space="preserve"> οι πληροφορίες οι οποίες κοινοποιούνται μεταξύ των κρα</w:t>
      </w:r>
      <w:r>
        <w:rPr>
          <w:rFonts w:cstheme="minorHAnsi"/>
        </w:rPr>
        <w:t>τών μελών σύμφωνα με το άρθρο 9</w:t>
      </w:r>
      <w:r w:rsidRPr="0076490B">
        <w:rPr>
          <w:rFonts w:cstheme="minorHAnsi"/>
          <w:vertAlign w:val="superscript"/>
        </w:rPr>
        <w:t>α</w:t>
      </w:r>
      <w:r>
        <w:rPr>
          <w:rFonts w:cstheme="minorHAnsi"/>
        </w:rPr>
        <w:t>,</w:t>
      </w:r>
      <w:r w:rsidRPr="00880640">
        <w:rPr>
          <w:rFonts w:cstheme="minorHAnsi"/>
        </w:rPr>
        <w:t xml:space="preserve"> αν χρησιμοποιούνται για τους σκοπούς αξιολόγησης των υψηλών κινδύνων</w:t>
      </w:r>
      <w:r>
        <w:rPr>
          <w:rFonts w:cstheme="minorHAnsi"/>
        </w:rPr>
        <w:t>.</w:t>
      </w:r>
      <w:r w:rsidRPr="00880640">
        <w:rPr>
          <w:rFonts w:cstheme="minorHAnsi"/>
        </w:rPr>
        <w:t xml:space="preserve"> </w:t>
      </w:r>
    </w:p>
    <w:p w:rsidR="00635522" w:rsidRDefault="00635522"/>
    <w:p w:rsidR="00635522" w:rsidRDefault="00635522" w:rsidP="00FE728B">
      <w:pPr>
        <w:spacing w:line="276" w:lineRule="auto"/>
        <w:ind w:firstLine="720"/>
        <w:jc w:val="both"/>
        <w:rPr>
          <w:rFonts w:cstheme="minorHAnsi"/>
        </w:rPr>
      </w:pPr>
      <w:r w:rsidRPr="00CF593F">
        <w:rPr>
          <w:rFonts w:cstheme="minorHAnsi"/>
        </w:rPr>
        <w:t>Ρυθμίζεται, δηλαδή,</w:t>
      </w:r>
      <w:r>
        <w:rPr>
          <w:rFonts w:cstheme="minorHAnsi"/>
        </w:rPr>
        <w:t xml:space="preserve"> </w:t>
      </w:r>
      <w:r w:rsidRPr="00CF593F">
        <w:rPr>
          <w:rFonts w:cstheme="minorHAnsi"/>
        </w:rPr>
        <w:t>ένα πολύ ευρύ φάσμα σχετικά με τη χρήση αυτών των πληροφοριών</w:t>
      </w:r>
      <w:r>
        <w:rPr>
          <w:rFonts w:cstheme="minorHAnsi"/>
        </w:rPr>
        <w:t xml:space="preserve"> κ</w:t>
      </w:r>
      <w:r w:rsidRPr="00CF593F">
        <w:rPr>
          <w:rFonts w:cstheme="minorHAnsi"/>
        </w:rPr>
        <w:t>αι εδώ υπάρχει μια φοβία δική μας αν θα παραβιάζεται το περιουσιακό και το φορολογικό απόρρητο</w:t>
      </w:r>
      <w:r>
        <w:rPr>
          <w:rFonts w:cstheme="minorHAnsi"/>
        </w:rPr>
        <w:t>.</w:t>
      </w:r>
    </w:p>
    <w:p w:rsidR="00635522" w:rsidRDefault="00635522" w:rsidP="00FE728B">
      <w:pPr>
        <w:spacing w:line="276" w:lineRule="auto"/>
        <w:ind w:firstLine="720"/>
        <w:jc w:val="both"/>
        <w:rPr>
          <w:rFonts w:cstheme="minorHAnsi"/>
        </w:rPr>
      </w:pPr>
      <w:r>
        <w:rPr>
          <w:rFonts w:cstheme="minorHAnsi"/>
        </w:rPr>
        <w:t xml:space="preserve">Άρθρο </w:t>
      </w:r>
      <w:r w:rsidRPr="00CF593F">
        <w:rPr>
          <w:rFonts w:cstheme="minorHAnsi"/>
        </w:rPr>
        <w:t>16</w:t>
      </w:r>
      <w:r>
        <w:rPr>
          <w:rFonts w:cstheme="minorHAnsi"/>
        </w:rPr>
        <w:t>, ε</w:t>
      </w:r>
      <w:r w:rsidRPr="00CF593F">
        <w:rPr>
          <w:rFonts w:cstheme="minorHAnsi"/>
        </w:rPr>
        <w:t>δώ</w:t>
      </w:r>
      <w:r>
        <w:rPr>
          <w:rFonts w:cstheme="minorHAnsi"/>
        </w:rPr>
        <w:t>,</w:t>
      </w:r>
      <w:r w:rsidRPr="00CF593F">
        <w:rPr>
          <w:rFonts w:cstheme="minorHAnsi"/>
        </w:rPr>
        <w:t xml:space="preserve"> ουσιαστικά</w:t>
      </w:r>
      <w:r>
        <w:rPr>
          <w:rFonts w:cstheme="minorHAnsi"/>
        </w:rPr>
        <w:t>,</w:t>
      </w:r>
      <w:r w:rsidRPr="00CF593F">
        <w:rPr>
          <w:rFonts w:cstheme="minorHAnsi"/>
        </w:rPr>
        <w:t xml:space="preserve"> είναι η επιλογή το</w:t>
      </w:r>
      <w:r>
        <w:rPr>
          <w:rFonts w:cstheme="minorHAnsi"/>
        </w:rPr>
        <w:t>ύ</w:t>
      </w:r>
      <w:r w:rsidRPr="00CF593F">
        <w:rPr>
          <w:rFonts w:cstheme="minorHAnsi"/>
        </w:rPr>
        <w:t xml:space="preserve"> να υπάρχουν τυποποιημένα έντυπα σε όλη αυτή τη διαδικασία</w:t>
      </w:r>
      <w:r>
        <w:rPr>
          <w:rFonts w:cstheme="minorHAnsi"/>
        </w:rPr>
        <w:t>.</w:t>
      </w:r>
      <w:r w:rsidRPr="00CF593F">
        <w:rPr>
          <w:rFonts w:cstheme="minorHAnsi"/>
        </w:rPr>
        <w:t xml:space="preserve"> Επί</w:t>
      </w:r>
      <w:r>
        <w:rPr>
          <w:rFonts w:cstheme="minorHAnsi"/>
        </w:rPr>
        <w:t xml:space="preserve"> </w:t>
      </w:r>
      <w:r w:rsidRPr="00CF593F">
        <w:rPr>
          <w:rFonts w:cstheme="minorHAnsi"/>
        </w:rPr>
        <w:t>της αρχής δεν φαίνεται να έχει κάτι το οποίο θα μπορούσαμε να έχουμε αντιρρήσεις</w:t>
      </w:r>
      <w:r>
        <w:rPr>
          <w:rFonts w:cstheme="minorHAnsi"/>
        </w:rPr>
        <w:t>, α</w:t>
      </w:r>
      <w:r w:rsidRPr="00CF593F">
        <w:rPr>
          <w:rFonts w:cstheme="minorHAnsi"/>
        </w:rPr>
        <w:t xml:space="preserve">λλά επειδή </w:t>
      </w:r>
      <w:r>
        <w:rPr>
          <w:rFonts w:cstheme="minorHAnsi"/>
        </w:rPr>
        <w:t>«</w:t>
      </w:r>
      <w:r w:rsidRPr="00CF593F">
        <w:rPr>
          <w:rFonts w:cstheme="minorHAnsi"/>
        </w:rPr>
        <w:t>ο διάβολος κρύβεται στις λεπτομέρειες</w:t>
      </w:r>
      <w:r>
        <w:rPr>
          <w:rFonts w:cstheme="minorHAnsi"/>
        </w:rPr>
        <w:t>»</w:t>
      </w:r>
      <w:r w:rsidRPr="00CF593F">
        <w:rPr>
          <w:rFonts w:cstheme="minorHAnsi"/>
        </w:rPr>
        <w:t xml:space="preserve"> θα θέλαμε να δούμε κάποιο τέτοιο έντυπο</w:t>
      </w:r>
      <w:r>
        <w:rPr>
          <w:rFonts w:cstheme="minorHAnsi"/>
        </w:rPr>
        <w:t>,</w:t>
      </w:r>
      <w:r w:rsidRPr="00CF593F">
        <w:rPr>
          <w:rFonts w:cstheme="minorHAnsi"/>
        </w:rPr>
        <w:t xml:space="preserve"> γιατί πολλά έχουμε ακούσει και πολλά έχουμε διαβάσει το τελευταίο διάστημα</w:t>
      </w:r>
      <w:r>
        <w:rPr>
          <w:rFonts w:cstheme="minorHAnsi"/>
        </w:rPr>
        <w:t>.</w:t>
      </w:r>
      <w:r w:rsidRPr="00CF593F">
        <w:rPr>
          <w:rFonts w:cstheme="minorHAnsi"/>
        </w:rPr>
        <w:t xml:space="preserve"> Το ίδιο ισχύει και για το άρθρο 17 για τις ρυθμίσεις</w:t>
      </w:r>
      <w:r>
        <w:rPr>
          <w:rFonts w:cstheme="minorHAnsi"/>
        </w:rPr>
        <w:t>.</w:t>
      </w:r>
      <w:r w:rsidRPr="00CF593F">
        <w:rPr>
          <w:rFonts w:cstheme="minorHAnsi"/>
        </w:rPr>
        <w:t xml:space="preserve"> Είναι μια τυπική διάταξη και τίποτα περισσότερο</w:t>
      </w:r>
      <w:r>
        <w:rPr>
          <w:rFonts w:cstheme="minorHAnsi"/>
        </w:rPr>
        <w:t>.</w:t>
      </w:r>
      <w:r w:rsidRPr="00CF593F">
        <w:rPr>
          <w:rFonts w:cstheme="minorHAnsi"/>
        </w:rPr>
        <w:t xml:space="preserve"> </w:t>
      </w:r>
    </w:p>
    <w:p w:rsidR="00635522" w:rsidRDefault="00635522" w:rsidP="00FE728B">
      <w:pPr>
        <w:spacing w:line="276" w:lineRule="auto"/>
        <w:ind w:firstLine="720"/>
        <w:jc w:val="both"/>
        <w:rPr>
          <w:rFonts w:cstheme="minorHAnsi"/>
        </w:rPr>
      </w:pPr>
      <w:r w:rsidRPr="00CF593F">
        <w:rPr>
          <w:rFonts w:cstheme="minorHAnsi"/>
        </w:rPr>
        <w:t>Άρθρο</w:t>
      </w:r>
      <w:r>
        <w:rPr>
          <w:rFonts w:cstheme="minorHAnsi"/>
        </w:rPr>
        <w:t xml:space="preserve"> </w:t>
      </w:r>
      <w:r w:rsidRPr="00CF593F">
        <w:rPr>
          <w:rFonts w:cstheme="minorHAnsi"/>
        </w:rPr>
        <w:t>18</w:t>
      </w:r>
      <w:r>
        <w:rPr>
          <w:rFonts w:cstheme="minorHAnsi"/>
        </w:rPr>
        <w:t>, ε</w:t>
      </w:r>
      <w:r w:rsidRPr="00CF593F">
        <w:rPr>
          <w:rFonts w:cstheme="minorHAnsi"/>
        </w:rPr>
        <w:t>πί της ουσίας</w:t>
      </w:r>
      <w:r>
        <w:rPr>
          <w:rFonts w:cstheme="minorHAnsi"/>
        </w:rPr>
        <w:t>,</w:t>
      </w:r>
      <w:r w:rsidRPr="00CF593F">
        <w:rPr>
          <w:rFonts w:cstheme="minorHAnsi"/>
        </w:rPr>
        <w:t xml:space="preserve"> με την προτεινόμενη ρύθμιση δίνεται η δυνατότητα στις τράπεζες</w:t>
      </w:r>
      <w:r>
        <w:rPr>
          <w:rFonts w:cstheme="minorHAnsi"/>
        </w:rPr>
        <w:t>,</w:t>
      </w:r>
      <w:r w:rsidRPr="00CF593F">
        <w:rPr>
          <w:rFonts w:cstheme="minorHAnsi"/>
        </w:rPr>
        <w:t xml:space="preserve"> </w:t>
      </w:r>
      <w:r>
        <w:rPr>
          <w:rFonts w:cstheme="minorHAnsi"/>
        </w:rPr>
        <w:t>σ</w:t>
      </w:r>
      <w:r w:rsidRPr="00CF593F">
        <w:rPr>
          <w:rFonts w:cstheme="minorHAnsi"/>
        </w:rPr>
        <w:t>τις οποίες έχουμε δώσει πολύ μεγάλες αρμοδιότητες</w:t>
      </w:r>
      <w:r>
        <w:rPr>
          <w:rFonts w:cstheme="minorHAnsi"/>
        </w:rPr>
        <w:t>,</w:t>
      </w:r>
      <w:r w:rsidRPr="00CF593F">
        <w:rPr>
          <w:rFonts w:cstheme="minorHAnsi"/>
        </w:rPr>
        <w:t xml:space="preserve"> </w:t>
      </w:r>
      <w:r>
        <w:rPr>
          <w:rFonts w:cstheme="minorHAnsi"/>
        </w:rPr>
        <w:t xml:space="preserve">να </w:t>
      </w:r>
      <w:r w:rsidRPr="00CF593F">
        <w:rPr>
          <w:rFonts w:cstheme="minorHAnsi"/>
        </w:rPr>
        <w:t>διαχειρίζονται πάρα πολύ ευαίσθητα προσωπικά δεδομένα</w:t>
      </w:r>
      <w:r>
        <w:rPr>
          <w:rFonts w:cstheme="minorHAnsi"/>
        </w:rPr>
        <w:t>,</w:t>
      </w:r>
      <w:r w:rsidRPr="00CF593F">
        <w:rPr>
          <w:rFonts w:cstheme="minorHAnsi"/>
        </w:rPr>
        <w:t xml:space="preserve"> τόσο των φυσικών προσώπων</w:t>
      </w:r>
      <w:r>
        <w:rPr>
          <w:rFonts w:cstheme="minorHAnsi"/>
        </w:rPr>
        <w:t>,</w:t>
      </w:r>
      <w:r w:rsidRPr="00CF593F">
        <w:rPr>
          <w:rFonts w:cstheme="minorHAnsi"/>
        </w:rPr>
        <w:t xml:space="preserve"> όσο και των επιχειρήσεων</w:t>
      </w:r>
      <w:r>
        <w:rPr>
          <w:rFonts w:cstheme="minorHAnsi"/>
        </w:rPr>
        <w:t>.</w:t>
      </w:r>
      <w:r w:rsidRPr="00CF593F">
        <w:rPr>
          <w:rFonts w:cstheme="minorHAnsi"/>
        </w:rPr>
        <w:t xml:space="preserve"> Αυτό θέλει μια προσοχή ως προς τη διαχείριση των δεδομένων</w:t>
      </w:r>
      <w:r w:rsidR="00A075C1">
        <w:rPr>
          <w:rFonts w:cstheme="minorHAnsi"/>
        </w:rPr>
        <w:t>,</w:t>
      </w:r>
      <w:r w:rsidRPr="00CF593F">
        <w:rPr>
          <w:rFonts w:cstheme="minorHAnsi"/>
        </w:rPr>
        <w:t xml:space="preserve"> τα οποία έχουν οι τράπεζες</w:t>
      </w:r>
      <w:r>
        <w:rPr>
          <w:rFonts w:cstheme="minorHAnsi"/>
        </w:rPr>
        <w:t>.</w:t>
      </w:r>
    </w:p>
    <w:p w:rsidR="00635522" w:rsidRDefault="00635522" w:rsidP="00FE728B">
      <w:pPr>
        <w:spacing w:line="276" w:lineRule="auto"/>
        <w:ind w:firstLine="720"/>
        <w:jc w:val="both"/>
        <w:rPr>
          <w:rFonts w:cstheme="minorHAnsi"/>
        </w:rPr>
      </w:pPr>
      <w:r>
        <w:rPr>
          <w:rFonts w:cstheme="minorHAnsi"/>
        </w:rPr>
        <w:t xml:space="preserve">Άρθρο </w:t>
      </w:r>
      <w:r w:rsidRPr="00CF593F">
        <w:rPr>
          <w:rFonts w:cstheme="minorHAnsi"/>
        </w:rPr>
        <w:t>19</w:t>
      </w:r>
      <w:r>
        <w:rPr>
          <w:rFonts w:cstheme="minorHAnsi"/>
        </w:rPr>
        <w:t>, θ</w:t>
      </w:r>
      <w:r w:rsidRPr="00CF593F">
        <w:rPr>
          <w:rFonts w:cstheme="minorHAnsi"/>
        </w:rPr>
        <w:t xml:space="preserve">εωρούμε ότι η παρούσα ρύθμιση θα ενισχύσει τις τράπεζες και </w:t>
      </w:r>
      <w:r>
        <w:rPr>
          <w:rFonts w:cstheme="minorHAnsi"/>
        </w:rPr>
        <w:t xml:space="preserve">εδώ </w:t>
      </w:r>
      <w:r w:rsidRPr="00CF593F">
        <w:rPr>
          <w:rFonts w:cstheme="minorHAnsi"/>
        </w:rPr>
        <w:t>είναι θέμα προσωπικών δεδομένων</w:t>
      </w:r>
      <w:r>
        <w:rPr>
          <w:rFonts w:cstheme="minorHAnsi"/>
        </w:rPr>
        <w:t>.</w:t>
      </w:r>
      <w:r w:rsidRPr="00CF593F">
        <w:rPr>
          <w:rFonts w:cstheme="minorHAnsi"/>
        </w:rPr>
        <w:t xml:space="preserve"> Και εδώ θέλει πολύ μεγάλη προσοχή</w:t>
      </w:r>
      <w:r>
        <w:rPr>
          <w:rFonts w:cstheme="minorHAnsi"/>
        </w:rPr>
        <w:t>,</w:t>
      </w:r>
      <w:r w:rsidRPr="00CF593F">
        <w:rPr>
          <w:rFonts w:cstheme="minorHAnsi"/>
        </w:rPr>
        <w:t xml:space="preserve"> υπό την έννοια ότι οι τράπεζες</w:t>
      </w:r>
      <w:r>
        <w:rPr>
          <w:rFonts w:cstheme="minorHAnsi"/>
        </w:rPr>
        <w:t>,</w:t>
      </w:r>
      <w:r w:rsidRPr="00CF593F">
        <w:rPr>
          <w:rFonts w:cstheme="minorHAnsi"/>
        </w:rPr>
        <w:t xml:space="preserve"> ούτως η άλλως</w:t>
      </w:r>
      <w:r>
        <w:rPr>
          <w:rFonts w:cstheme="minorHAnsi"/>
        </w:rPr>
        <w:t>,</w:t>
      </w:r>
      <w:r w:rsidRPr="00CF593F">
        <w:rPr>
          <w:rFonts w:cstheme="minorHAnsi"/>
        </w:rPr>
        <w:t xml:space="preserve"> έχου</w:t>
      </w:r>
      <w:r>
        <w:rPr>
          <w:rFonts w:cstheme="minorHAnsi"/>
        </w:rPr>
        <w:t>ν</w:t>
      </w:r>
      <w:r w:rsidRPr="00CF593F">
        <w:rPr>
          <w:rFonts w:cstheme="minorHAnsi"/>
        </w:rPr>
        <w:t xml:space="preserve"> β</w:t>
      </w:r>
      <w:r>
        <w:rPr>
          <w:rFonts w:cstheme="minorHAnsi"/>
        </w:rPr>
        <w:t>ρε</w:t>
      </w:r>
      <w:r w:rsidRPr="00CF593F">
        <w:rPr>
          <w:rFonts w:cstheme="minorHAnsi"/>
        </w:rPr>
        <w:t>θεί τα τελευταία χρόνια να παραβιάζουν τον ευρωπαϊκό κανονισμό και το ν</w:t>
      </w:r>
      <w:r>
        <w:rPr>
          <w:rFonts w:cstheme="minorHAnsi"/>
        </w:rPr>
        <w:t>.</w:t>
      </w:r>
      <w:r w:rsidRPr="00CF593F">
        <w:rPr>
          <w:rFonts w:cstheme="minorHAnsi"/>
        </w:rPr>
        <w:t>4624</w:t>
      </w:r>
      <w:r>
        <w:rPr>
          <w:rFonts w:cstheme="minorHAnsi"/>
        </w:rPr>
        <w:t>/</w:t>
      </w:r>
      <w:r w:rsidRPr="00CF593F">
        <w:rPr>
          <w:rFonts w:cstheme="minorHAnsi"/>
        </w:rPr>
        <w:t>201</w:t>
      </w:r>
      <w:r>
        <w:rPr>
          <w:rFonts w:cstheme="minorHAnsi"/>
        </w:rPr>
        <w:t>9.</w:t>
      </w:r>
    </w:p>
    <w:p w:rsidR="00635522" w:rsidRDefault="00635522" w:rsidP="00FE728B">
      <w:pPr>
        <w:spacing w:line="276" w:lineRule="auto"/>
        <w:ind w:firstLine="720"/>
        <w:jc w:val="both"/>
        <w:rPr>
          <w:rFonts w:cstheme="minorHAnsi"/>
        </w:rPr>
      </w:pPr>
      <w:r w:rsidRPr="00CF593F">
        <w:rPr>
          <w:rFonts w:cstheme="minorHAnsi"/>
        </w:rPr>
        <w:t>Άρθρο</w:t>
      </w:r>
      <w:r>
        <w:rPr>
          <w:rFonts w:cstheme="minorHAnsi"/>
        </w:rPr>
        <w:t xml:space="preserve"> </w:t>
      </w:r>
      <w:r w:rsidRPr="00CF593F">
        <w:rPr>
          <w:rFonts w:cstheme="minorHAnsi"/>
        </w:rPr>
        <w:t>20</w:t>
      </w:r>
      <w:r>
        <w:rPr>
          <w:rFonts w:cstheme="minorHAnsi"/>
        </w:rPr>
        <w:t>, α</w:t>
      </w:r>
      <w:r w:rsidRPr="00CF593F">
        <w:rPr>
          <w:rFonts w:cstheme="minorHAnsi"/>
        </w:rPr>
        <w:t>φορά τα πρόστιμα</w:t>
      </w:r>
      <w:r w:rsidR="00A075C1">
        <w:rPr>
          <w:rFonts w:cstheme="minorHAnsi"/>
        </w:rPr>
        <w:t>,</w:t>
      </w:r>
      <w:r w:rsidRPr="00CF593F">
        <w:rPr>
          <w:rFonts w:cstheme="minorHAnsi"/>
        </w:rPr>
        <w:t xml:space="preserve"> τα οποία θα επιβάλλονται και η δική μας ευαισθησία βρίσκεται στο γεγονός εάν τα συγκεκριμένα πρόστιμα θα αφορούν σε πλατφόρμες ή θα επεκταθούν και σε </w:t>
      </w:r>
      <w:r>
        <w:rPr>
          <w:rFonts w:cstheme="minorHAnsi"/>
        </w:rPr>
        <w:t>άλλους,</w:t>
      </w:r>
      <w:r w:rsidRPr="00CF593F">
        <w:rPr>
          <w:rFonts w:cstheme="minorHAnsi"/>
        </w:rPr>
        <w:t xml:space="preserve"> οι οποίοι δεν θα έχουν τη δυνατότητα να ανταποκριθούν σε τέτοια πρόστιμα</w:t>
      </w:r>
      <w:r>
        <w:rPr>
          <w:rFonts w:cstheme="minorHAnsi"/>
        </w:rPr>
        <w:t>.</w:t>
      </w:r>
      <w:r w:rsidRPr="00CF593F">
        <w:rPr>
          <w:rFonts w:cstheme="minorHAnsi"/>
        </w:rPr>
        <w:t xml:space="preserve"> Ουσιαστικά</w:t>
      </w:r>
      <w:r>
        <w:rPr>
          <w:rFonts w:cstheme="minorHAnsi"/>
        </w:rPr>
        <w:t>,</w:t>
      </w:r>
      <w:r w:rsidRPr="00CF593F">
        <w:rPr>
          <w:rFonts w:cstheme="minorHAnsi"/>
        </w:rPr>
        <w:t xml:space="preserve"> θα κλείσει επιχειρήσεις</w:t>
      </w:r>
      <w:r>
        <w:rPr>
          <w:rFonts w:cstheme="minorHAnsi"/>
        </w:rPr>
        <w:t>,</w:t>
      </w:r>
      <w:r w:rsidRPr="00CF593F">
        <w:rPr>
          <w:rFonts w:cstheme="minorHAnsi"/>
        </w:rPr>
        <w:t xml:space="preserve"> θα κλείσει </w:t>
      </w:r>
      <w:proofErr w:type="spellStart"/>
      <w:r>
        <w:rPr>
          <w:rFonts w:cstheme="minorHAnsi"/>
        </w:rPr>
        <w:t>μικρο</w:t>
      </w:r>
      <w:r w:rsidRPr="00CF593F">
        <w:rPr>
          <w:rFonts w:cstheme="minorHAnsi"/>
        </w:rPr>
        <w:t>επιτηδευματίες</w:t>
      </w:r>
      <w:proofErr w:type="spellEnd"/>
      <w:r>
        <w:rPr>
          <w:rFonts w:cstheme="minorHAnsi"/>
        </w:rPr>
        <w:t>.</w:t>
      </w:r>
      <w:r w:rsidRPr="00CF593F">
        <w:rPr>
          <w:rFonts w:cstheme="minorHAnsi"/>
        </w:rPr>
        <w:t xml:space="preserve"> </w:t>
      </w:r>
    </w:p>
    <w:p w:rsidR="00635522" w:rsidRDefault="00635522" w:rsidP="00FE728B">
      <w:pPr>
        <w:spacing w:line="276" w:lineRule="auto"/>
        <w:ind w:firstLine="720"/>
        <w:jc w:val="both"/>
        <w:rPr>
          <w:rFonts w:cstheme="minorHAnsi"/>
        </w:rPr>
      </w:pPr>
      <w:r w:rsidRPr="00CF593F">
        <w:rPr>
          <w:rFonts w:cstheme="minorHAnsi"/>
        </w:rPr>
        <w:t>Άρθρο</w:t>
      </w:r>
      <w:r>
        <w:rPr>
          <w:rFonts w:cstheme="minorHAnsi"/>
        </w:rPr>
        <w:t xml:space="preserve"> </w:t>
      </w:r>
      <w:r w:rsidRPr="00CF593F">
        <w:rPr>
          <w:rFonts w:cstheme="minorHAnsi"/>
        </w:rPr>
        <w:t>21</w:t>
      </w:r>
      <w:r>
        <w:rPr>
          <w:rFonts w:cstheme="minorHAnsi"/>
        </w:rPr>
        <w:t>,</w:t>
      </w:r>
      <w:r w:rsidRPr="00CF593F">
        <w:rPr>
          <w:rFonts w:cstheme="minorHAnsi"/>
        </w:rPr>
        <w:t xml:space="preserve"> εδώ δεν νομίζω ότι χρειάζεται κάτι ιδιαίτερο</w:t>
      </w:r>
      <w:r>
        <w:rPr>
          <w:rFonts w:cstheme="minorHAnsi"/>
        </w:rPr>
        <w:t>,</w:t>
      </w:r>
      <w:r w:rsidRPr="00CF593F">
        <w:rPr>
          <w:rFonts w:cstheme="minorHAnsi"/>
        </w:rPr>
        <w:t xml:space="preserve"> υπό την έννοια ότι η φορολογική διοίκηση</w:t>
      </w:r>
      <w:r>
        <w:rPr>
          <w:rFonts w:cstheme="minorHAnsi"/>
        </w:rPr>
        <w:t>,</w:t>
      </w:r>
      <w:r w:rsidRPr="00CF593F">
        <w:rPr>
          <w:rFonts w:cstheme="minorHAnsi"/>
        </w:rPr>
        <w:t xml:space="preserve"> ούτως η άλλως</w:t>
      </w:r>
      <w:r>
        <w:rPr>
          <w:rFonts w:cstheme="minorHAnsi"/>
        </w:rPr>
        <w:t>,</w:t>
      </w:r>
      <w:r w:rsidRPr="00CF593F">
        <w:rPr>
          <w:rFonts w:cstheme="minorHAnsi"/>
        </w:rPr>
        <w:t xml:space="preserve"> έχει πρόσβαση</w:t>
      </w:r>
      <w:r>
        <w:rPr>
          <w:rFonts w:cstheme="minorHAnsi"/>
        </w:rPr>
        <w:t>.</w:t>
      </w:r>
      <w:r w:rsidRPr="00CF593F">
        <w:rPr>
          <w:rFonts w:cstheme="minorHAnsi"/>
        </w:rPr>
        <w:t xml:space="preserve"> Με</w:t>
      </w:r>
      <w:r>
        <w:rPr>
          <w:rFonts w:cstheme="minorHAnsi"/>
        </w:rPr>
        <w:t xml:space="preserve"> </w:t>
      </w:r>
      <w:r w:rsidRPr="00CF593F">
        <w:rPr>
          <w:rFonts w:cstheme="minorHAnsi"/>
        </w:rPr>
        <w:t>το συγκεκριμένο</w:t>
      </w:r>
      <w:r>
        <w:rPr>
          <w:rFonts w:cstheme="minorHAnsi"/>
        </w:rPr>
        <w:t>,</w:t>
      </w:r>
      <w:r w:rsidRPr="00CF593F">
        <w:rPr>
          <w:rFonts w:cstheme="minorHAnsi"/>
        </w:rPr>
        <w:t xml:space="preserve"> </w:t>
      </w:r>
      <w:r>
        <w:rPr>
          <w:rFonts w:cstheme="minorHAnsi"/>
        </w:rPr>
        <w:t>όμως,</w:t>
      </w:r>
      <w:r w:rsidRPr="00CF593F">
        <w:rPr>
          <w:rFonts w:cstheme="minorHAnsi"/>
        </w:rPr>
        <w:t xml:space="preserve"> </w:t>
      </w:r>
      <w:r>
        <w:rPr>
          <w:rFonts w:cstheme="minorHAnsi"/>
        </w:rPr>
        <w:t xml:space="preserve">άρθρο </w:t>
      </w:r>
      <w:r w:rsidRPr="00CF593F">
        <w:rPr>
          <w:rFonts w:cstheme="minorHAnsi"/>
        </w:rPr>
        <w:t xml:space="preserve">ανοίγει μια </w:t>
      </w:r>
      <w:r>
        <w:rPr>
          <w:rFonts w:cstheme="minorHAnsi"/>
        </w:rPr>
        <w:t>«</w:t>
      </w:r>
      <w:proofErr w:type="spellStart"/>
      <w:r w:rsidRPr="00CF593F">
        <w:rPr>
          <w:rFonts w:cstheme="minorHAnsi"/>
        </w:rPr>
        <w:t>κερκόπορτα</w:t>
      </w:r>
      <w:proofErr w:type="spellEnd"/>
      <w:r>
        <w:rPr>
          <w:rFonts w:cstheme="minorHAnsi"/>
        </w:rPr>
        <w:t>»,</w:t>
      </w:r>
      <w:r w:rsidRPr="00CF593F">
        <w:rPr>
          <w:rFonts w:cstheme="minorHAnsi"/>
        </w:rPr>
        <w:t xml:space="preserve"> στο οποίο </w:t>
      </w:r>
      <w:proofErr w:type="spellStart"/>
      <w:r w:rsidRPr="00CF593F">
        <w:rPr>
          <w:rFonts w:cstheme="minorHAnsi"/>
        </w:rPr>
        <w:t>εφιστούμε</w:t>
      </w:r>
      <w:proofErr w:type="spellEnd"/>
      <w:r w:rsidRPr="00CF593F">
        <w:rPr>
          <w:rFonts w:cstheme="minorHAnsi"/>
        </w:rPr>
        <w:t xml:space="preserve"> την προσοχή</w:t>
      </w:r>
      <w:r>
        <w:rPr>
          <w:rFonts w:cstheme="minorHAnsi"/>
        </w:rPr>
        <w:t>,</w:t>
      </w:r>
      <w:r w:rsidRPr="00CF593F">
        <w:rPr>
          <w:rFonts w:cstheme="minorHAnsi"/>
        </w:rPr>
        <w:t xml:space="preserve"> υπό την έννοια ότι θα υπάρχει ο κίνδυνος παραβίασης της ατομικότητας</w:t>
      </w:r>
      <w:r>
        <w:rPr>
          <w:rFonts w:cstheme="minorHAnsi"/>
        </w:rPr>
        <w:t>.</w:t>
      </w:r>
      <w:r w:rsidRPr="00CF593F">
        <w:rPr>
          <w:rFonts w:cstheme="minorHAnsi"/>
        </w:rPr>
        <w:t xml:space="preserve"> Γιατί</w:t>
      </w:r>
      <w:r>
        <w:rPr>
          <w:rFonts w:cstheme="minorHAnsi"/>
        </w:rPr>
        <w:t>,</w:t>
      </w:r>
      <w:r w:rsidRPr="00CF593F">
        <w:rPr>
          <w:rFonts w:cstheme="minorHAnsi"/>
        </w:rPr>
        <w:t xml:space="preserve"> ουσιαστικά</w:t>
      </w:r>
      <w:r>
        <w:rPr>
          <w:rFonts w:cstheme="minorHAnsi"/>
        </w:rPr>
        <w:t>,</w:t>
      </w:r>
      <w:r w:rsidRPr="00CF593F">
        <w:rPr>
          <w:rFonts w:cstheme="minorHAnsi"/>
        </w:rPr>
        <w:t xml:space="preserve"> θα μπορεί να λαμβάνει στοιχεία</w:t>
      </w:r>
      <w:r>
        <w:rPr>
          <w:rFonts w:cstheme="minorHAnsi"/>
        </w:rPr>
        <w:t>,</w:t>
      </w:r>
      <w:r w:rsidRPr="00CF593F">
        <w:rPr>
          <w:rFonts w:cstheme="minorHAnsi"/>
        </w:rPr>
        <w:t xml:space="preserve"> αν και το κάνει </w:t>
      </w:r>
      <w:r>
        <w:rPr>
          <w:rFonts w:cstheme="minorHAnsi"/>
        </w:rPr>
        <w:t xml:space="preserve">– </w:t>
      </w:r>
      <w:r w:rsidRPr="00CF593F">
        <w:rPr>
          <w:rFonts w:cstheme="minorHAnsi"/>
        </w:rPr>
        <w:t>το</w:t>
      </w:r>
      <w:r>
        <w:rPr>
          <w:rFonts w:cstheme="minorHAnsi"/>
        </w:rPr>
        <w:t xml:space="preserve"> </w:t>
      </w:r>
      <w:r w:rsidRPr="00CF593F">
        <w:rPr>
          <w:rFonts w:cstheme="minorHAnsi"/>
        </w:rPr>
        <w:t>ξέρουμε όλοι</w:t>
      </w:r>
      <w:r>
        <w:rPr>
          <w:rFonts w:cstheme="minorHAnsi"/>
        </w:rPr>
        <w:t xml:space="preserve"> – αυτήν τη στιγμή η</w:t>
      </w:r>
      <w:r w:rsidRPr="00CF593F">
        <w:rPr>
          <w:rFonts w:cstheme="minorHAnsi"/>
        </w:rPr>
        <w:t xml:space="preserve"> φορολογική διοίκηση</w:t>
      </w:r>
      <w:r>
        <w:rPr>
          <w:rFonts w:cstheme="minorHAnsi"/>
        </w:rPr>
        <w:t>,</w:t>
      </w:r>
      <w:r w:rsidRPr="00CF593F">
        <w:rPr>
          <w:rFonts w:cstheme="minorHAnsi"/>
        </w:rPr>
        <w:t xml:space="preserve"> τα οποία δεν βασίζονται σε επίσημες πληροφορίες</w:t>
      </w:r>
      <w:r>
        <w:rPr>
          <w:rFonts w:cstheme="minorHAnsi"/>
        </w:rPr>
        <w:t>,</w:t>
      </w:r>
      <w:r w:rsidRPr="00CF593F">
        <w:rPr>
          <w:rFonts w:cstheme="minorHAnsi"/>
        </w:rPr>
        <w:t xml:space="preserve"> αλλά σε πλατφόρμες</w:t>
      </w:r>
      <w:r>
        <w:rPr>
          <w:rFonts w:cstheme="minorHAnsi"/>
        </w:rPr>
        <w:t>.</w:t>
      </w:r>
    </w:p>
    <w:p w:rsidR="00635522" w:rsidRDefault="00635522" w:rsidP="00FE728B">
      <w:pPr>
        <w:spacing w:line="276" w:lineRule="auto"/>
        <w:ind w:firstLine="720"/>
        <w:jc w:val="both"/>
        <w:rPr>
          <w:rFonts w:cstheme="minorHAnsi"/>
        </w:rPr>
      </w:pPr>
      <w:r>
        <w:rPr>
          <w:rFonts w:cstheme="minorHAnsi"/>
        </w:rPr>
        <w:t>Άρθρο 2</w:t>
      </w:r>
      <w:r w:rsidRPr="00CF593F">
        <w:rPr>
          <w:rFonts w:cstheme="minorHAnsi"/>
        </w:rPr>
        <w:t>3</w:t>
      </w:r>
      <w:r>
        <w:rPr>
          <w:rFonts w:cstheme="minorHAnsi"/>
        </w:rPr>
        <w:t>, εδώ,</w:t>
      </w:r>
      <w:r w:rsidRPr="00CF593F">
        <w:rPr>
          <w:rFonts w:cstheme="minorHAnsi"/>
        </w:rPr>
        <w:t xml:space="preserve"> στεκόμαστε στο σημείο το οποίο λέει </w:t>
      </w:r>
      <w:r>
        <w:rPr>
          <w:rFonts w:cstheme="minorHAnsi"/>
        </w:rPr>
        <w:t>«</w:t>
      </w:r>
      <w:r w:rsidRPr="00CF593F">
        <w:rPr>
          <w:rFonts w:cstheme="minorHAnsi"/>
        </w:rPr>
        <w:t xml:space="preserve">επιβάλλεται η κύρωση της διακοπής της πρόσβασης στους </w:t>
      </w:r>
      <w:proofErr w:type="spellStart"/>
      <w:r w:rsidRPr="00CF593F">
        <w:rPr>
          <w:rFonts w:cstheme="minorHAnsi"/>
        </w:rPr>
        <w:t>ιστοτόπους</w:t>
      </w:r>
      <w:proofErr w:type="spellEnd"/>
      <w:r w:rsidRPr="00CF593F">
        <w:rPr>
          <w:rFonts w:cstheme="minorHAnsi"/>
        </w:rPr>
        <w:t xml:space="preserve"> των ψηφιακών </w:t>
      </w:r>
      <w:proofErr w:type="spellStart"/>
      <w:r w:rsidRPr="00CF593F">
        <w:rPr>
          <w:rFonts w:cstheme="minorHAnsi"/>
        </w:rPr>
        <w:t>πλατφορμών</w:t>
      </w:r>
      <w:proofErr w:type="spellEnd"/>
      <w:r w:rsidRPr="00CF593F">
        <w:rPr>
          <w:rFonts w:cstheme="minorHAnsi"/>
        </w:rPr>
        <w:t xml:space="preserve"> από τους </w:t>
      </w:r>
      <w:proofErr w:type="spellStart"/>
      <w:r w:rsidRPr="00CF593F">
        <w:rPr>
          <w:rFonts w:cstheme="minorHAnsi"/>
        </w:rPr>
        <w:t>παρόχους</w:t>
      </w:r>
      <w:proofErr w:type="spellEnd"/>
      <w:r w:rsidRPr="00CF593F">
        <w:rPr>
          <w:rFonts w:cstheme="minorHAnsi"/>
        </w:rPr>
        <w:t xml:space="preserve"> υπηρεσιών διαδικτύου με καταστατική έδρα</w:t>
      </w:r>
      <w:r>
        <w:rPr>
          <w:rFonts w:cstheme="minorHAnsi"/>
        </w:rPr>
        <w:t xml:space="preserve"> ή με</w:t>
      </w:r>
      <w:r w:rsidRPr="00CF593F">
        <w:rPr>
          <w:rFonts w:cstheme="minorHAnsi"/>
        </w:rPr>
        <w:t xml:space="preserve"> τόπο πραγματικής διοίκησης </w:t>
      </w:r>
      <w:r>
        <w:rPr>
          <w:rFonts w:cstheme="minorHAnsi"/>
        </w:rPr>
        <w:t>ή</w:t>
      </w:r>
      <w:r w:rsidRPr="00CF593F">
        <w:rPr>
          <w:rFonts w:cstheme="minorHAnsi"/>
        </w:rPr>
        <w:t xml:space="preserve"> μόνιμη εγκατάσταση στην Ελλάδα</w:t>
      </w:r>
      <w:r>
        <w:rPr>
          <w:rFonts w:cstheme="minorHAnsi"/>
        </w:rPr>
        <w:t>,</w:t>
      </w:r>
      <w:r w:rsidRPr="00CF593F">
        <w:rPr>
          <w:rFonts w:cstheme="minorHAnsi"/>
        </w:rPr>
        <w:t xml:space="preserve"> όταν η πρόσβαση διενεργείται από τη </w:t>
      </w:r>
      <w:r>
        <w:rPr>
          <w:rFonts w:cstheme="minorHAnsi"/>
        </w:rPr>
        <w:t>Δ</w:t>
      </w:r>
      <w:r w:rsidRPr="00CF593F">
        <w:rPr>
          <w:rFonts w:cstheme="minorHAnsi"/>
        </w:rPr>
        <w:t xml:space="preserve">ιεύθυνση </w:t>
      </w:r>
      <w:r>
        <w:rPr>
          <w:rFonts w:cstheme="minorHAnsi"/>
        </w:rPr>
        <w:t>Δ</w:t>
      </w:r>
      <w:r w:rsidRPr="00CF593F">
        <w:rPr>
          <w:rFonts w:cstheme="minorHAnsi"/>
        </w:rPr>
        <w:t xml:space="preserve">ιαδικτυακού </w:t>
      </w:r>
      <w:r>
        <w:rPr>
          <w:rFonts w:cstheme="minorHAnsi"/>
        </w:rPr>
        <w:t>Π</w:t>
      </w:r>
      <w:r w:rsidRPr="00CF593F">
        <w:rPr>
          <w:rFonts w:cstheme="minorHAnsi"/>
        </w:rPr>
        <w:t>ρωτοκόλλου</w:t>
      </w:r>
      <w:r>
        <w:rPr>
          <w:rFonts w:cstheme="minorHAnsi"/>
        </w:rPr>
        <w:t>,</w:t>
      </w:r>
      <w:r w:rsidRPr="00CF593F">
        <w:rPr>
          <w:rFonts w:cstheme="minorHAnsi"/>
        </w:rPr>
        <w:t xml:space="preserve"> διεύθυνση IP</w:t>
      </w:r>
      <w:r>
        <w:rPr>
          <w:rFonts w:cstheme="minorHAnsi"/>
        </w:rPr>
        <w:t>».</w:t>
      </w:r>
      <w:r w:rsidRPr="00CF593F">
        <w:rPr>
          <w:rFonts w:cstheme="minorHAnsi"/>
        </w:rPr>
        <w:t xml:space="preserve"> Ποιος</w:t>
      </w:r>
      <w:r>
        <w:rPr>
          <w:rFonts w:cstheme="minorHAnsi"/>
        </w:rPr>
        <w:t xml:space="preserve"> </w:t>
      </w:r>
      <w:r w:rsidRPr="00CF593F">
        <w:rPr>
          <w:rFonts w:cstheme="minorHAnsi"/>
        </w:rPr>
        <w:t>διασφαλίζει εδώ ότι κάποιος</w:t>
      </w:r>
      <w:r w:rsidR="00A075C1">
        <w:rPr>
          <w:rFonts w:cstheme="minorHAnsi"/>
        </w:rPr>
        <w:t>,</w:t>
      </w:r>
      <w:r w:rsidRPr="00CF593F">
        <w:rPr>
          <w:rFonts w:cstheme="minorHAnsi"/>
        </w:rPr>
        <w:t xml:space="preserve"> ο οποίος χρησιμοποιεί ένα </w:t>
      </w:r>
      <w:r>
        <w:rPr>
          <w:rFonts w:cstheme="minorHAnsi"/>
          <w:lang w:val="en-US"/>
        </w:rPr>
        <w:t>VPN</w:t>
      </w:r>
      <w:r>
        <w:rPr>
          <w:rFonts w:cstheme="minorHAnsi"/>
        </w:rPr>
        <w:t xml:space="preserve"> </w:t>
      </w:r>
      <w:r w:rsidRPr="00CF593F">
        <w:rPr>
          <w:rFonts w:cstheme="minorHAnsi"/>
        </w:rPr>
        <w:t>δεν θα μπορεί να αποκρύψει τη διαδικτυακή του διεύθυνση</w:t>
      </w:r>
      <w:r>
        <w:rPr>
          <w:rFonts w:cstheme="minorHAnsi"/>
        </w:rPr>
        <w:t>, την ΙΡ του;</w:t>
      </w:r>
      <w:r w:rsidRPr="00CF593F">
        <w:rPr>
          <w:rFonts w:cstheme="minorHAnsi"/>
        </w:rPr>
        <w:t xml:space="preserve"> Δεν ξέρω αν αυτό είναι εφικτό</w:t>
      </w:r>
      <w:r>
        <w:rPr>
          <w:rFonts w:cstheme="minorHAnsi"/>
        </w:rPr>
        <w:t>.</w:t>
      </w:r>
      <w:r w:rsidRPr="00CF593F">
        <w:rPr>
          <w:rFonts w:cstheme="minorHAnsi"/>
        </w:rPr>
        <w:t xml:space="preserve"> Δεν γίνεται</w:t>
      </w:r>
      <w:r>
        <w:rPr>
          <w:rFonts w:cstheme="minorHAnsi"/>
        </w:rPr>
        <w:t>.</w:t>
      </w:r>
      <w:r w:rsidRPr="00CF593F">
        <w:rPr>
          <w:rFonts w:cstheme="minorHAnsi"/>
        </w:rPr>
        <w:t xml:space="preserve"> </w:t>
      </w:r>
    </w:p>
    <w:p w:rsidR="00635522" w:rsidRDefault="00635522" w:rsidP="00FE728B">
      <w:pPr>
        <w:spacing w:line="276" w:lineRule="auto"/>
        <w:ind w:firstLine="720"/>
        <w:jc w:val="both"/>
        <w:rPr>
          <w:rFonts w:cstheme="minorHAnsi"/>
        </w:rPr>
      </w:pPr>
      <w:r w:rsidRPr="00CF593F">
        <w:rPr>
          <w:rFonts w:cstheme="minorHAnsi"/>
          <w:b/>
        </w:rPr>
        <w:t>ΘΕΟΧΑΡΗΣ (ΧΑΡΗΣ) ΘΕΟΧΑΡΗΣ (Υφυπουργός Εθνικής Οικονομίας και Οικονομικών)</w:t>
      </w:r>
      <w:r w:rsidRPr="00CF593F">
        <w:rPr>
          <w:rFonts w:cstheme="minorHAnsi"/>
        </w:rPr>
        <w:t>:</w:t>
      </w:r>
      <w:r>
        <w:rPr>
          <w:rFonts w:cstheme="minorHAnsi"/>
        </w:rPr>
        <w:t xml:space="preserve"> </w:t>
      </w:r>
      <w:r w:rsidRPr="00CF593F">
        <w:rPr>
          <w:rFonts w:cstheme="minorHAnsi"/>
        </w:rPr>
        <w:t>Απλώς</w:t>
      </w:r>
      <w:r>
        <w:rPr>
          <w:rFonts w:cstheme="minorHAnsi"/>
        </w:rPr>
        <w:t xml:space="preserve">, </w:t>
      </w:r>
      <w:r w:rsidRPr="00CF593F">
        <w:rPr>
          <w:rFonts w:cstheme="minorHAnsi"/>
        </w:rPr>
        <w:t>επειδή είναι τεχνικό θέμα</w:t>
      </w:r>
      <w:r>
        <w:rPr>
          <w:rFonts w:cstheme="minorHAnsi"/>
        </w:rPr>
        <w:t>,</w:t>
      </w:r>
      <w:r w:rsidRPr="00CF593F">
        <w:rPr>
          <w:rFonts w:cstheme="minorHAnsi"/>
        </w:rPr>
        <w:t xml:space="preserve"> η πλατφόρμα αποκλείεται</w:t>
      </w:r>
      <w:r>
        <w:rPr>
          <w:rFonts w:cstheme="minorHAnsi"/>
        </w:rPr>
        <w:t xml:space="preserve">, όχι </w:t>
      </w:r>
      <w:r w:rsidRPr="00CF593F">
        <w:rPr>
          <w:rFonts w:cstheme="minorHAnsi"/>
        </w:rPr>
        <w:t>ο κάθε πελάτη</w:t>
      </w:r>
      <w:r>
        <w:rPr>
          <w:rFonts w:cstheme="minorHAnsi"/>
        </w:rPr>
        <w:t>ς.</w:t>
      </w:r>
    </w:p>
    <w:p w:rsidR="00635522" w:rsidRDefault="00635522" w:rsidP="00FE728B">
      <w:pPr>
        <w:spacing w:line="276" w:lineRule="auto"/>
        <w:ind w:firstLine="720"/>
        <w:jc w:val="both"/>
        <w:rPr>
          <w:rFonts w:cstheme="minorHAnsi"/>
        </w:rPr>
      </w:pPr>
      <w:r w:rsidRPr="00CF593F">
        <w:rPr>
          <w:rFonts w:cstheme="minorHAnsi"/>
          <w:b/>
        </w:rPr>
        <w:lastRenderedPageBreak/>
        <w:t>ΣΤΥΛΙΑΝΟΣ ΦΩΤΟΠΟΥΛΟΣ (Ειδικός Αγορητής της Κ.Ο. «ΕΛΛΗΝΙΚΗ ΛΥΣΗ - ΚΥΡΙΑΚΟΣ ΒΕΛΟΠΟΥΛΟΣ»)</w:t>
      </w:r>
      <w:r w:rsidRPr="00CF593F">
        <w:rPr>
          <w:rFonts w:cstheme="minorHAnsi"/>
        </w:rPr>
        <w:t>:</w:t>
      </w:r>
      <w:r>
        <w:rPr>
          <w:rFonts w:cstheme="minorHAnsi"/>
        </w:rPr>
        <w:t xml:space="preserve"> Για την </w:t>
      </w:r>
      <w:r w:rsidRPr="00CF593F">
        <w:rPr>
          <w:rFonts w:cstheme="minorHAnsi"/>
        </w:rPr>
        <w:t>πλατφόρμα μιλάω</w:t>
      </w:r>
      <w:r>
        <w:rPr>
          <w:rFonts w:cstheme="minorHAnsi"/>
        </w:rPr>
        <w:t>, κ. Υφυπουργέ.</w:t>
      </w:r>
    </w:p>
    <w:p w:rsidR="00635522" w:rsidRDefault="00635522" w:rsidP="00FE728B">
      <w:pPr>
        <w:spacing w:line="276" w:lineRule="auto"/>
        <w:ind w:firstLine="720"/>
        <w:jc w:val="both"/>
        <w:rPr>
          <w:rFonts w:cstheme="minorHAnsi"/>
        </w:rPr>
      </w:pPr>
      <w:r w:rsidRPr="00CF593F">
        <w:rPr>
          <w:rFonts w:cstheme="minorHAnsi"/>
          <w:b/>
        </w:rPr>
        <w:t>ΘΕΟΧΑΡΗΣ (ΧΑΡΗΣ) ΘΕΟΧΑΡΗΣ (Υφυπουργός Εθνικής Οικονομίας και Οικονομικών)</w:t>
      </w:r>
      <w:r w:rsidRPr="00CF593F">
        <w:rPr>
          <w:rFonts w:cstheme="minorHAnsi"/>
        </w:rPr>
        <w:t>:</w:t>
      </w:r>
      <w:r>
        <w:rPr>
          <w:rFonts w:cstheme="minorHAnsi"/>
        </w:rPr>
        <w:t xml:space="preserve"> </w:t>
      </w:r>
      <w:r w:rsidRPr="00CF593F">
        <w:rPr>
          <w:rFonts w:cstheme="minorHAnsi"/>
        </w:rPr>
        <w:t>Η</w:t>
      </w:r>
      <w:r>
        <w:rPr>
          <w:rFonts w:cstheme="minorHAnsi"/>
        </w:rPr>
        <w:t xml:space="preserve"> </w:t>
      </w:r>
      <w:r w:rsidRPr="00CF593F">
        <w:rPr>
          <w:rFonts w:cstheme="minorHAnsi"/>
        </w:rPr>
        <w:t>πλατφόρμα</w:t>
      </w:r>
      <w:r>
        <w:rPr>
          <w:rFonts w:cstheme="minorHAnsi"/>
        </w:rPr>
        <w:t>,</w:t>
      </w:r>
      <w:r w:rsidRPr="00CF593F">
        <w:rPr>
          <w:rFonts w:cstheme="minorHAnsi"/>
        </w:rPr>
        <w:t xml:space="preserve"> </w:t>
      </w:r>
      <w:r>
        <w:rPr>
          <w:rFonts w:cstheme="minorHAnsi"/>
        </w:rPr>
        <w:t xml:space="preserve">αν έχει </w:t>
      </w:r>
      <w:r>
        <w:rPr>
          <w:rFonts w:cstheme="minorHAnsi"/>
          <w:lang w:val="en-US"/>
        </w:rPr>
        <w:t>VPN</w:t>
      </w:r>
      <w:r>
        <w:rPr>
          <w:rFonts w:cstheme="minorHAnsi"/>
        </w:rPr>
        <w:t xml:space="preserve"> η </w:t>
      </w:r>
      <w:r>
        <w:rPr>
          <w:rFonts w:cstheme="minorHAnsi"/>
          <w:lang w:val="en-US"/>
        </w:rPr>
        <w:t>AMAZON</w:t>
      </w:r>
      <w:r>
        <w:rPr>
          <w:rFonts w:cstheme="minorHAnsi"/>
        </w:rPr>
        <w:t xml:space="preserve"> γ</w:t>
      </w:r>
      <w:r w:rsidRPr="00CF593F">
        <w:rPr>
          <w:rFonts w:cstheme="minorHAnsi"/>
        </w:rPr>
        <w:t xml:space="preserve">ια να βρει τους πελάτες </w:t>
      </w:r>
      <w:r>
        <w:rPr>
          <w:rFonts w:cstheme="minorHAnsi"/>
        </w:rPr>
        <w:t>της,</w:t>
      </w:r>
      <w:r w:rsidRPr="00CF593F">
        <w:rPr>
          <w:rFonts w:cstheme="minorHAnsi"/>
        </w:rPr>
        <w:t xml:space="preserve"> είναι εκτός </w:t>
      </w:r>
      <w:r>
        <w:rPr>
          <w:rFonts w:cstheme="minorHAnsi"/>
        </w:rPr>
        <w:t xml:space="preserve">διαδικτύου. Δεν </w:t>
      </w:r>
      <w:r w:rsidRPr="00CF593F">
        <w:rPr>
          <w:rFonts w:cstheme="minorHAnsi"/>
        </w:rPr>
        <w:t xml:space="preserve">μπορεί να κυκλοφορεί το </w:t>
      </w:r>
      <w:r>
        <w:rPr>
          <w:rFonts w:cstheme="minorHAnsi"/>
          <w:lang w:val="en-US"/>
        </w:rPr>
        <w:t>VPN</w:t>
      </w:r>
      <w:r>
        <w:rPr>
          <w:rFonts w:cstheme="minorHAnsi"/>
        </w:rPr>
        <w:t xml:space="preserve"> της ΑΜΑΖΟΝ. Δεν έχει νόημα.</w:t>
      </w:r>
    </w:p>
    <w:p w:rsidR="00635522" w:rsidRDefault="00635522" w:rsidP="00FE728B">
      <w:pPr>
        <w:spacing w:line="276" w:lineRule="auto"/>
        <w:ind w:firstLine="720"/>
        <w:jc w:val="both"/>
        <w:rPr>
          <w:rFonts w:cstheme="minorHAnsi"/>
        </w:rPr>
      </w:pPr>
      <w:r w:rsidRPr="00CF593F">
        <w:rPr>
          <w:rFonts w:cstheme="minorHAnsi"/>
          <w:b/>
        </w:rPr>
        <w:t>ΣΤΥΛΙΑΝΟΣ ΦΩΤΟΠΟΥΛΟΣ (Ειδικός Αγορητής της Κ.Ο. «ΕΛΛΗΝΙΚΗ ΛΥΣΗ - ΚΥΡΙΑΚΟΣ ΒΕΛΟΠΟΥΛΟΣ»)</w:t>
      </w:r>
      <w:r w:rsidRPr="00CF593F">
        <w:rPr>
          <w:rFonts w:cstheme="minorHAnsi"/>
        </w:rPr>
        <w:t>:</w:t>
      </w:r>
      <w:r>
        <w:rPr>
          <w:rFonts w:cstheme="minorHAnsi"/>
        </w:rPr>
        <w:t xml:space="preserve"> </w:t>
      </w:r>
      <w:r w:rsidRPr="00CF593F">
        <w:rPr>
          <w:rFonts w:cstheme="minorHAnsi"/>
        </w:rPr>
        <w:t>Είναι κατανοητό</w:t>
      </w:r>
      <w:r>
        <w:rPr>
          <w:rFonts w:cstheme="minorHAnsi"/>
        </w:rPr>
        <w:t>,</w:t>
      </w:r>
      <w:r w:rsidRPr="00CF593F">
        <w:rPr>
          <w:rFonts w:cstheme="minorHAnsi"/>
        </w:rPr>
        <w:t xml:space="preserve"> αλλά δεν υπάρχει </w:t>
      </w:r>
      <w:r>
        <w:rPr>
          <w:rFonts w:cstheme="minorHAnsi"/>
        </w:rPr>
        <w:t>μόνο η ΑΜΑΖΟΝ.</w:t>
      </w:r>
    </w:p>
    <w:p w:rsidR="00635522" w:rsidRDefault="00635522" w:rsidP="00FE728B">
      <w:pPr>
        <w:spacing w:line="276" w:lineRule="auto"/>
        <w:ind w:firstLine="720"/>
        <w:jc w:val="both"/>
        <w:rPr>
          <w:rFonts w:cstheme="minorHAnsi"/>
        </w:rPr>
      </w:pPr>
      <w:r w:rsidRPr="00CF593F">
        <w:rPr>
          <w:rFonts w:cstheme="minorHAnsi"/>
          <w:b/>
        </w:rPr>
        <w:t>ΘΕΟΧΑΡΗΣ (ΧΑΡΗΣ) ΘΕΟΧΑΡΗΣ (Υφυπουργός Εθνικής Οικονομίας και Οικονομικών)</w:t>
      </w:r>
      <w:r w:rsidRPr="00CF593F">
        <w:rPr>
          <w:rFonts w:cstheme="minorHAnsi"/>
        </w:rPr>
        <w:t>:</w:t>
      </w:r>
      <w:r>
        <w:rPr>
          <w:rFonts w:cstheme="minorHAnsi"/>
        </w:rPr>
        <w:t xml:space="preserve"> ΑΜΑΖΟΝ, </w:t>
      </w:r>
      <w:r>
        <w:rPr>
          <w:rFonts w:cstheme="minorHAnsi"/>
          <w:lang w:val="en-US"/>
        </w:rPr>
        <w:t>BOOKING</w:t>
      </w:r>
      <w:r>
        <w:rPr>
          <w:rFonts w:cstheme="minorHAnsi"/>
        </w:rPr>
        <w:t xml:space="preserve">, </w:t>
      </w:r>
      <w:r w:rsidRPr="00CF593F">
        <w:rPr>
          <w:rFonts w:cstheme="minorHAnsi"/>
        </w:rPr>
        <w:t xml:space="preserve">όλες αυτές οι μεγάλες </w:t>
      </w:r>
      <w:r>
        <w:rPr>
          <w:rFonts w:cstheme="minorHAnsi"/>
        </w:rPr>
        <w:t xml:space="preserve">πλατφόρμες, </w:t>
      </w:r>
      <w:r w:rsidRPr="00CF593F">
        <w:rPr>
          <w:rFonts w:cstheme="minorHAnsi"/>
        </w:rPr>
        <w:t>αυτές αποκλείουμε</w:t>
      </w:r>
      <w:r>
        <w:rPr>
          <w:rFonts w:cstheme="minorHAnsi"/>
        </w:rPr>
        <w:t>.</w:t>
      </w:r>
    </w:p>
    <w:p w:rsidR="00635522" w:rsidRDefault="00635522" w:rsidP="00FE728B">
      <w:pPr>
        <w:spacing w:line="276" w:lineRule="auto"/>
        <w:ind w:firstLine="720"/>
        <w:jc w:val="both"/>
        <w:rPr>
          <w:rFonts w:cstheme="minorHAnsi"/>
        </w:rPr>
      </w:pPr>
      <w:r w:rsidRPr="00CF593F">
        <w:rPr>
          <w:rFonts w:cstheme="minorHAnsi"/>
          <w:b/>
        </w:rPr>
        <w:t>ΣΤΥΛΙΑΝΟΣ ΦΩΤΟΠΟΥΛΟΣ (Ειδικός Αγορητής της Κ.Ο. «ΕΛΛΗΝΙΚΗ ΛΥΣΗ - ΚΥΡΙΑΚΟΣ ΒΕΛΟΠΟΥΛΟΣ»)</w:t>
      </w:r>
      <w:r w:rsidRPr="00CF593F">
        <w:rPr>
          <w:rFonts w:cstheme="minorHAnsi"/>
        </w:rPr>
        <w:t>:</w:t>
      </w:r>
      <w:r>
        <w:rPr>
          <w:rFonts w:cstheme="minorHAnsi"/>
        </w:rPr>
        <w:t xml:space="preserve"> </w:t>
      </w:r>
      <w:r w:rsidRPr="00CF593F">
        <w:rPr>
          <w:rFonts w:cstheme="minorHAnsi"/>
        </w:rPr>
        <w:t>Δεν</w:t>
      </w:r>
      <w:r>
        <w:rPr>
          <w:rFonts w:cstheme="minorHAnsi"/>
        </w:rPr>
        <w:t xml:space="preserve"> </w:t>
      </w:r>
      <w:r w:rsidRPr="00CF593F">
        <w:rPr>
          <w:rFonts w:cstheme="minorHAnsi"/>
        </w:rPr>
        <w:t>είναι μόνο αυτές</w:t>
      </w:r>
      <w:r>
        <w:rPr>
          <w:rFonts w:cstheme="minorHAnsi"/>
        </w:rPr>
        <w:t xml:space="preserve">. Άρα </w:t>
      </w:r>
      <w:r w:rsidRPr="00CF593F">
        <w:rPr>
          <w:rFonts w:cstheme="minorHAnsi"/>
        </w:rPr>
        <w:t xml:space="preserve">αυτό το οποίο θέλω να πω </w:t>
      </w:r>
      <w:r>
        <w:rPr>
          <w:rFonts w:cstheme="minorHAnsi"/>
        </w:rPr>
        <w:t xml:space="preserve">είναι ότι </w:t>
      </w:r>
      <w:r w:rsidRPr="00CF593F">
        <w:rPr>
          <w:rFonts w:cstheme="minorHAnsi"/>
        </w:rPr>
        <w:t xml:space="preserve">σε περιπτώσεις στις οποίες υπάρχει </w:t>
      </w:r>
      <w:r>
        <w:rPr>
          <w:rFonts w:cstheme="minorHAnsi"/>
        </w:rPr>
        <w:t>«</w:t>
      </w:r>
      <w:r w:rsidRPr="00CF593F">
        <w:rPr>
          <w:rFonts w:cstheme="minorHAnsi"/>
        </w:rPr>
        <w:t>κα</w:t>
      </w:r>
      <w:r>
        <w:rPr>
          <w:rFonts w:cstheme="minorHAnsi"/>
        </w:rPr>
        <w:t>κ</w:t>
      </w:r>
      <w:r w:rsidRPr="00CF593F">
        <w:rPr>
          <w:rFonts w:cstheme="minorHAnsi"/>
        </w:rPr>
        <w:t>οπροαίρετη</w:t>
      </w:r>
      <w:r>
        <w:rPr>
          <w:rFonts w:cstheme="minorHAnsi"/>
        </w:rPr>
        <w:t>»</w:t>
      </w:r>
      <w:r w:rsidRPr="00CF593F">
        <w:rPr>
          <w:rFonts w:cstheme="minorHAnsi"/>
        </w:rPr>
        <w:t xml:space="preserve"> επιχείρηση </w:t>
      </w:r>
      <w:r>
        <w:rPr>
          <w:rFonts w:cstheme="minorHAnsi"/>
        </w:rPr>
        <w:t>ή</w:t>
      </w:r>
      <w:r w:rsidRPr="00CF593F">
        <w:rPr>
          <w:rFonts w:cstheme="minorHAnsi"/>
        </w:rPr>
        <w:t xml:space="preserve"> επιχείρηση </w:t>
      </w:r>
      <w:r>
        <w:rPr>
          <w:rFonts w:cstheme="minorHAnsi"/>
        </w:rPr>
        <w:t xml:space="preserve">η οποία </w:t>
      </w:r>
      <w:r w:rsidRPr="00CF593F">
        <w:rPr>
          <w:rFonts w:cstheme="minorHAnsi"/>
        </w:rPr>
        <w:t>δεν είναι αυτού του μεγέθους</w:t>
      </w:r>
      <w:r>
        <w:rPr>
          <w:rFonts w:cstheme="minorHAnsi"/>
        </w:rPr>
        <w:t>, δ</w:t>
      </w:r>
      <w:r w:rsidRPr="00CF593F">
        <w:rPr>
          <w:rFonts w:cstheme="minorHAnsi"/>
        </w:rPr>
        <w:t>εν θα μπορούμε να επιβάλουμε κυρώσεις</w:t>
      </w:r>
      <w:r>
        <w:rPr>
          <w:rFonts w:cstheme="minorHAnsi"/>
        </w:rPr>
        <w:t>.</w:t>
      </w:r>
      <w:r w:rsidRPr="00CF593F">
        <w:rPr>
          <w:rFonts w:cstheme="minorHAnsi"/>
        </w:rPr>
        <w:t xml:space="preserve"> Αυτό θα πρέπει να το δούμε</w:t>
      </w:r>
      <w:r>
        <w:rPr>
          <w:rFonts w:cstheme="minorHAnsi"/>
        </w:rPr>
        <w:t>.</w:t>
      </w:r>
      <w:r w:rsidRPr="00CF593F">
        <w:rPr>
          <w:rFonts w:cstheme="minorHAnsi"/>
        </w:rPr>
        <w:t xml:space="preserve"> </w:t>
      </w:r>
    </w:p>
    <w:p w:rsidR="00635522" w:rsidRDefault="00635522" w:rsidP="00FE728B">
      <w:pPr>
        <w:spacing w:line="276" w:lineRule="auto"/>
        <w:ind w:firstLine="720"/>
        <w:jc w:val="both"/>
        <w:rPr>
          <w:rFonts w:cstheme="minorHAnsi"/>
        </w:rPr>
      </w:pPr>
      <w:r w:rsidRPr="00CF593F">
        <w:rPr>
          <w:rFonts w:cstheme="minorHAnsi"/>
        </w:rPr>
        <w:t>Άρθρο</w:t>
      </w:r>
      <w:r>
        <w:rPr>
          <w:rFonts w:cstheme="minorHAnsi"/>
        </w:rPr>
        <w:t xml:space="preserve"> </w:t>
      </w:r>
      <w:r w:rsidRPr="00CF593F">
        <w:rPr>
          <w:rFonts w:cstheme="minorHAnsi"/>
        </w:rPr>
        <w:t>24</w:t>
      </w:r>
      <w:r>
        <w:rPr>
          <w:rFonts w:cstheme="minorHAnsi"/>
        </w:rPr>
        <w:t>, ο</w:t>
      </w:r>
      <w:r w:rsidRPr="00CF593F">
        <w:rPr>
          <w:rFonts w:cstheme="minorHAnsi"/>
        </w:rPr>
        <w:t>υσιαστικά υπάρχουν εξουσιοδοτήσεις προς τα υπουργεία και τους υπουργούς</w:t>
      </w:r>
      <w:r>
        <w:rPr>
          <w:rFonts w:cstheme="minorHAnsi"/>
        </w:rPr>
        <w:t>.</w:t>
      </w:r>
      <w:r w:rsidRPr="00CF593F">
        <w:rPr>
          <w:rFonts w:cstheme="minorHAnsi"/>
        </w:rPr>
        <w:t xml:space="preserve"> Εδώ θα πρέπει να πούμε ότι υπάρχουν κενά</w:t>
      </w:r>
      <w:r>
        <w:rPr>
          <w:rFonts w:cstheme="minorHAnsi"/>
        </w:rPr>
        <w:t>.</w:t>
      </w:r>
      <w:r w:rsidRPr="00CF593F">
        <w:rPr>
          <w:rFonts w:cstheme="minorHAnsi"/>
        </w:rPr>
        <w:t xml:space="preserve"> Παρότι</w:t>
      </w:r>
      <w:r>
        <w:rPr>
          <w:rFonts w:cstheme="minorHAnsi"/>
        </w:rPr>
        <w:t xml:space="preserve"> </w:t>
      </w:r>
      <w:r w:rsidRPr="00CF593F">
        <w:rPr>
          <w:rFonts w:cstheme="minorHAnsi"/>
        </w:rPr>
        <w:t>είμαστε</w:t>
      </w:r>
      <w:r>
        <w:rPr>
          <w:rFonts w:cstheme="minorHAnsi"/>
        </w:rPr>
        <w:t>,</w:t>
      </w:r>
      <w:r w:rsidRPr="00CF593F">
        <w:rPr>
          <w:rFonts w:cstheme="minorHAnsi"/>
        </w:rPr>
        <w:t xml:space="preserve"> εκ των πραγμάτων</w:t>
      </w:r>
      <w:r>
        <w:rPr>
          <w:rFonts w:cstheme="minorHAnsi"/>
        </w:rPr>
        <w:t>,</w:t>
      </w:r>
      <w:r w:rsidRPr="00CF593F">
        <w:rPr>
          <w:rFonts w:cstheme="minorHAnsi"/>
        </w:rPr>
        <w:t xml:space="preserve"> από θέσεις κατά των </w:t>
      </w:r>
      <w:r>
        <w:rPr>
          <w:rFonts w:cstheme="minorHAnsi"/>
        </w:rPr>
        <w:t xml:space="preserve">εξουσιοδοτικών </w:t>
      </w:r>
      <w:r w:rsidRPr="00CF593F">
        <w:rPr>
          <w:rFonts w:cstheme="minorHAnsi"/>
        </w:rPr>
        <w:t>διατάξεων προς υπουργούς και υπουργεία</w:t>
      </w:r>
      <w:r>
        <w:rPr>
          <w:rFonts w:cstheme="minorHAnsi"/>
        </w:rPr>
        <w:t>, θ</w:t>
      </w:r>
      <w:r w:rsidRPr="00CF593F">
        <w:rPr>
          <w:rFonts w:cstheme="minorHAnsi"/>
        </w:rPr>
        <w:t>α πρέπει να πούμε ότι εδώ</w:t>
      </w:r>
      <w:r>
        <w:rPr>
          <w:rFonts w:cstheme="minorHAnsi"/>
        </w:rPr>
        <w:t>,</w:t>
      </w:r>
      <w:r w:rsidRPr="00CF593F">
        <w:rPr>
          <w:rFonts w:cstheme="minorHAnsi"/>
        </w:rPr>
        <w:t xml:space="preserve"> με τη συγκεκριμένη ρύθμιση</w:t>
      </w:r>
      <w:r>
        <w:rPr>
          <w:rFonts w:cstheme="minorHAnsi"/>
        </w:rPr>
        <w:t>,</w:t>
      </w:r>
      <w:r w:rsidRPr="00CF593F">
        <w:rPr>
          <w:rFonts w:cstheme="minorHAnsi"/>
        </w:rPr>
        <w:t xml:space="preserve"> ορίζει ότι τόσο ο </w:t>
      </w:r>
      <w:r>
        <w:rPr>
          <w:rFonts w:cstheme="minorHAnsi"/>
        </w:rPr>
        <w:t>Δ</w:t>
      </w:r>
      <w:r w:rsidRPr="00CF593F">
        <w:rPr>
          <w:rFonts w:cstheme="minorHAnsi"/>
        </w:rPr>
        <w:t xml:space="preserve">ιοικητής </w:t>
      </w:r>
      <w:r>
        <w:rPr>
          <w:rFonts w:cstheme="minorHAnsi"/>
        </w:rPr>
        <w:t>της ΑΑΔΕ,</w:t>
      </w:r>
      <w:r w:rsidRPr="00CF593F">
        <w:rPr>
          <w:rFonts w:cstheme="minorHAnsi"/>
        </w:rPr>
        <w:t xml:space="preserve"> όσο και οι αρμόδιοι υπουργοί μπορούν να ορίσουν κεντρικές υπηρεσίες διασύνδεσης εκτός των ήδη προβλεπόμενων</w:t>
      </w:r>
      <w:r>
        <w:rPr>
          <w:rFonts w:cstheme="minorHAnsi"/>
        </w:rPr>
        <w:t>.</w:t>
      </w:r>
      <w:r w:rsidRPr="00CF593F">
        <w:rPr>
          <w:rFonts w:cstheme="minorHAnsi"/>
        </w:rPr>
        <w:t xml:space="preserve"> Αυτό θα πρέπει να το δούμε και θα πρέπει να δούμε τι </w:t>
      </w:r>
      <w:r>
        <w:rPr>
          <w:rFonts w:cstheme="minorHAnsi"/>
        </w:rPr>
        <w:t>«</w:t>
      </w:r>
      <w:r w:rsidRPr="00CF593F">
        <w:rPr>
          <w:rFonts w:cstheme="minorHAnsi"/>
        </w:rPr>
        <w:t>παραθυράκια</w:t>
      </w:r>
      <w:r>
        <w:rPr>
          <w:rFonts w:cstheme="minorHAnsi"/>
        </w:rPr>
        <w:t>»</w:t>
      </w:r>
      <w:r w:rsidRPr="00CF593F">
        <w:rPr>
          <w:rFonts w:cstheme="minorHAnsi"/>
        </w:rPr>
        <w:t xml:space="preserve"> ανοίγει</w:t>
      </w:r>
      <w:r>
        <w:rPr>
          <w:rFonts w:cstheme="minorHAnsi"/>
        </w:rPr>
        <w:t>.</w:t>
      </w:r>
    </w:p>
    <w:p w:rsidR="00635522" w:rsidRDefault="00635522" w:rsidP="002C51DB">
      <w:pPr>
        <w:spacing w:line="276" w:lineRule="auto"/>
        <w:ind w:firstLine="720"/>
        <w:jc w:val="both"/>
        <w:rPr>
          <w:rFonts w:cstheme="minorHAnsi"/>
          <w:color w:val="212529"/>
        </w:rPr>
      </w:pPr>
      <w:r>
        <w:rPr>
          <w:rFonts w:cstheme="minorHAnsi"/>
          <w:color w:val="212529"/>
        </w:rPr>
        <w:t>Ά</w:t>
      </w:r>
      <w:r w:rsidRPr="00715038">
        <w:rPr>
          <w:rFonts w:cstheme="minorHAnsi"/>
          <w:color w:val="212529"/>
        </w:rPr>
        <w:t>ρθρο 25</w:t>
      </w:r>
      <w:r>
        <w:rPr>
          <w:rFonts w:cstheme="minorHAnsi"/>
          <w:color w:val="212529"/>
        </w:rPr>
        <w:t>.</w:t>
      </w:r>
      <w:r w:rsidRPr="00715038">
        <w:rPr>
          <w:rFonts w:cstheme="minorHAnsi"/>
          <w:color w:val="212529"/>
        </w:rPr>
        <w:t xml:space="preserve"> </w:t>
      </w:r>
      <w:r>
        <w:rPr>
          <w:rFonts w:cstheme="minorHAnsi"/>
          <w:color w:val="212529"/>
        </w:rPr>
        <w:t xml:space="preserve">Εδώ, </w:t>
      </w:r>
      <w:r w:rsidRPr="00715038">
        <w:rPr>
          <w:rFonts w:cstheme="minorHAnsi"/>
          <w:color w:val="212529"/>
        </w:rPr>
        <w:t>στεκόμαστε στο σημείο</w:t>
      </w:r>
      <w:r>
        <w:rPr>
          <w:rFonts w:cstheme="minorHAnsi"/>
          <w:color w:val="212529"/>
        </w:rPr>
        <w:t>,</w:t>
      </w:r>
      <w:r w:rsidRPr="00715038">
        <w:rPr>
          <w:rFonts w:cstheme="minorHAnsi"/>
          <w:color w:val="212529"/>
        </w:rPr>
        <w:t xml:space="preserve"> ότι ένας φορέας εκμετάλλευσης μπορεί να βασίζεται σε τρίτο πάροχο υπηρεσιών για την εκπλήρωση των υποχρεώσεων δέουσας επιμέλειας</w:t>
      </w:r>
      <w:r>
        <w:rPr>
          <w:rFonts w:cstheme="minorHAnsi"/>
          <w:color w:val="212529"/>
        </w:rPr>
        <w:t>.</w:t>
      </w:r>
      <w:r w:rsidRPr="00715038">
        <w:rPr>
          <w:rFonts w:cstheme="minorHAnsi"/>
          <w:color w:val="212529"/>
        </w:rPr>
        <w:t xml:space="preserve"> Ποιος είναι αυτός ο πάροχος</w:t>
      </w:r>
      <w:r>
        <w:rPr>
          <w:rFonts w:cstheme="minorHAnsi"/>
          <w:color w:val="212529"/>
        </w:rPr>
        <w:t>; Π</w:t>
      </w:r>
      <w:r w:rsidRPr="00715038">
        <w:rPr>
          <w:rFonts w:cstheme="minorHAnsi"/>
          <w:color w:val="212529"/>
        </w:rPr>
        <w:t>οιος ορίζει ποιες θα είναι οι υπηρεσίες και ποιος ορίζει τη διασφάλιση των δεδομένων</w:t>
      </w:r>
      <w:r>
        <w:rPr>
          <w:rFonts w:cstheme="minorHAnsi"/>
          <w:color w:val="212529"/>
        </w:rPr>
        <w:t>;</w:t>
      </w:r>
      <w:r w:rsidRPr="00715038">
        <w:rPr>
          <w:rFonts w:cstheme="minorHAnsi"/>
          <w:color w:val="212529"/>
        </w:rPr>
        <w:t xml:space="preserve"> </w:t>
      </w:r>
      <w:r>
        <w:rPr>
          <w:rFonts w:cstheme="minorHAnsi"/>
          <w:color w:val="212529"/>
        </w:rPr>
        <w:t>Επίσης, ορίζεται ως ανώτατη</w:t>
      </w:r>
      <w:r w:rsidRPr="00715038">
        <w:rPr>
          <w:rFonts w:cstheme="minorHAnsi"/>
          <w:color w:val="212529"/>
        </w:rPr>
        <w:t xml:space="preserve"> διάρκεια τήρησης των αρχείων από </w:t>
      </w:r>
      <w:r>
        <w:rPr>
          <w:rFonts w:cstheme="minorHAnsi"/>
          <w:color w:val="212529"/>
        </w:rPr>
        <w:t>τους δηλούντες</w:t>
      </w:r>
      <w:r w:rsidRPr="00715038">
        <w:rPr>
          <w:rFonts w:cstheme="minorHAnsi"/>
          <w:color w:val="212529"/>
        </w:rPr>
        <w:t xml:space="preserve"> φορείς εκμετάλλευσης στα 10 έτη</w:t>
      </w:r>
      <w:r>
        <w:rPr>
          <w:rFonts w:cstheme="minorHAnsi"/>
          <w:color w:val="212529"/>
        </w:rPr>
        <w:t>.</w:t>
      </w:r>
      <w:r w:rsidRPr="00715038">
        <w:rPr>
          <w:rFonts w:cstheme="minorHAnsi"/>
          <w:color w:val="212529"/>
        </w:rPr>
        <w:t xml:space="preserve"> Θεωρούμε</w:t>
      </w:r>
      <w:r>
        <w:rPr>
          <w:rFonts w:cstheme="minorHAnsi"/>
          <w:color w:val="212529"/>
        </w:rPr>
        <w:t>,</w:t>
      </w:r>
      <w:r w:rsidRPr="00715038">
        <w:rPr>
          <w:rFonts w:cstheme="minorHAnsi"/>
          <w:color w:val="212529"/>
        </w:rPr>
        <w:t xml:space="preserve"> ότι είναι πάρα πολύ μεγάλο χρονικό διάστημα για τη διατήρηση των αρχείων</w:t>
      </w:r>
      <w:r>
        <w:rPr>
          <w:rFonts w:cstheme="minorHAnsi"/>
          <w:color w:val="212529"/>
        </w:rPr>
        <w:t xml:space="preserve">. Δεν συνάδει και </w:t>
      </w:r>
      <w:r w:rsidRPr="00715038">
        <w:rPr>
          <w:rFonts w:cstheme="minorHAnsi"/>
          <w:color w:val="212529"/>
        </w:rPr>
        <w:t>με την επιταγή παραγραφής</w:t>
      </w:r>
      <w:r>
        <w:rPr>
          <w:rFonts w:cstheme="minorHAnsi"/>
          <w:color w:val="212529"/>
        </w:rPr>
        <w:t>.</w:t>
      </w:r>
    </w:p>
    <w:p w:rsidR="00635522" w:rsidRDefault="00635522" w:rsidP="002C51DB">
      <w:pPr>
        <w:spacing w:line="276" w:lineRule="auto"/>
        <w:ind w:firstLine="720"/>
        <w:jc w:val="both"/>
        <w:rPr>
          <w:rFonts w:cstheme="minorHAnsi"/>
          <w:color w:val="212529"/>
        </w:rPr>
      </w:pPr>
      <w:r>
        <w:rPr>
          <w:rFonts w:cstheme="minorHAnsi"/>
          <w:color w:val="212529"/>
        </w:rPr>
        <w:t>Έ</w:t>
      </w:r>
      <w:r w:rsidRPr="00715038">
        <w:rPr>
          <w:rFonts w:cstheme="minorHAnsi"/>
          <w:color w:val="212529"/>
        </w:rPr>
        <w:t>ρχομαι τώρα στα άρθρα 26 έως 29 για να το συν</w:t>
      </w:r>
      <w:r>
        <w:rPr>
          <w:rFonts w:cstheme="minorHAnsi"/>
          <w:color w:val="212529"/>
        </w:rPr>
        <w:t>τομεύσω</w:t>
      </w:r>
      <w:r w:rsidRPr="00715038">
        <w:rPr>
          <w:rFonts w:cstheme="minorHAnsi"/>
          <w:color w:val="212529"/>
        </w:rPr>
        <w:t xml:space="preserve"> λίγο που ουσιαστικά είναι τεχνικά</w:t>
      </w:r>
      <w:r>
        <w:rPr>
          <w:rFonts w:cstheme="minorHAnsi"/>
          <w:color w:val="212529"/>
        </w:rPr>
        <w:t xml:space="preserve"> άρθρα.</w:t>
      </w:r>
      <w:r w:rsidRPr="00715038">
        <w:rPr>
          <w:rFonts w:cstheme="minorHAnsi"/>
          <w:color w:val="212529"/>
        </w:rPr>
        <w:t xml:space="preserve"> Δεν θα μπω στη διαδικασία να σχολιάσω τεχνικά άρθρα</w:t>
      </w:r>
      <w:r>
        <w:rPr>
          <w:rFonts w:cstheme="minorHAnsi"/>
          <w:color w:val="212529"/>
        </w:rPr>
        <w:t>. Α</w:t>
      </w:r>
      <w:r w:rsidRPr="00715038">
        <w:rPr>
          <w:rFonts w:cstheme="minorHAnsi"/>
          <w:color w:val="212529"/>
        </w:rPr>
        <w:t>υτά τα οποία θα σταθώ είναι στο εξής</w:t>
      </w:r>
      <w:r>
        <w:rPr>
          <w:rFonts w:cstheme="minorHAnsi"/>
          <w:color w:val="212529"/>
        </w:rPr>
        <w:t>: Ξ</w:t>
      </w:r>
      <w:r w:rsidRPr="00715038">
        <w:rPr>
          <w:rFonts w:cstheme="minorHAnsi"/>
          <w:color w:val="212529"/>
        </w:rPr>
        <w:t>έρουμε όλοι πάρα πολύ καλά και στεκόμαστε στα πρόστιμα</w:t>
      </w:r>
      <w:r w:rsidR="00A075C1">
        <w:rPr>
          <w:rFonts w:cstheme="minorHAnsi"/>
          <w:color w:val="212529"/>
        </w:rPr>
        <w:t>,</w:t>
      </w:r>
      <w:r w:rsidRPr="00715038">
        <w:rPr>
          <w:rFonts w:cstheme="minorHAnsi"/>
          <w:color w:val="212529"/>
        </w:rPr>
        <w:t xml:space="preserve"> τα οποία</w:t>
      </w:r>
      <w:r>
        <w:rPr>
          <w:rFonts w:cstheme="minorHAnsi"/>
          <w:color w:val="212529"/>
        </w:rPr>
        <w:t xml:space="preserve"> επιβάλλει ή θέλει να επιβάλει. Ξ</w:t>
      </w:r>
      <w:r w:rsidRPr="00715038">
        <w:rPr>
          <w:rFonts w:cstheme="minorHAnsi"/>
          <w:color w:val="212529"/>
        </w:rPr>
        <w:t>έρω</w:t>
      </w:r>
      <w:r>
        <w:rPr>
          <w:rFonts w:cstheme="minorHAnsi"/>
          <w:color w:val="212529"/>
        </w:rPr>
        <w:t xml:space="preserve"> κύριε Υπουργέ,</w:t>
      </w:r>
      <w:r w:rsidRPr="00715038">
        <w:rPr>
          <w:rFonts w:cstheme="minorHAnsi"/>
          <w:color w:val="212529"/>
        </w:rPr>
        <w:t xml:space="preserve"> ότι έχετε τη διάθεση να ξεφύγουμε από το κομμάτι των προστίμων</w:t>
      </w:r>
      <w:r>
        <w:rPr>
          <w:rFonts w:cstheme="minorHAnsi"/>
          <w:color w:val="212529"/>
        </w:rPr>
        <w:t>. Δ</w:t>
      </w:r>
      <w:r w:rsidRPr="00715038">
        <w:rPr>
          <w:rFonts w:cstheme="minorHAnsi"/>
          <w:color w:val="212529"/>
        </w:rPr>
        <w:t>ηλαδή</w:t>
      </w:r>
      <w:r>
        <w:rPr>
          <w:rFonts w:cstheme="minorHAnsi"/>
          <w:color w:val="212529"/>
        </w:rPr>
        <w:t>,</w:t>
      </w:r>
      <w:r w:rsidRPr="00715038">
        <w:rPr>
          <w:rFonts w:cstheme="minorHAnsi"/>
          <w:color w:val="212529"/>
        </w:rPr>
        <w:t xml:space="preserve"> θέλω να πω</w:t>
      </w:r>
      <w:r>
        <w:rPr>
          <w:rFonts w:cstheme="minorHAnsi"/>
          <w:color w:val="212529"/>
        </w:rPr>
        <w:t>,</w:t>
      </w:r>
      <w:r w:rsidRPr="00715038">
        <w:rPr>
          <w:rFonts w:cstheme="minorHAnsi"/>
          <w:color w:val="212529"/>
        </w:rPr>
        <w:t xml:space="preserve"> ότι η φορολογική διο</w:t>
      </w:r>
      <w:r>
        <w:rPr>
          <w:rFonts w:cstheme="minorHAnsi"/>
          <w:color w:val="212529"/>
        </w:rPr>
        <w:t>ίκηση να είναι πιο εκπαιδευτική. Θ</w:t>
      </w:r>
      <w:r w:rsidRPr="00715038">
        <w:rPr>
          <w:rFonts w:cstheme="minorHAnsi"/>
          <w:color w:val="212529"/>
        </w:rPr>
        <w:t>α πρέπει να δούμε τη διαδικασία</w:t>
      </w:r>
      <w:r>
        <w:rPr>
          <w:rFonts w:cstheme="minorHAnsi"/>
          <w:color w:val="212529"/>
        </w:rPr>
        <w:t xml:space="preserve"> κύριε Υ</w:t>
      </w:r>
      <w:r w:rsidRPr="00715038">
        <w:rPr>
          <w:rFonts w:cstheme="minorHAnsi"/>
          <w:color w:val="212529"/>
        </w:rPr>
        <w:t>πουργέ</w:t>
      </w:r>
      <w:r>
        <w:rPr>
          <w:rFonts w:cstheme="minorHAnsi"/>
          <w:color w:val="212529"/>
        </w:rPr>
        <w:t>,</w:t>
      </w:r>
      <w:r w:rsidRPr="00715038">
        <w:rPr>
          <w:rFonts w:cstheme="minorHAnsi"/>
          <w:color w:val="212529"/>
        </w:rPr>
        <w:t xml:space="preserve"> στο να προειδοποιούμε και μία και δύο και τρεις φορές γιατί τα τεχνικά προβλήματα είναι μέσα στη ζωή</w:t>
      </w:r>
      <w:r>
        <w:rPr>
          <w:rFonts w:cstheme="minorHAnsi"/>
          <w:color w:val="212529"/>
        </w:rPr>
        <w:t>. Ε</w:t>
      </w:r>
      <w:r w:rsidRPr="00715038">
        <w:rPr>
          <w:rFonts w:cstheme="minorHAnsi"/>
          <w:color w:val="212529"/>
        </w:rPr>
        <w:t>ίναι άλλο και το ξέρετε πάρα πολύ καλά</w:t>
      </w:r>
      <w:r>
        <w:rPr>
          <w:rFonts w:cstheme="minorHAnsi"/>
          <w:color w:val="212529"/>
        </w:rPr>
        <w:t>, η</w:t>
      </w:r>
      <w:r w:rsidRPr="00715038">
        <w:rPr>
          <w:rFonts w:cstheme="minorHAnsi"/>
          <w:color w:val="212529"/>
        </w:rPr>
        <w:t xml:space="preserve"> συνειδητή μη διαβίβαση ή η συνειδητή απόκρυψη στοιχείων και είναι άλλο το τεχνικό πρόβλημα</w:t>
      </w:r>
      <w:r>
        <w:rPr>
          <w:rFonts w:cstheme="minorHAnsi"/>
          <w:color w:val="212529"/>
        </w:rPr>
        <w:t>.</w:t>
      </w:r>
      <w:r w:rsidRPr="00715038">
        <w:rPr>
          <w:rFonts w:cstheme="minorHAnsi"/>
          <w:color w:val="212529"/>
        </w:rPr>
        <w:t xml:space="preserve"> Εδώ θα πρέπει να προειδοποιούμε</w:t>
      </w:r>
      <w:r>
        <w:rPr>
          <w:rFonts w:cstheme="minorHAnsi"/>
          <w:color w:val="212529"/>
        </w:rPr>
        <w:t>. Θ</w:t>
      </w:r>
      <w:r w:rsidRPr="00715038">
        <w:rPr>
          <w:rFonts w:cstheme="minorHAnsi"/>
          <w:color w:val="212529"/>
        </w:rPr>
        <w:t>α πρέπει να κάνουμε μια αυτοματοποιημένη δι</w:t>
      </w:r>
      <w:r>
        <w:rPr>
          <w:rFonts w:cstheme="minorHAnsi"/>
          <w:color w:val="212529"/>
        </w:rPr>
        <w:t>αδικασία ακόμα και στην ημέρα ή στις</w:t>
      </w:r>
      <w:r w:rsidRPr="00715038">
        <w:rPr>
          <w:rFonts w:cstheme="minorHAnsi"/>
          <w:color w:val="212529"/>
        </w:rPr>
        <w:t xml:space="preserve"> δυο μέρες στις οποίες κάποια μηχανή δεν στέλνει ή κάποιο </w:t>
      </w:r>
      <w:r>
        <w:rPr>
          <w:rFonts w:cstheme="minorHAnsi"/>
          <w:color w:val="212529"/>
          <w:lang w:val="en-US"/>
        </w:rPr>
        <w:t>POS</w:t>
      </w:r>
      <w:r w:rsidRPr="00715038">
        <w:rPr>
          <w:rFonts w:cstheme="minorHAnsi"/>
          <w:color w:val="212529"/>
        </w:rPr>
        <w:t xml:space="preserve"> δεν στέλνει</w:t>
      </w:r>
      <w:r>
        <w:rPr>
          <w:rFonts w:cstheme="minorHAnsi"/>
          <w:color w:val="212529"/>
        </w:rPr>
        <w:t>,</w:t>
      </w:r>
      <w:r w:rsidRPr="00715038">
        <w:rPr>
          <w:rFonts w:cstheme="minorHAnsi"/>
          <w:color w:val="212529"/>
        </w:rPr>
        <w:t xml:space="preserve"> να ενημερώνεται ο φορολογούμενος</w:t>
      </w:r>
      <w:r>
        <w:rPr>
          <w:rFonts w:cstheme="minorHAnsi"/>
          <w:color w:val="212529"/>
        </w:rPr>
        <w:t>,</w:t>
      </w:r>
      <w:r w:rsidRPr="00715038">
        <w:rPr>
          <w:rFonts w:cstheme="minorHAnsi"/>
          <w:color w:val="212529"/>
        </w:rPr>
        <w:t xml:space="preserve"> είτε αυτός είναι φυσικό πρόσωπο</w:t>
      </w:r>
      <w:r>
        <w:rPr>
          <w:rFonts w:cstheme="minorHAnsi"/>
          <w:color w:val="212529"/>
        </w:rPr>
        <w:t>,</w:t>
      </w:r>
      <w:r w:rsidRPr="00715038">
        <w:rPr>
          <w:rFonts w:cstheme="minorHAnsi"/>
          <w:color w:val="212529"/>
        </w:rPr>
        <w:t xml:space="preserve"> είτε νομικό πρόσωπο</w:t>
      </w:r>
      <w:r>
        <w:rPr>
          <w:rFonts w:cstheme="minorHAnsi"/>
          <w:color w:val="212529"/>
        </w:rPr>
        <w:t>, π</w:t>
      </w:r>
      <w:r w:rsidRPr="00715038">
        <w:rPr>
          <w:rFonts w:cstheme="minorHAnsi"/>
          <w:color w:val="212529"/>
        </w:rPr>
        <w:t>ριν μπούμε στη διαδικασία των προστίμων και να τον καλούμε να δικαιολογήσει τις πράξεις αυτές</w:t>
      </w:r>
      <w:r>
        <w:rPr>
          <w:rFonts w:cstheme="minorHAnsi"/>
          <w:color w:val="212529"/>
        </w:rPr>
        <w:t>.</w:t>
      </w:r>
    </w:p>
    <w:p w:rsidR="002C51DB" w:rsidRDefault="00635522" w:rsidP="002C51DB">
      <w:pPr>
        <w:spacing w:line="276" w:lineRule="auto"/>
        <w:ind w:firstLine="720"/>
        <w:jc w:val="both"/>
        <w:rPr>
          <w:rFonts w:cstheme="minorHAnsi"/>
          <w:color w:val="212529"/>
        </w:rPr>
      </w:pPr>
      <w:r w:rsidRPr="00715038">
        <w:rPr>
          <w:rFonts w:cstheme="minorHAnsi"/>
          <w:color w:val="212529"/>
        </w:rPr>
        <w:t>Τέλος</w:t>
      </w:r>
      <w:r>
        <w:rPr>
          <w:rFonts w:cstheme="minorHAnsi"/>
          <w:color w:val="212529"/>
        </w:rPr>
        <w:t>,</w:t>
      </w:r>
      <w:r w:rsidRPr="00715038">
        <w:rPr>
          <w:rFonts w:cstheme="minorHAnsi"/>
          <w:color w:val="212529"/>
        </w:rPr>
        <w:t xml:space="preserve"> στα άρθρα 30 έως 36 που αφορούν το </w:t>
      </w:r>
      <w:r>
        <w:rPr>
          <w:rFonts w:cstheme="minorHAnsi"/>
          <w:color w:val="212529"/>
        </w:rPr>
        <w:t>ΤΑΙΠΕΔ, ε</w:t>
      </w:r>
      <w:r w:rsidRPr="00715038">
        <w:rPr>
          <w:rFonts w:cstheme="minorHAnsi"/>
          <w:color w:val="212529"/>
        </w:rPr>
        <w:t>μείς είμαστε κάθετα αντίθετοι</w:t>
      </w:r>
      <w:r>
        <w:rPr>
          <w:rFonts w:cstheme="minorHAnsi"/>
          <w:color w:val="212529"/>
        </w:rPr>
        <w:t>.</w:t>
      </w:r>
      <w:r w:rsidRPr="00715038">
        <w:rPr>
          <w:rFonts w:cstheme="minorHAnsi"/>
          <w:color w:val="212529"/>
        </w:rPr>
        <w:t xml:space="preserve"> Εδώ</w:t>
      </w:r>
      <w:r>
        <w:rPr>
          <w:rFonts w:cstheme="minorHAnsi"/>
          <w:color w:val="212529"/>
        </w:rPr>
        <w:t>, δεν θα κάνω ανάλυση κατ’ άρθρων γιατί ούτως η άλλω</w:t>
      </w:r>
      <w:r w:rsidRPr="00715038">
        <w:rPr>
          <w:rFonts w:cstheme="minorHAnsi"/>
          <w:color w:val="212529"/>
        </w:rPr>
        <w:t xml:space="preserve">ς έχω κάνει κατάχρηση του χρόνου </w:t>
      </w:r>
      <w:r>
        <w:rPr>
          <w:rFonts w:cstheme="minorHAnsi"/>
          <w:color w:val="212529"/>
        </w:rPr>
        <w:t>σας. Στο ΤΑΙΠΕΔ</w:t>
      </w:r>
      <w:r w:rsidRPr="00715038">
        <w:rPr>
          <w:rFonts w:cstheme="minorHAnsi"/>
          <w:color w:val="212529"/>
        </w:rPr>
        <w:t xml:space="preserve"> έχει μεταφερθεί ένα πολύ μεγάλο μέρος της κιν</w:t>
      </w:r>
      <w:r>
        <w:rPr>
          <w:rFonts w:cstheme="minorHAnsi"/>
          <w:color w:val="212529"/>
        </w:rPr>
        <w:t>ητής και ακίνητης περιουσίας</w:t>
      </w:r>
      <w:r w:rsidRPr="00715038">
        <w:rPr>
          <w:rFonts w:cstheme="minorHAnsi"/>
          <w:color w:val="212529"/>
        </w:rPr>
        <w:t xml:space="preserve"> της χώρας</w:t>
      </w:r>
      <w:r>
        <w:rPr>
          <w:rFonts w:cstheme="minorHAnsi"/>
          <w:color w:val="212529"/>
        </w:rPr>
        <w:t>.</w:t>
      </w:r>
      <w:r w:rsidRPr="00715038">
        <w:rPr>
          <w:rFonts w:cstheme="minorHAnsi"/>
          <w:color w:val="212529"/>
        </w:rPr>
        <w:t xml:space="preserve"> Αυτό έγινε όμως με τη μορφή των εγγυήσεων</w:t>
      </w:r>
      <w:r>
        <w:rPr>
          <w:rFonts w:cstheme="minorHAnsi"/>
          <w:color w:val="212529"/>
        </w:rPr>
        <w:t>.</w:t>
      </w:r>
      <w:r w:rsidRPr="00715038">
        <w:rPr>
          <w:rFonts w:cstheme="minorHAnsi"/>
          <w:color w:val="212529"/>
        </w:rPr>
        <w:t xml:space="preserve"> Με την παρούσα ρύθμιση ουσιαστικά μπαίνουμε σε μια διαδικασία </w:t>
      </w:r>
      <w:r>
        <w:rPr>
          <w:rFonts w:cstheme="minorHAnsi"/>
          <w:color w:val="212529"/>
        </w:rPr>
        <w:t xml:space="preserve">- </w:t>
      </w:r>
      <w:r w:rsidRPr="00715038">
        <w:rPr>
          <w:rFonts w:cstheme="minorHAnsi"/>
          <w:color w:val="212529"/>
        </w:rPr>
        <w:t>και θα το πω κι ας φανεί άσχημο</w:t>
      </w:r>
      <w:r>
        <w:rPr>
          <w:rFonts w:cstheme="minorHAnsi"/>
          <w:color w:val="212529"/>
        </w:rPr>
        <w:t xml:space="preserve"> – «ξεπουλήματος των αση</w:t>
      </w:r>
      <w:r w:rsidRPr="00715038">
        <w:rPr>
          <w:rFonts w:cstheme="minorHAnsi"/>
          <w:color w:val="212529"/>
        </w:rPr>
        <w:t>μικών</w:t>
      </w:r>
      <w:r>
        <w:rPr>
          <w:rFonts w:cstheme="minorHAnsi"/>
          <w:color w:val="212529"/>
        </w:rPr>
        <w:t>».</w:t>
      </w:r>
      <w:r w:rsidRPr="00715038">
        <w:rPr>
          <w:rFonts w:cstheme="minorHAnsi"/>
          <w:color w:val="212529"/>
        </w:rPr>
        <w:t xml:space="preserve"> Πρόθεσή μας είναι το ελληνικό κράτος να εκμεταλλευτεί με το βέλτιστο τρόπο την περιουσία του</w:t>
      </w:r>
      <w:r>
        <w:rPr>
          <w:rFonts w:cstheme="minorHAnsi"/>
          <w:color w:val="212529"/>
        </w:rPr>
        <w:t>,</w:t>
      </w:r>
      <w:r w:rsidRPr="00715038">
        <w:rPr>
          <w:rFonts w:cstheme="minorHAnsi"/>
          <w:color w:val="212529"/>
        </w:rPr>
        <w:t xml:space="preserve"> να αποπληρώνει τις οφειλές του</w:t>
      </w:r>
      <w:r>
        <w:rPr>
          <w:rFonts w:cstheme="minorHAnsi"/>
          <w:color w:val="212529"/>
        </w:rPr>
        <w:t>,</w:t>
      </w:r>
      <w:r w:rsidRPr="00715038">
        <w:rPr>
          <w:rFonts w:cstheme="minorHAnsi"/>
          <w:color w:val="212529"/>
        </w:rPr>
        <w:t xml:space="preserve"> να αποπληρώνει τα χρέη του</w:t>
      </w:r>
      <w:r>
        <w:rPr>
          <w:rFonts w:cstheme="minorHAnsi"/>
          <w:color w:val="212529"/>
        </w:rPr>
        <w:t xml:space="preserve"> μ</w:t>
      </w:r>
      <w:r w:rsidRPr="00715038">
        <w:rPr>
          <w:rFonts w:cstheme="minorHAnsi"/>
          <w:color w:val="212529"/>
        </w:rPr>
        <w:t xml:space="preserve">έσα από αυτή τη διαδικασία και όχι να ξεπουλάει τα ασημικά </w:t>
      </w:r>
      <w:r>
        <w:rPr>
          <w:rFonts w:cstheme="minorHAnsi"/>
          <w:color w:val="212529"/>
        </w:rPr>
        <w:t xml:space="preserve">του. </w:t>
      </w:r>
    </w:p>
    <w:p w:rsidR="00635522" w:rsidRDefault="00635522" w:rsidP="002C51DB">
      <w:pPr>
        <w:spacing w:line="276" w:lineRule="auto"/>
        <w:ind w:firstLine="720"/>
        <w:jc w:val="both"/>
        <w:rPr>
          <w:rFonts w:cstheme="minorHAnsi"/>
          <w:color w:val="212529"/>
        </w:rPr>
      </w:pPr>
      <w:r>
        <w:rPr>
          <w:rFonts w:cstheme="minorHAnsi"/>
          <w:color w:val="212529"/>
        </w:rPr>
        <w:t>Σ</w:t>
      </w:r>
      <w:r w:rsidRPr="00715038">
        <w:rPr>
          <w:rFonts w:cstheme="minorHAnsi"/>
          <w:color w:val="212529"/>
        </w:rPr>
        <w:t>ας ευχαριστώ πάρα πολύ</w:t>
      </w:r>
      <w:r>
        <w:rPr>
          <w:rFonts w:cstheme="minorHAnsi"/>
          <w:color w:val="212529"/>
        </w:rPr>
        <w:t>.</w:t>
      </w:r>
    </w:p>
    <w:p w:rsidR="00635522" w:rsidRDefault="00635522" w:rsidP="002C51DB">
      <w:pPr>
        <w:spacing w:line="276" w:lineRule="auto"/>
        <w:ind w:firstLine="720"/>
        <w:jc w:val="both"/>
        <w:rPr>
          <w:rFonts w:cstheme="minorHAnsi"/>
          <w:color w:val="212529"/>
        </w:rPr>
      </w:pPr>
      <w:r w:rsidRPr="00715038">
        <w:rPr>
          <w:rFonts w:cstheme="minorHAnsi"/>
          <w:b/>
          <w:color w:val="212529"/>
        </w:rPr>
        <w:t>ΑΠΟΣΤΟΛΟΣ ΒΕΣΥΡΟΠΟΥΛΟΣ (Πρόεδρος της Επιτροπής):</w:t>
      </w:r>
      <w:r>
        <w:rPr>
          <w:rFonts w:cstheme="minorHAnsi"/>
          <w:color w:val="212529"/>
        </w:rPr>
        <w:t xml:space="preserve"> </w:t>
      </w:r>
      <w:r w:rsidRPr="00715038">
        <w:rPr>
          <w:rFonts w:cstheme="minorHAnsi"/>
          <w:color w:val="212529"/>
        </w:rPr>
        <w:t>Και εμείς ευχαριστούμε</w:t>
      </w:r>
      <w:r>
        <w:rPr>
          <w:rFonts w:cstheme="minorHAnsi"/>
          <w:color w:val="212529"/>
        </w:rPr>
        <w:t xml:space="preserve"> κ. </w:t>
      </w:r>
      <w:proofErr w:type="spellStart"/>
      <w:r>
        <w:rPr>
          <w:rFonts w:cstheme="minorHAnsi"/>
          <w:color w:val="212529"/>
        </w:rPr>
        <w:t>Φωτόπουλε</w:t>
      </w:r>
      <w:proofErr w:type="spellEnd"/>
      <w:r>
        <w:rPr>
          <w:rFonts w:cstheme="minorHAnsi"/>
          <w:color w:val="212529"/>
        </w:rPr>
        <w:t>. Συνεχίζουμε τον Ε</w:t>
      </w:r>
      <w:r w:rsidRPr="00715038">
        <w:rPr>
          <w:rFonts w:cstheme="minorHAnsi"/>
          <w:color w:val="212529"/>
        </w:rPr>
        <w:t>ιδικ</w:t>
      </w:r>
      <w:r>
        <w:rPr>
          <w:rFonts w:cstheme="minorHAnsi"/>
          <w:color w:val="212529"/>
        </w:rPr>
        <w:t xml:space="preserve">ό Αγορητή της Κοινοβουλευτικής Ομάδας «Δημοκρατικό Πατριωτικό Κίνημα </w:t>
      </w:r>
      <w:r w:rsidRPr="00EC047C">
        <w:rPr>
          <w:rFonts w:cstheme="minorHAnsi"/>
          <w:color w:val="212529"/>
        </w:rPr>
        <w:t>“</w:t>
      </w:r>
      <w:r>
        <w:rPr>
          <w:rFonts w:cstheme="minorHAnsi"/>
          <w:color w:val="212529"/>
        </w:rPr>
        <w:t>Ν</w:t>
      </w:r>
      <w:r w:rsidRPr="00715038">
        <w:rPr>
          <w:rFonts w:cstheme="minorHAnsi"/>
          <w:color w:val="212529"/>
        </w:rPr>
        <w:t>ίκη</w:t>
      </w:r>
      <w:r w:rsidRPr="00EC047C">
        <w:rPr>
          <w:rFonts w:cstheme="minorHAnsi"/>
          <w:color w:val="212529"/>
        </w:rPr>
        <w:t>”,</w:t>
      </w:r>
      <w:r>
        <w:rPr>
          <w:rFonts w:cstheme="minorHAnsi"/>
          <w:color w:val="212529"/>
        </w:rPr>
        <w:t xml:space="preserve"> με τον κ.</w:t>
      </w:r>
      <w:r w:rsidRPr="00715038">
        <w:rPr>
          <w:rFonts w:cstheme="minorHAnsi"/>
          <w:color w:val="212529"/>
        </w:rPr>
        <w:t xml:space="preserve"> Ανδρέα </w:t>
      </w:r>
      <w:proofErr w:type="spellStart"/>
      <w:r>
        <w:rPr>
          <w:rFonts w:cstheme="minorHAnsi"/>
          <w:color w:val="212529"/>
        </w:rPr>
        <w:t>Βορύλλα</w:t>
      </w:r>
      <w:proofErr w:type="spellEnd"/>
      <w:r>
        <w:rPr>
          <w:rFonts w:cstheme="minorHAnsi"/>
          <w:color w:val="212529"/>
        </w:rPr>
        <w:t>. Έχετε το λόγο</w:t>
      </w:r>
      <w:r w:rsidRPr="00715038">
        <w:rPr>
          <w:rFonts w:cstheme="minorHAnsi"/>
          <w:color w:val="212529"/>
        </w:rPr>
        <w:t xml:space="preserve"> για δέκα λεπτά</w:t>
      </w:r>
      <w:r>
        <w:rPr>
          <w:rFonts w:cstheme="minorHAnsi"/>
          <w:color w:val="212529"/>
        </w:rPr>
        <w:t>.</w:t>
      </w:r>
    </w:p>
    <w:p w:rsidR="00635522" w:rsidRDefault="00635522" w:rsidP="002C51DB">
      <w:pPr>
        <w:spacing w:line="276" w:lineRule="auto"/>
        <w:ind w:firstLine="720"/>
        <w:jc w:val="both"/>
        <w:rPr>
          <w:rFonts w:cstheme="minorHAnsi"/>
          <w:color w:val="212529"/>
        </w:rPr>
      </w:pPr>
      <w:r w:rsidRPr="00EC047C">
        <w:rPr>
          <w:rFonts w:cstheme="minorHAnsi"/>
          <w:b/>
          <w:color w:val="212529"/>
        </w:rPr>
        <w:t>ΑΝΔΡΕΑΣ ΒΟΡΥΛΛΑΣ (Ειδικός Αγορητής της Κ.Ο. «ΔΗΜΟΚΡΑΤΙΚΟ – ΠΑΤΡΙΩΤΙΚΟ ΚΙΝΗΜΑ “ΝΙΚΗ”»):</w:t>
      </w:r>
      <w:r>
        <w:rPr>
          <w:rFonts w:cstheme="minorHAnsi"/>
          <w:color w:val="212529"/>
        </w:rPr>
        <w:t xml:space="preserve"> </w:t>
      </w:r>
      <w:r w:rsidRPr="00715038">
        <w:rPr>
          <w:rFonts w:cstheme="minorHAnsi"/>
          <w:color w:val="212529"/>
        </w:rPr>
        <w:t>Κυρίες και κύριοι συνάδελφοι</w:t>
      </w:r>
      <w:r>
        <w:rPr>
          <w:rFonts w:cstheme="minorHAnsi"/>
          <w:color w:val="212529"/>
        </w:rPr>
        <w:t>,</w:t>
      </w:r>
      <w:r w:rsidRPr="00715038">
        <w:rPr>
          <w:rFonts w:cstheme="minorHAnsi"/>
          <w:color w:val="212529"/>
        </w:rPr>
        <w:t xml:space="preserve"> </w:t>
      </w:r>
      <w:r>
        <w:rPr>
          <w:rFonts w:cstheme="minorHAnsi"/>
          <w:color w:val="212529"/>
        </w:rPr>
        <w:t>η «ΝΙΚΗ» είναι αποφασισμένη</w:t>
      </w:r>
      <w:r w:rsidRPr="00715038">
        <w:rPr>
          <w:rFonts w:cstheme="minorHAnsi"/>
          <w:color w:val="212529"/>
        </w:rPr>
        <w:t xml:space="preserve"> να συμβάλλει στη δημοσιονομική σταθερότητα της χώρας και στην πρόοδο της ελληνικής κοινωνίας</w:t>
      </w:r>
      <w:r>
        <w:rPr>
          <w:rFonts w:cstheme="minorHAnsi"/>
          <w:color w:val="212529"/>
        </w:rPr>
        <w:t>.</w:t>
      </w:r>
      <w:r w:rsidRPr="00715038">
        <w:rPr>
          <w:rFonts w:cstheme="minorHAnsi"/>
          <w:color w:val="212529"/>
        </w:rPr>
        <w:t xml:space="preserve"> Θα εργαστεί έχοντας σαν στόχο να επισημαίνει</w:t>
      </w:r>
      <w:r w:rsidR="002C51DB">
        <w:rPr>
          <w:rFonts w:cstheme="minorHAnsi"/>
          <w:color w:val="212529"/>
        </w:rPr>
        <w:t xml:space="preserve"> τις λανθασμένες πολιτικές της Κ</w:t>
      </w:r>
      <w:r w:rsidRPr="00715038">
        <w:rPr>
          <w:rFonts w:cstheme="minorHAnsi"/>
          <w:color w:val="212529"/>
        </w:rPr>
        <w:t>υβέρνησης κάνοντας όμως παράλληλα ουσιαστικές προτάσεις και ψηφίζοντας εκείνα τα νομοσχέδια που προωθούν την προκοπή και ευημερία του ελληνικού λαού</w:t>
      </w:r>
      <w:r>
        <w:rPr>
          <w:rFonts w:cstheme="minorHAnsi"/>
          <w:color w:val="212529"/>
        </w:rPr>
        <w:t>.</w:t>
      </w:r>
      <w:r w:rsidRPr="00715038">
        <w:rPr>
          <w:rFonts w:cstheme="minorHAnsi"/>
          <w:color w:val="212529"/>
        </w:rPr>
        <w:t xml:space="preserve"> Στο πλαίσιο αυτό εκφράζει τη θετική της άποψη για τα άρθρα εκείνα που ενσωματώνουν στο ελληνικό δίκαιο </w:t>
      </w:r>
      <w:r w:rsidR="002C51DB">
        <w:rPr>
          <w:rFonts w:cstheme="minorHAnsi"/>
          <w:color w:val="212529"/>
        </w:rPr>
        <w:t>την Ο</w:t>
      </w:r>
      <w:r>
        <w:rPr>
          <w:rFonts w:cstheme="minorHAnsi"/>
          <w:color w:val="212529"/>
        </w:rPr>
        <w:t xml:space="preserve">δηγία του </w:t>
      </w:r>
      <w:r w:rsidRPr="00715038">
        <w:rPr>
          <w:rFonts w:cstheme="minorHAnsi"/>
          <w:color w:val="212529"/>
        </w:rPr>
        <w:t>2021</w:t>
      </w:r>
      <w:r>
        <w:rPr>
          <w:rFonts w:cstheme="minorHAnsi"/>
          <w:color w:val="212529"/>
        </w:rPr>
        <w:t>/514</w:t>
      </w:r>
      <w:r w:rsidRPr="00715038">
        <w:rPr>
          <w:rFonts w:cstheme="minorHAnsi"/>
          <w:color w:val="212529"/>
        </w:rPr>
        <w:t xml:space="preserve"> σχετική με τη διοικητική συνεργασ</w:t>
      </w:r>
      <w:r>
        <w:rPr>
          <w:rFonts w:cstheme="minorHAnsi"/>
          <w:color w:val="212529"/>
        </w:rPr>
        <w:t>ία μεταξύ των κρατών μελών της Ευρωπαϊκής Έ</w:t>
      </w:r>
      <w:r w:rsidRPr="00715038">
        <w:rPr>
          <w:rFonts w:cstheme="minorHAnsi"/>
          <w:color w:val="212529"/>
        </w:rPr>
        <w:t>νωσης στο τομέα της φορολογίας</w:t>
      </w:r>
      <w:r>
        <w:rPr>
          <w:rFonts w:cstheme="minorHAnsi"/>
          <w:color w:val="212529"/>
        </w:rPr>
        <w:t>.</w:t>
      </w:r>
    </w:p>
    <w:p w:rsidR="00635522" w:rsidRDefault="00635522" w:rsidP="002C51DB">
      <w:pPr>
        <w:spacing w:line="276" w:lineRule="auto"/>
        <w:ind w:firstLine="720"/>
        <w:jc w:val="both"/>
        <w:rPr>
          <w:rFonts w:cstheme="minorHAnsi"/>
          <w:color w:val="212529"/>
        </w:rPr>
      </w:pPr>
      <w:r w:rsidRPr="00715038">
        <w:rPr>
          <w:rFonts w:cstheme="minorHAnsi"/>
          <w:color w:val="212529"/>
        </w:rPr>
        <w:lastRenderedPageBreak/>
        <w:t>Συγκεκριμένα για το άρθρο 3 του νομοσχεδίου</w:t>
      </w:r>
      <w:r>
        <w:rPr>
          <w:rFonts w:cstheme="minorHAnsi"/>
          <w:color w:val="212529"/>
        </w:rPr>
        <w:t>. Η</w:t>
      </w:r>
      <w:r w:rsidRPr="00715038">
        <w:rPr>
          <w:rFonts w:cstheme="minorHAnsi"/>
          <w:color w:val="212529"/>
        </w:rPr>
        <w:t xml:space="preserve"> επέκταση της ανταλλαγής πληροφοριών μεταξύ των κρατών μελών με θέματα ΦΠΑ</w:t>
      </w:r>
      <w:r>
        <w:rPr>
          <w:rFonts w:cstheme="minorHAnsi"/>
          <w:color w:val="212529"/>
        </w:rPr>
        <w:t>,</w:t>
      </w:r>
      <w:r w:rsidRPr="00715038">
        <w:rPr>
          <w:rFonts w:cstheme="minorHAnsi"/>
          <w:color w:val="212529"/>
        </w:rPr>
        <w:t xml:space="preserve"> δασμών και ειδικών φόρων κατανάλωσης</w:t>
      </w:r>
      <w:r>
        <w:rPr>
          <w:rFonts w:cstheme="minorHAnsi"/>
          <w:color w:val="212529"/>
        </w:rPr>
        <w:t>,</w:t>
      </w:r>
      <w:r w:rsidRPr="00715038">
        <w:rPr>
          <w:rFonts w:cstheme="minorHAnsi"/>
          <w:color w:val="212529"/>
        </w:rPr>
        <w:t xml:space="preserve"> θα επιφέρει σημαντικά οφέλη στην προσπάθεια των ελεγκτικών αρχών για την αντιμετώπιση και πάταξη της φοροδιαφυγής</w:t>
      </w:r>
      <w:r>
        <w:rPr>
          <w:rFonts w:cstheme="minorHAnsi"/>
          <w:color w:val="212529"/>
        </w:rPr>
        <w:t>. Π</w:t>
      </w:r>
      <w:r w:rsidRPr="00715038">
        <w:rPr>
          <w:rFonts w:cstheme="minorHAnsi"/>
          <w:color w:val="212529"/>
        </w:rPr>
        <w:t>ρέπει όμως οι πληροφορίες αυτές να μη διαχέονται σε κατά τόπους εφορίες και ελεγκτικά κέν</w:t>
      </w:r>
      <w:r>
        <w:rPr>
          <w:rFonts w:cstheme="minorHAnsi"/>
          <w:color w:val="212529"/>
        </w:rPr>
        <w:t>τρα που διενεργούν αποσπασματικού</w:t>
      </w:r>
      <w:r w:rsidRPr="00715038">
        <w:rPr>
          <w:rFonts w:cstheme="minorHAnsi"/>
          <w:color w:val="212529"/>
        </w:rPr>
        <w:t>ς ελέγχους χωρίς να έχουν σε γνώση τη συνολική εικόνα του φορολογούμενου</w:t>
      </w:r>
      <w:r>
        <w:rPr>
          <w:rFonts w:cstheme="minorHAnsi"/>
          <w:color w:val="212529"/>
        </w:rPr>
        <w:t>.</w:t>
      </w:r>
    </w:p>
    <w:p w:rsidR="00635522" w:rsidRDefault="00635522" w:rsidP="002C51DB">
      <w:pPr>
        <w:spacing w:line="276" w:lineRule="auto"/>
        <w:ind w:firstLine="720"/>
        <w:jc w:val="both"/>
        <w:rPr>
          <w:rFonts w:cstheme="minorHAnsi"/>
          <w:color w:val="212529"/>
        </w:rPr>
      </w:pPr>
      <w:r w:rsidRPr="00715038">
        <w:rPr>
          <w:rFonts w:cstheme="minorHAnsi"/>
          <w:color w:val="212529"/>
        </w:rPr>
        <w:t>Για το άρθρο 4</w:t>
      </w:r>
      <w:r>
        <w:rPr>
          <w:rFonts w:cstheme="minorHAnsi"/>
          <w:color w:val="212529"/>
        </w:rPr>
        <w:t xml:space="preserve"> της νέας διάταξη</w:t>
      </w:r>
      <w:r w:rsidRPr="00715038">
        <w:rPr>
          <w:rFonts w:cstheme="minorHAnsi"/>
          <w:color w:val="212529"/>
        </w:rPr>
        <w:t>ς</w:t>
      </w:r>
      <w:r>
        <w:rPr>
          <w:rFonts w:cstheme="minorHAnsi"/>
          <w:color w:val="212529"/>
        </w:rPr>
        <w:t>, ο</w:t>
      </w:r>
      <w:r w:rsidRPr="00715038">
        <w:rPr>
          <w:rFonts w:cstheme="minorHAnsi"/>
          <w:color w:val="212529"/>
        </w:rPr>
        <w:t>ρίζεται η έννοια της αυτόματης ανταλλαγής</w:t>
      </w:r>
      <w:r>
        <w:rPr>
          <w:rFonts w:cstheme="minorHAnsi"/>
          <w:color w:val="212529"/>
        </w:rPr>
        <w:t>. Σ</w:t>
      </w:r>
      <w:r w:rsidRPr="00715038">
        <w:rPr>
          <w:rFonts w:cstheme="minorHAnsi"/>
          <w:color w:val="212529"/>
        </w:rPr>
        <w:t>υμφωνούμε με την ψήφιση της διάταξης και ζητούμε τη θεσμοθέτηση της υποχρεωτικής ηλεκτρονικής διασταύρωσης όλων των πληροφ</w:t>
      </w:r>
      <w:r>
        <w:rPr>
          <w:rFonts w:cstheme="minorHAnsi"/>
          <w:color w:val="212529"/>
        </w:rPr>
        <w:t>οριών σε αντιπαραβολή με τις υπο</w:t>
      </w:r>
      <w:r w:rsidRPr="00715038">
        <w:rPr>
          <w:rFonts w:cstheme="minorHAnsi"/>
          <w:color w:val="212529"/>
        </w:rPr>
        <w:t>βαλλόμενες φορολογικές δηλώσεις</w:t>
      </w:r>
      <w:r>
        <w:rPr>
          <w:rFonts w:cstheme="minorHAnsi"/>
          <w:color w:val="212529"/>
        </w:rPr>
        <w:t>.</w:t>
      </w:r>
    </w:p>
    <w:p w:rsidR="005F2526" w:rsidRDefault="00635522" w:rsidP="002C51DB">
      <w:pPr>
        <w:spacing w:line="276" w:lineRule="auto"/>
        <w:ind w:firstLine="720"/>
        <w:jc w:val="both"/>
        <w:rPr>
          <w:rFonts w:cstheme="minorHAnsi"/>
          <w:color w:val="212529"/>
        </w:rPr>
      </w:pPr>
      <w:r>
        <w:rPr>
          <w:rFonts w:cstheme="minorHAnsi"/>
          <w:color w:val="212529"/>
        </w:rPr>
        <w:t xml:space="preserve">Για </w:t>
      </w:r>
      <w:r w:rsidRPr="00715038">
        <w:rPr>
          <w:rFonts w:cstheme="minorHAnsi"/>
          <w:color w:val="212529"/>
        </w:rPr>
        <w:t>το άρθρο 5</w:t>
      </w:r>
      <w:r>
        <w:rPr>
          <w:rFonts w:cstheme="minorHAnsi"/>
          <w:color w:val="212529"/>
        </w:rPr>
        <w:t>. Σ</w:t>
      </w:r>
      <w:r w:rsidRPr="00715038">
        <w:rPr>
          <w:rFonts w:cstheme="minorHAnsi"/>
          <w:color w:val="212529"/>
        </w:rPr>
        <w:t>υμφωνούμε με το άρθρο 5 του νομοσχεδίου για τον ορισμό της έννοιας εύλογης συνάφειας</w:t>
      </w:r>
      <w:r>
        <w:rPr>
          <w:rFonts w:cstheme="minorHAnsi"/>
          <w:color w:val="212529"/>
        </w:rPr>
        <w:t>,</w:t>
      </w:r>
      <w:r w:rsidRPr="00715038">
        <w:rPr>
          <w:rFonts w:cstheme="minorHAnsi"/>
          <w:color w:val="212529"/>
        </w:rPr>
        <w:t xml:space="preserve"> διότι πρέπει να προστατευτούν και τα δικαιώματα των φορολογουμένων</w:t>
      </w:r>
      <w:r>
        <w:rPr>
          <w:rFonts w:cstheme="minorHAnsi"/>
          <w:color w:val="212529"/>
        </w:rPr>
        <w:t>.</w:t>
      </w:r>
    </w:p>
    <w:p w:rsidR="00635522" w:rsidRDefault="00635522" w:rsidP="002C51DB">
      <w:pPr>
        <w:spacing w:line="276" w:lineRule="auto"/>
        <w:ind w:firstLine="720"/>
        <w:jc w:val="both"/>
        <w:rPr>
          <w:rFonts w:cstheme="minorHAnsi"/>
        </w:rPr>
      </w:pPr>
      <w:r w:rsidRPr="00325D4A">
        <w:rPr>
          <w:rFonts w:cstheme="minorHAnsi"/>
        </w:rPr>
        <w:t xml:space="preserve">Υπήρχαν περιπτώσεις που ζητήθηκαν από άλλα κράτη μέλη μεταξύ </w:t>
      </w:r>
      <w:r>
        <w:rPr>
          <w:rFonts w:cstheme="minorHAnsi"/>
        </w:rPr>
        <w:t xml:space="preserve">άλλων και στοιχεία που δεν άπτονταν </w:t>
      </w:r>
      <w:r w:rsidRPr="00325D4A">
        <w:rPr>
          <w:rFonts w:cstheme="minorHAnsi"/>
        </w:rPr>
        <w:t xml:space="preserve">αποκλειστικά στην εξακρίβωση </w:t>
      </w:r>
      <w:r>
        <w:rPr>
          <w:rFonts w:cstheme="minorHAnsi"/>
        </w:rPr>
        <w:t>φορολογικών θεμάτων.</w:t>
      </w:r>
      <w:r w:rsidR="00C97C1F">
        <w:rPr>
          <w:rFonts w:cstheme="minorHAnsi"/>
        </w:rPr>
        <w:t xml:space="preserve"> </w:t>
      </w:r>
      <w:r>
        <w:rPr>
          <w:rFonts w:cstheme="minorHAnsi"/>
        </w:rPr>
        <w:t>Ω</w:t>
      </w:r>
      <w:r w:rsidRPr="00325D4A">
        <w:rPr>
          <w:rFonts w:cstheme="minorHAnsi"/>
        </w:rPr>
        <w:t>ς εκ τούτου ήταν αναγκαίο να αποσαφηνιστεί ότι θα παρέχονται πληροφορίες που ανταποκρίνονται αποκλειστικά κ</w:t>
      </w:r>
      <w:r>
        <w:rPr>
          <w:rFonts w:cstheme="minorHAnsi"/>
        </w:rPr>
        <w:t>αι μόνο σε φορολογικούς σκοπούς</w:t>
      </w:r>
      <w:r w:rsidRPr="00325D4A">
        <w:rPr>
          <w:rFonts w:cstheme="minorHAnsi"/>
        </w:rPr>
        <w:t xml:space="preserve">. </w:t>
      </w:r>
    </w:p>
    <w:p w:rsidR="00635522" w:rsidRDefault="00635522" w:rsidP="00FE728B">
      <w:pPr>
        <w:spacing w:line="276" w:lineRule="auto"/>
        <w:ind w:firstLine="720"/>
        <w:jc w:val="both"/>
        <w:rPr>
          <w:rFonts w:cstheme="minorHAnsi"/>
        </w:rPr>
      </w:pPr>
      <w:r>
        <w:rPr>
          <w:rFonts w:cstheme="minorHAnsi"/>
        </w:rPr>
        <w:t>Τ</w:t>
      </w:r>
      <w:r w:rsidRPr="00325D4A">
        <w:rPr>
          <w:rFonts w:cstheme="minorHAnsi"/>
        </w:rPr>
        <w:t>α άρθρα 6</w:t>
      </w:r>
      <w:r>
        <w:rPr>
          <w:rFonts w:cstheme="minorHAnsi"/>
        </w:rPr>
        <w:t>,</w:t>
      </w:r>
      <w:r w:rsidR="00C97C1F">
        <w:rPr>
          <w:rFonts w:cstheme="minorHAnsi"/>
        </w:rPr>
        <w:t xml:space="preserve"> </w:t>
      </w:r>
      <w:r w:rsidRPr="00325D4A">
        <w:rPr>
          <w:rFonts w:cstheme="minorHAnsi"/>
        </w:rPr>
        <w:t xml:space="preserve">12 </w:t>
      </w:r>
      <w:r>
        <w:rPr>
          <w:rFonts w:cstheme="minorHAnsi"/>
        </w:rPr>
        <w:t>έως 19 του νομοσχεδίου δ</w:t>
      </w:r>
      <w:r w:rsidRPr="00325D4A">
        <w:rPr>
          <w:rFonts w:cstheme="minorHAnsi"/>
        </w:rPr>
        <w:t xml:space="preserve">ιευρύνουν τη συνεργασία μεταξύ των κρατών μελών </w:t>
      </w:r>
      <w:r>
        <w:rPr>
          <w:rFonts w:cstheme="minorHAnsi"/>
        </w:rPr>
        <w:t>με επίσημη παρουσία</w:t>
      </w:r>
      <w:r w:rsidRPr="00325D4A">
        <w:rPr>
          <w:rFonts w:cstheme="minorHAnsi"/>
        </w:rPr>
        <w:t xml:space="preserve"> αλλοδαπών </w:t>
      </w:r>
      <w:r>
        <w:rPr>
          <w:rFonts w:cstheme="minorHAnsi"/>
        </w:rPr>
        <w:t>υπαλλήλων</w:t>
      </w:r>
      <w:r w:rsidRPr="00325D4A">
        <w:rPr>
          <w:rFonts w:cstheme="minorHAnsi"/>
        </w:rPr>
        <w:t xml:space="preserve"> σε διοικητικές υπ</w:t>
      </w:r>
      <w:r>
        <w:rPr>
          <w:rFonts w:cstheme="minorHAnsi"/>
        </w:rPr>
        <w:t>ηρεσίες και διοικητικές έρευνες</w:t>
      </w:r>
      <w:r w:rsidRPr="00325D4A">
        <w:rPr>
          <w:rFonts w:cstheme="minorHAnsi"/>
        </w:rPr>
        <w:t xml:space="preserve">. Ρητά παρέχεται το δικαίωμα σε υπαλλήλους ξένων φορολογικών αρχών να εξετάζουν φακέλους και να κάνουν συνεντεύξεις με </w:t>
      </w:r>
      <w:r>
        <w:rPr>
          <w:rFonts w:cstheme="minorHAnsi"/>
        </w:rPr>
        <w:t>το πρόσωπο που ερευνάται στην Ελ</w:t>
      </w:r>
      <w:r w:rsidRPr="00325D4A">
        <w:rPr>
          <w:rFonts w:cstheme="minorHAnsi"/>
        </w:rPr>
        <w:t xml:space="preserve">λάδα και αντίστοιχα δικαιώματα για τους </w:t>
      </w:r>
      <w:r>
        <w:rPr>
          <w:rFonts w:cstheme="minorHAnsi"/>
        </w:rPr>
        <w:t xml:space="preserve">ελεγκτές της </w:t>
      </w:r>
      <w:r w:rsidR="002C51DB">
        <w:rPr>
          <w:rFonts w:cstheme="minorHAnsi"/>
        </w:rPr>
        <w:t>ΑΑΔΕ</w:t>
      </w:r>
      <w:r>
        <w:rPr>
          <w:rFonts w:cstheme="minorHAnsi"/>
        </w:rPr>
        <w:t xml:space="preserve"> στο εξωτερικό</w:t>
      </w:r>
      <w:r w:rsidRPr="00325D4A">
        <w:rPr>
          <w:rFonts w:cstheme="minorHAnsi"/>
        </w:rPr>
        <w:t xml:space="preserve">. Πρόκειται για από κοινού αντιμετώπιση </w:t>
      </w:r>
      <w:proofErr w:type="spellStart"/>
      <w:r w:rsidRPr="00325D4A">
        <w:rPr>
          <w:rFonts w:cstheme="minorHAnsi"/>
        </w:rPr>
        <w:t>παραβατ</w:t>
      </w:r>
      <w:r>
        <w:rPr>
          <w:rFonts w:cstheme="minorHAnsi"/>
        </w:rPr>
        <w:t>ικών</w:t>
      </w:r>
      <w:proofErr w:type="spellEnd"/>
      <w:r>
        <w:rPr>
          <w:rFonts w:cstheme="minorHAnsi"/>
        </w:rPr>
        <w:t xml:space="preserve"> συμπεριφορών σε χώρες της Ευρωπαϊκής Ένωσης</w:t>
      </w:r>
      <w:r w:rsidRPr="00325D4A">
        <w:rPr>
          <w:rFonts w:cstheme="minorHAnsi"/>
        </w:rPr>
        <w:t xml:space="preserve">. </w:t>
      </w:r>
      <w:r>
        <w:rPr>
          <w:rFonts w:cstheme="minorHAnsi"/>
        </w:rPr>
        <w:t>Επίσης,</w:t>
      </w:r>
      <w:r w:rsidRPr="00325D4A">
        <w:rPr>
          <w:rFonts w:cstheme="minorHAnsi"/>
        </w:rPr>
        <w:t xml:space="preserve"> προβλέπονται διαδικασίες για τη διενέργεια ελέγχων σε κράτη μέλη με σκοπό τον καλύτερο έλεγχο των διασυνοριακών συναλλαγών και την αποτελεσματική </w:t>
      </w:r>
      <w:r>
        <w:rPr>
          <w:rFonts w:cstheme="minorHAnsi"/>
        </w:rPr>
        <w:t xml:space="preserve">πάταξη της φοροδιαφυγής πανευρωπαϊκά. </w:t>
      </w:r>
    </w:p>
    <w:p w:rsidR="00635522" w:rsidRDefault="00635522" w:rsidP="00FE728B">
      <w:pPr>
        <w:spacing w:line="276" w:lineRule="auto"/>
        <w:ind w:firstLine="720"/>
        <w:jc w:val="both"/>
        <w:rPr>
          <w:rFonts w:cstheme="minorHAnsi"/>
        </w:rPr>
      </w:pPr>
      <w:r>
        <w:rPr>
          <w:rFonts w:cstheme="minorHAnsi"/>
        </w:rPr>
        <w:t>Π</w:t>
      </w:r>
      <w:r w:rsidRPr="00325D4A">
        <w:rPr>
          <w:rFonts w:cstheme="minorHAnsi"/>
        </w:rPr>
        <w:t xml:space="preserve">αρά την επιφύλαξη που πρέπει να </w:t>
      </w:r>
      <w:r>
        <w:rPr>
          <w:rFonts w:cstheme="minorHAnsi"/>
        </w:rPr>
        <w:t>εκφράσουμε για</w:t>
      </w:r>
      <w:r w:rsidRPr="00325D4A">
        <w:rPr>
          <w:rFonts w:cstheme="minorHAnsi"/>
        </w:rPr>
        <w:t xml:space="preserve"> τη δυνατότητα υποβολής αιτήματος από άλλο κράτος μέλος</w:t>
      </w:r>
      <w:r>
        <w:rPr>
          <w:rFonts w:cstheme="minorHAnsi"/>
        </w:rPr>
        <w:t xml:space="preserve"> να διενεργήσει διοικητική έρευνα</w:t>
      </w:r>
      <w:r w:rsidRPr="00325D4A">
        <w:rPr>
          <w:rFonts w:cstheme="minorHAnsi"/>
        </w:rPr>
        <w:t xml:space="preserve"> στην ελληνική επικράτεια συμφωνούμε </w:t>
      </w:r>
      <w:r>
        <w:rPr>
          <w:rFonts w:cstheme="minorHAnsi"/>
        </w:rPr>
        <w:t>διότι</w:t>
      </w:r>
      <w:r w:rsidR="00C97C1F">
        <w:rPr>
          <w:rFonts w:cstheme="minorHAnsi"/>
        </w:rPr>
        <w:t xml:space="preserve"> </w:t>
      </w:r>
      <w:r w:rsidRPr="00325D4A">
        <w:rPr>
          <w:rFonts w:cstheme="minorHAnsi"/>
        </w:rPr>
        <w:t xml:space="preserve">τελικώς </w:t>
      </w:r>
      <w:r>
        <w:rPr>
          <w:rFonts w:cstheme="minorHAnsi"/>
        </w:rPr>
        <w:t>δίνεται</w:t>
      </w:r>
      <w:r w:rsidR="00C97C1F">
        <w:rPr>
          <w:rFonts w:cstheme="minorHAnsi"/>
        </w:rPr>
        <w:t xml:space="preserve"> </w:t>
      </w:r>
      <w:r w:rsidRPr="00325D4A">
        <w:rPr>
          <w:rFonts w:cstheme="minorHAnsi"/>
        </w:rPr>
        <w:t xml:space="preserve">το δικαίωμα στην ελληνική φορολογική αρχή να απορρίψει το αίτημα με την υποχρέωση μόνο της </w:t>
      </w:r>
      <w:r>
        <w:rPr>
          <w:rFonts w:cstheme="minorHAnsi"/>
        </w:rPr>
        <w:t>άμεσης αιτιολόγηση της απόφασής της</w:t>
      </w:r>
      <w:r w:rsidRPr="00325D4A">
        <w:rPr>
          <w:rFonts w:cstheme="minorHAnsi"/>
        </w:rPr>
        <w:t xml:space="preserve">. </w:t>
      </w:r>
    </w:p>
    <w:p w:rsidR="00635522" w:rsidRDefault="00635522" w:rsidP="00FE728B">
      <w:pPr>
        <w:spacing w:line="276" w:lineRule="auto"/>
        <w:ind w:firstLine="720"/>
        <w:jc w:val="both"/>
        <w:rPr>
          <w:rFonts w:cstheme="minorHAnsi"/>
        </w:rPr>
      </w:pPr>
      <w:r w:rsidRPr="00325D4A">
        <w:rPr>
          <w:rFonts w:cstheme="minorHAnsi"/>
        </w:rPr>
        <w:t>Σ</w:t>
      </w:r>
      <w:r>
        <w:rPr>
          <w:rFonts w:cstheme="minorHAnsi"/>
        </w:rPr>
        <w:t xml:space="preserve">υμφωνούμε </w:t>
      </w:r>
      <w:r w:rsidRPr="00325D4A">
        <w:rPr>
          <w:rFonts w:cstheme="minorHAnsi"/>
        </w:rPr>
        <w:t>με το άρθρο 7</w:t>
      </w:r>
      <w:r>
        <w:rPr>
          <w:rFonts w:cstheme="minorHAnsi"/>
        </w:rPr>
        <w:t xml:space="preserve">, διότι </w:t>
      </w:r>
      <w:r w:rsidRPr="00325D4A">
        <w:rPr>
          <w:rFonts w:cstheme="minorHAnsi"/>
        </w:rPr>
        <w:t xml:space="preserve">η θεσμοθέτηση </w:t>
      </w:r>
      <w:r>
        <w:rPr>
          <w:rFonts w:cstheme="minorHAnsi"/>
        </w:rPr>
        <w:t>αυστηρού</w:t>
      </w:r>
      <w:r w:rsidRPr="00325D4A">
        <w:rPr>
          <w:rFonts w:cstheme="minorHAnsi"/>
        </w:rPr>
        <w:t xml:space="preserve"> πλαισίου για τον μέγιστο χρόνο έξι μηνών εντός του οποίου </w:t>
      </w:r>
      <w:r>
        <w:rPr>
          <w:rFonts w:cstheme="minorHAnsi"/>
        </w:rPr>
        <w:t>η ελληνική αρχή μπορε</w:t>
      </w:r>
      <w:r w:rsidRPr="00325D4A">
        <w:rPr>
          <w:rFonts w:cstheme="minorHAnsi"/>
        </w:rPr>
        <w:t>ί να ανταποκρίνεται σε αιτήματα παροχής πληροφοριών αποτελεί μια ουσιαστική συνθήκη ώστε να παρέχονται σύντομα οι κατάλλη</w:t>
      </w:r>
      <w:r>
        <w:rPr>
          <w:rFonts w:cstheme="minorHAnsi"/>
        </w:rPr>
        <w:t>λες πληροφορίες σε χρόνο που</w:t>
      </w:r>
      <w:r w:rsidRPr="00325D4A">
        <w:rPr>
          <w:rFonts w:cstheme="minorHAnsi"/>
        </w:rPr>
        <w:t xml:space="preserve"> μπορούν να προκύψουν ουσιαστικά φορολογικά αποτελέσματα και όχι εκ των υστέρων και μάλιστα </w:t>
      </w:r>
      <w:r>
        <w:rPr>
          <w:rFonts w:cstheme="minorHAnsi"/>
        </w:rPr>
        <w:t>όταν</w:t>
      </w:r>
      <w:r w:rsidRPr="00325D4A">
        <w:rPr>
          <w:rFonts w:cstheme="minorHAnsi"/>
        </w:rPr>
        <w:t xml:space="preserve"> κινδυνεύουν σοβαρές υποθέσεις </w:t>
      </w:r>
      <w:r>
        <w:rPr>
          <w:rFonts w:cstheme="minorHAnsi"/>
        </w:rPr>
        <w:t>ν</w:t>
      </w:r>
      <w:r w:rsidRPr="00325D4A">
        <w:rPr>
          <w:rFonts w:cstheme="minorHAnsi"/>
        </w:rPr>
        <w:t xml:space="preserve">α </w:t>
      </w:r>
      <w:r>
        <w:rPr>
          <w:rFonts w:cstheme="minorHAnsi"/>
        </w:rPr>
        <w:t>υπο</w:t>
      </w:r>
      <w:r w:rsidRPr="00325D4A">
        <w:rPr>
          <w:rFonts w:cstheme="minorHAnsi"/>
        </w:rPr>
        <w:t>πέ</w:t>
      </w:r>
      <w:r>
        <w:rPr>
          <w:rFonts w:cstheme="minorHAnsi"/>
        </w:rPr>
        <w:t>σουν στο παραγραφή</w:t>
      </w:r>
      <w:r w:rsidRPr="00325D4A">
        <w:rPr>
          <w:rFonts w:cstheme="minorHAnsi"/>
        </w:rPr>
        <w:t xml:space="preserve">. </w:t>
      </w:r>
    </w:p>
    <w:p w:rsidR="00635522" w:rsidRDefault="00635522" w:rsidP="00FE728B">
      <w:pPr>
        <w:spacing w:line="276" w:lineRule="auto"/>
        <w:ind w:firstLine="720"/>
        <w:jc w:val="both"/>
        <w:rPr>
          <w:rFonts w:cstheme="minorHAnsi"/>
        </w:rPr>
      </w:pPr>
      <w:r>
        <w:rPr>
          <w:rFonts w:cstheme="minorHAnsi"/>
        </w:rPr>
        <w:t>Συμφωνούμε</w:t>
      </w:r>
      <w:r w:rsidRPr="00325D4A">
        <w:rPr>
          <w:rFonts w:cstheme="minorHAnsi"/>
        </w:rPr>
        <w:t xml:space="preserve"> με τη διάταξη του άρθρου 8</w:t>
      </w:r>
      <w:r>
        <w:rPr>
          <w:rFonts w:cstheme="minorHAnsi"/>
        </w:rPr>
        <w:t>,</w:t>
      </w:r>
      <w:r w:rsidRPr="00325D4A">
        <w:rPr>
          <w:rFonts w:cstheme="minorHAnsi"/>
        </w:rPr>
        <w:t xml:space="preserve"> </w:t>
      </w:r>
      <w:r>
        <w:rPr>
          <w:rFonts w:cstheme="minorHAnsi"/>
        </w:rPr>
        <w:t>διότι δ</w:t>
      </w:r>
      <w:r w:rsidRPr="00325D4A">
        <w:rPr>
          <w:rFonts w:cstheme="minorHAnsi"/>
        </w:rPr>
        <w:t>ιευρύνονται οι κατηγορίες εισοδήματος και κεφαλαίου που μπορούν να αποτελέσουν αντικείμενο ανταλλαγής πληρ</w:t>
      </w:r>
      <w:r>
        <w:rPr>
          <w:rFonts w:cstheme="minorHAnsi"/>
        </w:rPr>
        <w:t>οφοριών μεταξύ των κρατών μελών. Τ</w:t>
      </w:r>
      <w:r w:rsidRPr="00325D4A">
        <w:rPr>
          <w:rFonts w:cstheme="minorHAnsi"/>
        </w:rPr>
        <w:t xml:space="preserve">αυτόχρονα και η κοινοποίηση του </w:t>
      </w:r>
      <w:r>
        <w:rPr>
          <w:rFonts w:cstheme="minorHAnsi"/>
        </w:rPr>
        <w:t>ΑΦΜ</w:t>
      </w:r>
      <w:r w:rsidRPr="00325D4A">
        <w:rPr>
          <w:rFonts w:cstheme="minorHAnsi"/>
        </w:rPr>
        <w:t xml:space="preserve"> καθιστά εφ</w:t>
      </w:r>
      <w:r>
        <w:rPr>
          <w:rFonts w:cstheme="minorHAnsi"/>
        </w:rPr>
        <w:t>ικτή την ταυτοποίηση του φυσικού ή νομικού προσώπου</w:t>
      </w:r>
      <w:r w:rsidRPr="00325D4A">
        <w:rPr>
          <w:rFonts w:cstheme="minorHAnsi"/>
        </w:rPr>
        <w:t xml:space="preserve"> ώστε να </w:t>
      </w:r>
      <w:r>
        <w:rPr>
          <w:rFonts w:cstheme="minorHAnsi"/>
        </w:rPr>
        <w:t>διενεργηθεί</w:t>
      </w:r>
      <w:r w:rsidRPr="00325D4A">
        <w:rPr>
          <w:rFonts w:cstheme="minorHAnsi"/>
        </w:rPr>
        <w:t xml:space="preserve"> εκ του ασφαλούς ο</w:t>
      </w:r>
      <w:r>
        <w:rPr>
          <w:rFonts w:cstheme="minorHAnsi"/>
        </w:rPr>
        <w:t>ποιοσδήποτε φορολογικός έλεγχος</w:t>
      </w:r>
      <w:r w:rsidRPr="00325D4A">
        <w:rPr>
          <w:rFonts w:cstheme="minorHAnsi"/>
        </w:rPr>
        <w:t>.</w:t>
      </w:r>
    </w:p>
    <w:p w:rsidR="00635522" w:rsidRDefault="00635522" w:rsidP="00FE728B">
      <w:pPr>
        <w:spacing w:line="276" w:lineRule="auto"/>
        <w:ind w:firstLine="720"/>
        <w:jc w:val="both"/>
        <w:rPr>
          <w:rFonts w:cstheme="minorHAnsi"/>
        </w:rPr>
      </w:pPr>
      <w:r w:rsidRPr="00325D4A">
        <w:rPr>
          <w:rFonts w:cstheme="minorHAnsi"/>
        </w:rPr>
        <w:t xml:space="preserve"> Σ</w:t>
      </w:r>
      <w:r>
        <w:rPr>
          <w:rFonts w:cstheme="minorHAnsi"/>
        </w:rPr>
        <w:t>υμφωνούμε</w:t>
      </w:r>
      <w:r w:rsidRPr="00325D4A">
        <w:rPr>
          <w:rFonts w:cstheme="minorHAnsi"/>
        </w:rPr>
        <w:t xml:space="preserve"> με το άρθρο 9 του νομοσχεδίου</w:t>
      </w:r>
      <w:r>
        <w:rPr>
          <w:rFonts w:cstheme="minorHAnsi"/>
        </w:rPr>
        <w:t>,</w:t>
      </w:r>
      <w:r w:rsidR="00C97C1F">
        <w:rPr>
          <w:rFonts w:cstheme="minorHAnsi"/>
        </w:rPr>
        <w:t xml:space="preserve"> </w:t>
      </w:r>
      <w:r>
        <w:rPr>
          <w:rFonts w:cstheme="minorHAnsi"/>
        </w:rPr>
        <w:t>δι</w:t>
      </w:r>
      <w:r w:rsidRPr="00325D4A">
        <w:rPr>
          <w:rFonts w:cstheme="minorHAnsi"/>
        </w:rPr>
        <w:t>ότι οι διασυνοριακές αποφάσεις και οι εκ των προτέρων συμφ</w:t>
      </w:r>
      <w:r>
        <w:rPr>
          <w:rFonts w:cstheme="minorHAnsi"/>
        </w:rPr>
        <w:t xml:space="preserve">ωνίες </w:t>
      </w:r>
      <w:proofErr w:type="spellStart"/>
      <w:r>
        <w:rPr>
          <w:rFonts w:cstheme="minorHAnsi"/>
        </w:rPr>
        <w:t>ενδοομιλικής</w:t>
      </w:r>
      <w:proofErr w:type="spellEnd"/>
      <w:r>
        <w:rPr>
          <w:rFonts w:cstheme="minorHAnsi"/>
        </w:rPr>
        <w:t xml:space="preserve"> τιμολόγησης</w:t>
      </w:r>
      <w:r w:rsidRPr="00325D4A">
        <w:rPr>
          <w:rFonts w:cstheme="minorHAnsi"/>
        </w:rPr>
        <w:t xml:space="preserve"> συμβάλλουν στον καλύτερο έλεγχο της διακίνησης </w:t>
      </w:r>
      <w:r>
        <w:rPr>
          <w:rFonts w:cstheme="minorHAnsi"/>
        </w:rPr>
        <w:t>των αγαθών μεταξύ των κρατών μελών</w:t>
      </w:r>
      <w:r w:rsidRPr="00325D4A">
        <w:rPr>
          <w:rFonts w:cstheme="minorHAnsi"/>
        </w:rPr>
        <w:t xml:space="preserve">. </w:t>
      </w:r>
    </w:p>
    <w:p w:rsidR="00635522" w:rsidRDefault="00635522" w:rsidP="002C51DB">
      <w:pPr>
        <w:spacing w:line="276" w:lineRule="auto"/>
        <w:ind w:firstLine="720"/>
        <w:jc w:val="both"/>
        <w:rPr>
          <w:rFonts w:cstheme="minorHAnsi"/>
        </w:rPr>
      </w:pPr>
      <w:r>
        <w:rPr>
          <w:rFonts w:cstheme="minorHAnsi"/>
        </w:rPr>
        <w:t>Με τα άρθρα 10,</w:t>
      </w:r>
      <w:r w:rsidRPr="00325D4A">
        <w:rPr>
          <w:rFonts w:cstheme="minorHAnsi"/>
        </w:rPr>
        <w:t xml:space="preserve"> 20</w:t>
      </w:r>
      <w:r>
        <w:rPr>
          <w:rFonts w:cstheme="minorHAnsi"/>
        </w:rPr>
        <w:t xml:space="preserve"> έως 23 και</w:t>
      </w:r>
      <w:r w:rsidRPr="00325D4A">
        <w:rPr>
          <w:rFonts w:cstheme="minorHAnsi"/>
        </w:rPr>
        <w:t xml:space="preserve"> 25 του νομοσχεδίου θεσμοθετείται μια αυτόματη ανταλλαγή πληροφοριών των διαχειριστών </w:t>
      </w:r>
      <w:proofErr w:type="spellStart"/>
      <w:r w:rsidRPr="00325D4A">
        <w:rPr>
          <w:rFonts w:cstheme="minorHAnsi"/>
        </w:rPr>
        <w:t>πλατφορμών</w:t>
      </w:r>
      <w:proofErr w:type="spellEnd"/>
      <w:r w:rsidR="00C97C1F">
        <w:rPr>
          <w:rFonts w:cstheme="minorHAnsi"/>
        </w:rPr>
        <w:t xml:space="preserve"> </w:t>
      </w:r>
      <w:r w:rsidRPr="00325D4A">
        <w:rPr>
          <w:rFonts w:cstheme="minorHAnsi"/>
        </w:rPr>
        <w:t xml:space="preserve">με τις φορολογικές αρχές όλων των κρατών μελών και καθιερώνεται η τυποποίηση της συνεργασίας αυτής ώστε η συμμόρφωση των διαχειριστών </w:t>
      </w:r>
      <w:proofErr w:type="spellStart"/>
      <w:r w:rsidRPr="00325D4A">
        <w:rPr>
          <w:rFonts w:cstheme="minorHAnsi"/>
        </w:rPr>
        <w:t>πλατφ</w:t>
      </w:r>
      <w:r>
        <w:rPr>
          <w:rFonts w:cstheme="minorHAnsi"/>
        </w:rPr>
        <w:t>ορμών</w:t>
      </w:r>
      <w:proofErr w:type="spellEnd"/>
      <w:r>
        <w:rPr>
          <w:rFonts w:cstheme="minorHAnsi"/>
        </w:rPr>
        <w:t xml:space="preserve"> να γίνεται σε νέα πρότυπα</w:t>
      </w:r>
      <w:r w:rsidRPr="00325D4A">
        <w:rPr>
          <w:rFonts w:cstheme="minorHAnsi"/>
        </w:rPr>
        <w:t>. Δηλαδή</w:t>
      </w:r>
      <w:r>
        <w:rPr>
          <w:rFonts w:cstheme="minorHAnsi"/>
        </w:rPr>
        <w:t>,</w:t>
      </w:r>
      <w:r w:rsidRPr="00325D4A">
        <w:rPr>
          <w:rFonts w:cstheme="minorHAnsi"/>
        </w:rPr>
        <w:t xml:space="preserve"> επιβάλλονται υποχρεώσεις στους διαχειριστές </w:t>
      </w:r>
      <w:proofErr w:type="spellStart"/>
      <w:r>
        <w:rPr>
          <w:rFonts w:cstheme="minorHAnsi"/>
        </w:rPr>
        <w:t>πλατφορμών</w:t>
      </w:r>
      <w:proofErr w:type="spellEnd"/>
      <w:r>
        <w:rPr>
          <w:rFonts w:cstheme="minorHAnsi"/>
        </w:rPr>
        <w:t xml:space="preserve"> που δραστηριοποιούνται στην Ε</w:t>
      </w:r>
      <w:r w:rsidRPr="00325D4A">
        <w:rPr>
          <w:rFonts w:cstheme="minorHAnsi"/>
        </w:rPr>
        <w:t xml:space="preserve">υρωπαϊκή </w:t>
      </w:r>
      <w:r>
        <w:rPr>
          <w:rFonts w:cstheme="minorHAnsi"/>
        </w:rPr>
        <w:t>Έ</w:t>
      </w:r>
      <w:r w:rsidRPr="00325D4A">
        <w:rPr>
          <w:rFonts w:cstheme="minorHAnsi"/>
        </w:rPr>
        <w:t xml:space="preserve">νωση ανεξαρτήτως της έδρας </w:t>
      </w:r>
      <w:r>
        <w:rPr>
          <w:rFonts w:cstheme="minorHAnsi"/>
        </w:rPr>
        <w:t xml:space="preserve">τους, οι οποίοι </w:t>
      </w:r>
      <w:r w:rsidRPr="00325D4A">
        <w:rPr>
          <w:rFonts w:cstheme="minorHAnsi"/>
        </w:rPr>
        <w:t>πλέον οφείλουν να συλλέγουν και να κοινοποιούν στις φορολογικές αρχές δεδομένα σχετικά με τους π</w:t>
      </w:r>
      <w:r>
        <w:rPr>
          <w:rFonts w:cstheme="minorHAnsi"/>
        </w:rPr>
        <w:t>ωλητές</w:t>
      </w:r>
      <w:r w:rsidRPr="00325D4A">
        <w:rPr>
          <w:rFonts w:cstheme="minorHAnsi"/>
        </w:rPr>
        <w:t xml:space="preserve"> που αξιοποιούν τις πλατφόρμες </w:t>
      </w:r>
      <w:r>
        <w:rPr>
          <w:rFonts w:cstheme="minorHAnsi"/>
        </w:rPr>
        <w:t>για να δραστηριοποιούνται</w:t>
      </w:r>
      <w:r w:rsidR="00C97C1F">
        <w:rPr>
          <w:rFonts w:cstheme="minorHAnsi"/>
        </w:rPr>
        <w:t xml:space="preserve"> </w:t>
      </w:r>
      <w:r w:rsidRPr="00325D4A">
        <w:rPr>
          <w:rFonts w:cstheme="minorHAnsi"/>
        </w:rPr>
        <w:t>σε τομείς όπως μ</w:t>
      </w:r>
      <w:r>
        <w:rPr>
          <w:rFonts w:cstheme="minorHAnsi"/>
        </w:rPr>
        <w:t xml:space="preserve">ισθώσεις </w:t>
      </w:r>
      <w:r w:rsidRPr="00325D4A">
        <w:rPr>
          <w:rFonts w:cstheme="minorHAnsi"/>
        </w:rPr>
        <w:t>ακίνητης περιουσίας και μέσων μεταφοράς</w:t>
      </w:r>
      <w:r>
        <w:rPr>
          <w:rFonts w:cstheme="minorHAnsi"/>
        </w:rPr>
        <w:t>,</w:t>
      </w:r>
      <w:r w:rsidRPr="00325D4A">
        <w:rPr>
          <w:rFonts w:cstheme="minorHAnsi"/>
        </w:rPr>
        <w:t xml:space="preserve"> παροχής προσωπικών υπηρεσιών και πώληση αγαθών</w:t>
      </w:r>
      <w:r>
        <w:rPr>
          <w:rFonts w:cstheme="minorHAnsi"/>
        </w:rPr>
        <w:t xml:space="preserve">. Η χορήγηση </w:t>
      </w:r>
      <w:r>
        <w:rPr>
          <w:rFonts w:cstheme="minorHAnsi"/>
        </w:rPr>
        <w:lastRenderedPageBreak/>
        <w:t>αυτών των δεδομένων</w:t>
      </w:r>
      <w:r w:rsidRPr="00325D4A">
        <w:rPr>
          <w:rFonts w:cstheme="minorHAnsi"/>
        </w:rPr>
        <w:t xml:space="preserve"> επιτρέπει τον ακριβ</w:t>
      </w:r>
      <w:r>
        <w:rPr>
          <w:rFonts w:cstheme="minorHAnsi"/>
        </w:rPr>
        <w:t>έστερο</w:t>
      </w:r>
      <w:r w:rsidRPr="00325D4A">
        <w:rPr>
          <w:rFonts w:cstheme="minorHAnsi"/>
        </w:rPr>
        <w:t xml:space="preserve"> προσδιορισμό της φορολογητέας ύλης κυρίως σε σχέση με το φόρο εισοδήματος και τον </w:t>
      </w:r>
      <w:r>
        <w:rPr>
          <w:rFonts w:cstheme="minorHAnsi"/>
        </w:rPr>
        <w:t>ΦΠΑ</w:t>
      </w:r>
      <w:r w:rsidRPr="00325D4A">
        <w:rPr>
          <w:rFonts w:cstheme="minorHAnsi"/>
        </w:rPr>
        <w:t xml:space="preserve"> και παράλληλα βοηθά στον εντοπισμό και την αντιμετώπιση μορφών φορολογικής απάτης</w:t>
      </w:r>
      <w:r>
        <w:rPr>
          <w:rFonts w:cstheme="minorHAnsi"/>
        </w:rPr>
        <w:t xml:space="preserve">, φοροδιαφυγής και </w:t>
      </w:r>
      <w:proofErr w:type="spellStart"/>
      <w:r>
        <w:rPr>
          <w:rFonts w:cstheme="minorHAnsi"/>
        </w:rPr>
        <w:t>φοροαποφυγής</w:t>
      </w:r>
      <w:proofErr w:type="spellEnd"/>
      <w:r>
        <w:rPr>
          <w:rFonts w:cstheme="minorHAnsi"/>
        </w:rPr>
        <w:t>. Ε</w:t>
      </w:r>
      <w:r w:rsidRPr="00325D4A">
        <w:rPr>
          <w:rFonts w:cstheme="minorHAnsi"/>
        </w:rPr>
        <w:t xml:space="preserve">ίναι </w:t>
      </w:r>
      <w:r w:rsidR="002C51DB">
        <w:rPr>
          <w:rFonts w:cstheme="minorHAnsi"/>
        </w:rPr>
        <w:t>άρθρα</w:t>
      </w:r>
      <w:r w:rsidRPr="00325D4A">
        <w:rPr>
          <w:rFonts w:cstheme="minorHAnsi"/>
        </w:rPr>
        <w:t xml:space="preserve"> που πρέπει να ψηφιστούν γιατί ενσωματώνουν το κοινοτικό δίκαιο στην ελληνική νομοθεσία και συμβάλλουν περαιτέρω στην πάταξη της φοροδιαφυγής κυρίως από βραχυχρόνιες μισθώσεις </w:t>
      </w:r>
      <w:r w:rsidR="002C51DB">
        <w:rPr>
          <w:rFonts w:cstheme="minorHAnsi"/>
          <w:lang w:val="en-US"/>
        </w:rPr>
        <w:t>A</w:t>
      </w:r>
      <w:r>
        <w:rPr>
          <w:rFonts w:cstheme="minorHAnsi"/>
          <w:lang w:val="en-US"/>
        </w:rPr>
        <w:t>irbnb</w:t>
      </w:r>
      <w:r w:rsidRPr="00325D4A">
        <w:rPr>
          <w:rFonts w:cstheme="minorHAnsi"/>
        </w:rPr>
        <w:t xml:space="preserve">. </w:t>
      </w:r>
    </w:p>
    <w:p w:rsidR="00635522" w:rsidRDefault="00635522" w:rsidP="00FE728B">
      <w:pPr>
        <w:spacing w:line="276" w:lineRule="auto"/>
        <w:ind w:firstLine="720"/>
        <w:jc w:val="both"/>
        <w:rPr>
          <w:rFonts w:cstheme="minorHAnsi"/>
        </w:rPr>
      </w:pPr>
      <w:r w:rsidRPr="00325D4A">
        <w:rPr>
          <w:rFonts w:cstheme="minorHAnsi"/>
        </w:rPr>
        <w:t xml:space="preserve">Με το άρθρο 11 του νομοσχεδίου προσδιορίζονται τα στατιστικά στοιχεία που συγκεντρώνονται σε ετήσια βάση από την </w:t>
      </w:r>
      <w:r>
        <w:rPr>
          <w:rFonts w:cstheme="minorHAnsi"/>
        </w:rPr>
        <w:t>αρμόδια αρχή δηλαδή από τη διεύθυνση</w:t>
      </w:r>
      <w:r w:rsidRPr="00325D4A">
        <w:rPr>
          <w:rFonts w:cstheme="minorHAnsi"/>
        </w:rPr>
        <w:t xml:space="preserve"> οικονομικών σχέσεων </w:t>
      </w:r>
      <w:r>
        <w:rPr>
          <w:rFonts w:cstheme="minorHAnsi"/>
        </w:rPr>
        <w:t xml:space="preserve">που </w:t>
      </w:r>
      <w:r w:rsidRPr="00325D4A">
        <w:rPr>
          <w:rFonts w:cstheme="minorHAnsi"/>
        </w:rPr>
        <w:t>είναι χρήσιμα και σχετικά με τις αυτόματες ανταλλαγές</w:t>
      </w:r>
      <w:r>
        <w:rPr>
          <w:rFonts w:cstheme="minorHAnsi"/>
        </w:rPr>
        <w:t>. Τ</w:t>
      </w:r>
      <w:r w:rsidRPr="00325D4A">
        <w:rPr>
          <w:rFonts w:cstheme="minorHAnsi"/>
        </w:rPr>
        <w:t xml:space="preserve">α στατιστικά στοιχεία πρέπει συνεχώς να βελτιώνονται γιατί έτσι αποδεικνύεται ότι προκύπτει ουσιαστικό όφελος </w:t>
      </w:r>
      <w:r>
        <w:rPr>
          <w:rFonts w:cstheme="minorHAnsi"/>
        </w:rPr>
        <w:t>με</w:t>
      </w:r>
      <w:r w:rsidRPr="00325D4A">
        <w:rPr>
          <w:rFonts w:cstheme="minorHAnsi"/>
        </w:rPr>
        <w:t xml:space="preserve"> την αξιοποίηση της ανταλλαγής πληροφοριών που υπερκαλύπτει τις διοικητικές και λοιπές δαπάνες. Επομένως σ</w:t>
      </w:r>
      <w:r>
        <w:rPr>
          <w:rFonts w:cstheme="minorHAnsi"/>
        </w:rPr>
        <w:t>υμφωνούμε</w:t>
      </w:r>
      <w:r w:rsidRPr="00325D4A">
        <w:rPr>
          <w:rFonts w:cstheme="minorHAnsi"/>
        </w:rPr>
        <w:t xml:space="preserve"> με το άρθρο α</w:t>
      </w:r>
      <w:r>
        <w:rPr>
          <w:rFonts w:cstheme="minorHAnsi"/>
        </w:rPr>
        <w:t xml:space="preserve">λλά </w:t>
      </w:r>
      <w:r w:rsidRPr="00325D4A">
        <w:rPr>
          <w:rFonts w:cstheme="minorHAnsi"/>
        </w:rPr>
        <w:t>ζητούμε λογοδοσία και απτά αποτελέσματα γιατί έ</w:t>
      </w:r>
      <w:r>
        <w:rPr>
          <w:rFonts w:cstheme="minorHAnsi"/>
        </w:rPr>
        <w:t>τσι θα πετύχουμε την επίτευξη του στόχου μείωσης της φοροδιαφυγής.</w:t>
      </w:r>
    </w:p>
    <w:p w:rsidR="00635522" w:rsidRDefault="00635522" w:rsidP="005F2526">
      <w:pPr>
        <w:spacing w:line="276" w:lineRule="auto"/>
        <w:ind w:firstLine="720"/>
        <w:jc w:val="both"/>
      </w:pPr>
      <w:r>
        <w:rPr>
          <w:rFonts w:cstheme="minorHAnsi"/>
        </w:rPr>
        <w:t xml:space="preserve"> Σε σχέση με τα</w:t>
      </w:r>
      <w:r w:rsidRPr="00325D4A">
        <w:rPr>
          <w:rFonts w:cstheme="minorHAnsi"/>
        </w:rPr>
        <w:t xml:space="preserve"> άρθρ</w:t>
      </w:r>
      <w:r>
        <w:rPr>
          <w:rFonts w:cstheme="minorHAnsi"/>
        </w:rPr>
        <w:t>α</w:t>
      </w:r>
      <w:r w:rsidRPr="00325D4A">
        <w:rPr>
          <w:rFonts w:cstheme="minorHAnsi"/>
        </w:rPr>
        <w:t xml:space="preserve"> 26 έως 30</w:t>
      </w:r>
      <w:r>
        <w:rPr>
          <w:rFonts w:cstheme="minorHAnsi"/>
        </w:rPr>
        <w:t>,</w:t>
      </w:r>
      <w:r w:rsidRPr="00325D4A">
        <w:rPr>
          <w:rFonts w:cstheme="minorHAnsi"/>
        </w:rPr>
        <w:t xml:space="preserve"> η </w:t>
      </w:r>
      <w:r w:rsidR="00154C58">
        <w:rPr>
          <w:rFonts w:cstheme="minorHAnsi"/>
          <w:lang w:val="en-US"/>
        </w:rPr>
        <w:t>K</w:t>
      </w:r>
      <w:proofErr w:type="spellStart"/>
      <w:r w:rsidRPr="00325D4A">
        <w:rPr>
          <w:rFonts w:cstheme="minorHAnsi"/>
        </w:rPr>
        <w:t>υβέρνηση</w:t>
      </w:r>
      <w:proofErr w:type="spellEnd"/>
      <w:r w:rsidRPr="00325D4A">
        <w:rPr>
          <w:rFonts w:cstheme="minorHAnsi"/>
        </w:rPr>
        <w:t xml:space="preserve"> καθυστέρησε σημαντικά να προβεί </w:t>
      </w:r>
      <w:r>
        <w:rPr>
          <w:rFonts w:cstheme="minorHAnsi"/>
        </w:rPr>
        <w:t>στην υποχρεωτική διασύνδεση</w:t>
      </w:r>
      <w:r w:rsidRPr="00325D4A">
        <w:rPr>
          <w:rFonts w:cstheme="minorHAnsi"/>
        </w:rPr>
        <w:t xml:space="preserve"> ταμειακών μηχανών με τα συστήματα πληρωμών μέσω π</w:t>
      </w:r>
      <w:r>
        <w:rPr>
          <w:rFonts w:cstheme="minorHAnsi"/>
        </w:rPr>
        <w:t>ιστωτικών και χρεωστικών καρτών</w:t>
      </w:r>
      <w:r w:rsidRPr="00325D4A">
        <w:rPr>
          <w:rFonts w:cstheme="minorHAnsi"/>
        </w:rPr>
        <w:t xml:space="preserve">. </w:t>
      </w:r>
    </w:p>
    <w:p w:rsidR="00635522" w:rsidRDefault="00635522" w:rsidP="00FE728B">
      <w:pPr>
        <w:spacing w:line="276" w:lineRule="auto"/>
        <w:ind w:firstLine="720"/>
        <w:jc w:val="both"/>
        <w:rPr>
          <w:rFonts w:cstheme="minorHAnsi"/>
        </w:rPr>
      </w:pPr>
      <w:r w:rsidRPr="008522CB">
        <w:rPr>
          <w:rFonts w:cstheme="minorHAnsi"/>
        </w:rPr>
        <w:t>Για</w:t>
      </w:r>
      <w:r>
        <w:rPr>
          <w:rFonts w:cstheme="minorHAnsi"/>
        </w:rPr>
        <w:t xml:space="preserve"> το άρθρο 31 του νομοσχεδίου η</w:t>
      </w:r>
      <w:r w:rsidR="00154C58">
        <w:rPr>
          <w:rFonts w:cstheme="minorHAnsi"/>
        </w:rPr>
        <w:t xml:space="preserve"> </w:t>
      </w:r>
      <w:r w:rsidR="00154C58">
        <w:rPr>
          <w:rFonts w:cstheme="minorHAnsi"/>
          <w:lang w:val="en-US"/>
        </w:rPr>
        <w:t>K</w:t>
      </w:r>
      <w:proofErr w:type="spellStart"/>
      <w:r w:rsidRPr="008522CB">
        <w:rPr>
          <w:rFonts w:cstheme="minorHAnsi"/>
        </w:rPr>
        <w:t>υβέρνηση</w:t>
      </w:r>
      <w:proofErr w:type="spellEnd"/>
      <w:r w:rsidRPr="008522CB">
        <w:rPr>
          <w:rFonts w:cstheme="minorHAnsi"/>
        </w:rPr>
        <w:t xml:space="preserve"> μεταθέτει την είσπραξη </w:t>
      </w:r>
      <w:proofErr w:type="spellStart"/>
      <w:r w:rsidRPr="008522CB">
        <w:rPr>
          <w:rFonts w:cstheme="minorHAnsi"/>
        </w:rPr>
        <w:t>οφειλομένων</w:t>
      </w:r>
      <w:proofErr w:type="spellEnd"/>
      <w:r w:rsidRPr="008522CB">
        <w:rPr>
          <w:rFonts w:cstheme="minorHAnsi"/>
        </w:rPr>
        <w:t xml:space="preserve"> τελών </w:t>
      </w:r>
      <w:proofErr w:type="spellStart"/>
      <w:r w:rsidRPr="008522CB">
        <w:rPr>
          <w:rFonts w:cstheme="minorHAnsi"/>
        </w:rPr>
        <w:t>π</w:t>
      </w:r>
      <w:r>
        <w:rPr>
          <w:rFonts w:cstheme="minorHAnsi"/>
        </w:rPr>
        <w:t>αρεπιδημούντων</w:t>
      </w:r>
      <w:proofErr w:type="spellEnd"/>
      <w:r w:rsidR="00C97C1F">
        <w:rPr>
          <w:rFonts w:cstheme="minorHAnsi"/>
        </w:rPr>
        <w:t xml:space="preserve"> </w:t>
      </w:r>
      <w:r>
        <w:rPr>
          <w:rFonts w:cstheme="minorHAnsi"/>
        </w:rPr>
        <w:t>στους Δήμους στο τέλος του Ο</w:t>
      </w:r>
      <w:r w:rsidRPr="008522CB">
        <w:rPr>
          <w:rFonts w:cstheme="minorHAnsi"/>
        </w:rPr>
        <w:t>κτωβρίου 2023 γ</w:t>
      </w:r>
      <w:r>
        <w:rPr>
          <w:rFonts w:cstheme="minorHAnsi"/>
        </w:rPr>
        <w:t>ια το έτος 2022 και τους μήνες Ι</w:t>
      </w:r>
      <w:r w:rsidRPr="008522CB">
        <w:rPr>
          <w:rFonts w:cstheme="minorHAnsi"/>
        </w:rPr>
        <w:t xml:space="preserve">ανουάριο </w:t>
      </w:r>
      <w:r>
        <w:rPr>
          <w:rFonts w:cstheme="minorHAnsi"/>
        </w:rPr>
        <w:t>έως Σ</w:t>
      </w:r>
      <w:r w:rsidRPr="008522CB">
        <w:rPr>
          <w:rFonts w:cstheme="minorHAnsi"/>
        </w:rPr>
        <w:t xml:space="preserve">επτέμβριο του </w:t>
      </w:r>
      <w:r>
        <w:rPr>
          <w:rFonts w:cstheme="minorHAnsi"/>
        </w:rPr>
        <w:t>2023</w:t>
      </w:r>
      <w:r w:rsidRPr="008522CB">
        <w:rPr>
          <w:rFonts w:cstheme="minorHAnsi"/>
        </w:rPr>
        <w:t xml:space="preserve">. </w:t>
      </w:r>
    </w:p>
    <w:p w:rsidR="00635522" w:rsidRDefault="00635522" w:rsidP="00FE728B">
      <w:pPr>
        <w:spacing w:line="276" w:lineRule="auto"/>
        <w:ind w:firstLine="720"/>
        <w:jc w:val="both"/>
        <w:rPr>
          <w:rFonts w:cstheme="minorHAnsi"/>
        </w:rPr>
      </w:pPr>
      <w:r w:rsidRPr="008522CB">
        <w:rPr>
          <w:rFonts w:cstheme="minorHAnsi"/>
        </w:rPr>
        <w:t>Είναι λυπηρό που δεν διευθετήθηκαν όλες οι εκκρεμότητες</w:t>
      </w:r>
      <w:r>
        <w:rPr>
          <w:rFonts w:cstheme="minorHAnsi"/>
        </w:rPr>
        <w:t>,</w:t>
      </w:r>
      <w:r w:rsidRPr="008522CB">
        <w:rPr>
          <w:rFonts w:cstheme="minorHAnsi"/>
        </w:rPr>
        <w:t xml:space="preserve"> ώστε έγκαιρα</w:t>
      </w:r>
      <w:r>
        <w:rPr>
          <w:rFonts w:cstheme="minorHAnsi"/>
        </w:rPr>
        <w:t xml:space="preserve"> να αποδοθούν τα χρήματα στους Δήμους τη στιγμή που πρέπει οι Δ</w:t>
      </w:r>
      <w:r w:rsidRPr="008522CB">
        <w:rPr>
          <w:rFonts w:cstheme="minorHAnsi"/>
        </w:rPr>
        <w:t xml:space="preserve">ημοτικές </w:t>
      </w:r>
      <w:r>
        <w:rPr>
          <w:rFonts w:cstheme="minorHAnsi"/>
        </w:rPr>
        <w:t>Α</w:t>
      </w:r>
      <w:r w:rsidRPr="008522CB">
        <w:rPr>
          <w:rFonts w:cstheme="minorHAnsi"/>
        </w:rPr>
        <w:t>ρχές να</w:t>
      </w:r>
      <w:r>
        <w:rPr>
          <w:rFonts w:cstheme="minorHAnsi"/>
        </w:rPr>
        <w:t xml:space="preserve"> ολοκληρώσουν την εκτέλεση του Π</w:t>
      </w:r>
      <w:r w:rsidRPr="008522CB">
        <w:rPr>
          <w:rFonts w:cstheme="minorHAnsi"/>
        </w:rPr>
        <w:t>ροϋπολογισμού τ</w:t>
      </w:r>
      <w:r>
        <w:rPr>
          <w:rFonts w:cstheme="minorHAnsi"/>
        </w:rPr>
        <w:t>ους ενόψει και των επικείμενων Δημοτικών και Περιφερειακών εκλογών</w:t>
      </w:r>
      <w:r w:rsidRPr="008522CB">
        <w:rPr>
          <w:rFonts w:cstheme="minorHAnsi"/>
        </w:rPr>
        <w:t xml:space="preserve">. </w:t>
      </w:r>
    </w:p>
    <w:p w:rsidR="00635522" w:rsidRDefault="00635522" w:rsidP="00FE728B">
      <w:pPr>
        <w:spacing w:line="276" w:lineRule="auto"/>
        <w:ind w:firstLine="720"/>
        <w:jc w:val="both"/>
        <w:rPr>
          <w:rFonts w:cstheme="minorHAnsi"/>
        </w:rPr>
      </w:pPr>
      <w:r w:rsidRPr="008522CB">
        <w:rPr>
          <w:rFonts w:cstheme="minorHAnsi"/>
        </w:rPr>
        <w:t>Δεν συμφωνούμε με τη μετάθεση και καταψηφίζουμε το άρθρο</w:t>
      </w:r>
      <w:r>
        <w:rPr>
          <w:rFonts w:cstheme="minorHAnsi"/>
        </w:rPr>
        <w:t>.</w:t>
      </w:r>
    </w:p>
    <w:p w:rsidR="00635522" w:rsidRDefault="00635522" w:rsidP="00FE728B">
      <w:pPr>
        <w:spacing w:line="276" w:lineRule="auto"/>
        <w:ind w:firstLine="720"/>
        <w:jc w:val="both"/>
        <w:rPr>
          <w:rFonts w:cstheme="minorHAnsi"/>
        </w:rPr>
      </w:pPr>
      <w:r>
        <w:rPr>
          <w:rFonts w:cstheme="minorHAnsi"/>
        </w:rPr>
        <w:t>Γ</w:t>
      </w:r>
      <w:r w:rsidRPr="008522CB">
        <w:rPr>
          <w:rFonts w:cstheme="minorHAnsi"/>
        </w:rPr>
        <w:t xml:space="preserve">ια </w:t>
      </w:r>
      <w:r>
        <w:rPr>
          <w:rFonts w:cstheme="minorHAnsi"/>
        </w:rPr>
        <w:t xml:space="preserve">το άρθρο 32 του νομοσχεδίου </w:t>
      </w:r>
      <w:r w:rsidRPr="008522CB">
        <w:rPr>
          <w:rFonts w:cstheme="minorHAnsi"/>
        </w:rPr>
        <w:t xml:space="preserve">προβλέπεται η χρονική επέκταση έως και </w:t>
      </w:r>
      <w:r>
        <w:rPr>
          <w:rFonts w:cstheme="minorHAnsi"/>
        </w:rPr>
        <w:t>το 2025 της</w:t>
      </w:r>
      <w:r w:rsidRPr="008522CB">
        <w:rPr>
          <w:rFonts w:cstheme="minorHAnsi"/>
        </w:rPr>
        <w:t xml:space="preserve"> συγκεντρωτική</w:t>
      </w:r>
      <w:r>
        <w:rPr>
          <w:rFonts w:cstheme="minorHAnsi"/>
        </w:rPr>
        <w:t>ς</w:t>
      </w:r>
      <w:r w:rsidRPr="008522CB">
        <w:rPr>
          <w:rFonts w:cstheme="minorHAnsi"/>
        </w:rPr>
        <w:t xml:space="preserve"> καταγραφή</w:t>
      </w:r>
      <w:r>
        <w:rPr>
          <w:rFonts w:cstheme="minorHAnsi"/>
        </w:rPr>
        <w:t>ς</w:t>
      </w:r>
      <w:r w:rsidRPr="008522CB">
        <w:rPr>
          <w:rFonts w:cstheme="minorHAnsi"/>
        </w:rPr>
        <w:t xml:space="preserve"> σε </w:t>
      </w:r>
      <w:r>
        <w:rPr>
          <w:rFonts w:cstheme="minorHAnsi"/>
        </w:rPr>
        <w:t>έναν Κωδικό Προϋπολογισμού του Προγράμματος Δημοσίων Επενδύσεων. Ή</w:t>
      </w:r>
      <w:r w:rsidRPr="008522CB">
        <w:rPr>
          <w:rFonts w:cstheme="minorHAnsi"/>
        </w:rPr>
        <w:t>δη</w:t>
      </w:r>
      <w:r>
        <w:rPr>
          <w:rFonts w:cstheme="minorHAnsi"/>
        </w:rPr>
        <w:t>,</w:t>
      </w:r>
      <w:r w:rsidRPr="008522CB">
        <w:rPr>
          <w:rFonts w:cstheme="minorHAnsi"/>
        </w:rPr>
        <w:t xml:space="preserve"> </w:t>
      </w:r>
      <w:r>
        <w:rPr>
          <w:rFonts w:cstheme="minorHAnsi"/>
        </w:rPr>
        <w:t>όμως,</w:t>
      </w:r>
      <w:r w:rsidRPr="008522CB">
        <w:rPr>
          <w:rFonts w:cstheme="minorHAnsi"/>
        </w:rPr>
        <w:t xml:space="preserve"> σύμφων</w:t>
      </w:r>
      <w:r>
        <w:rPr>
          <w:rFonts w:cstheme="minorHAnsi"/>
        </w:rPr>
        <w:t>α με τις διατάξεις του ν</w:t>
      </w:r>
      <w:r w:rsidR="00154C58" w:rsidRPr="00154C58">
        <w:rPr>
          <w:rFonts w:cstheme="minorHAnsi"/>
        </w:rPr>
        <w:t>.</w:t>
      </w:r>
      <w:r>
        <w:rPr>
          <w:rFonts w:cstheme="minorHAnsi"/>
        </w:rPr>
        <w:t>4270/2014</w:t>
      </w:r>
      <w:r w:rsidR="00154C58" w:rsidRPr="00154C58">
        <w:rPr>
          <w:rFonts w:cstheme="minorHAnsi"/>
        </w:rPr>
        <w:t>,</w:t>
      </w:r>
      <w:r>
        <w:rPr>
          <w:rFonts w:cstheme="minorHAnsi"/>
        </w:rPr>
        <w:t xml:space="preserve"> άρθρο 55 το Υπουργείο Ο</w:t>
      </w:r>
      <w:r w:rsidRPr="008522CB">
        <w:rPr>
          <w:rFonts w:cstheme="minorHAnsi"/>
        </w:rPr>
        <w:t xml:space="preserve">ικονομικών καθορίζει την αναλυτική και όχι συγκεντρωτική ταξινόμηση </w:t>
      </w:r>
      <w:r>
        <w:rPr>
          <w:rFonts w:cstheme="minorHAnsi"/>
        </w:rPr>
        <w:t>των εσόδων και των δαπανών του Π</w:t>
      </w:r>
      <w:r w:rsidRPr="008522CB">
        <w:rPr>
          <w:rFonts w:cstheme="minorHAnsi"/>
        </w:rPr>
        <w:t>ρογράμμ</w:t>
      </w:r>
      <w:r>
        <w:rPr>
          <w:rFonts w:cstheme="minorHAnsi"/>
        </w:rPr>
        <w:t xml:space="preserve">ατος Δημοσίων Επενδύσεων του Κρατικού Προϋπολογισμού. </w:t>
      </w:r>
    </w:p>
    <w:p w:rsidR="00635522" w:rsidRDefault="00635522" w:rsidP="00FE728B">
      <w:pPr>
        <w:spacing w:line="276" w:lineRule="auto"/>
        <w:ind w:firstLine="720"/>
        <w:jc w:val="both"/>
        <w:rPr>
          <w:rFonts w:cstheme="minorHAnsi"/>
        </w:rPr>
      </w:pPr>
      <w:r>
        <w:rPr>
          <w:rFonts w:cstheme="minorHAnsi"/>
        </w:rPr>
        <w:t>Διαφάνεια</w:t>
      </w:r>
      <w:r w:rsidRPr="008522CB">
        <w:rPr>
          <w:rFonts w:cstheme="minorHAnsi"/>
        </w:rPr>
        <w:t xml:space="preserve"> σημαίνει καταγραφή </w:t>
      </w:r>
      <w:r>
        <w:rPr>
          <w:rFonts w:cstheme="minorHAnsi"/>
        </w:rPr>
        <w:t>και όχι συγκεντρωτική καταγραφή</w:t>
      </w:r>
      <w:r w:rsidRPr="008522CB">
        <w:rPr>
          <w:rFonts w:cstheme="minorHAnsi"/>
        </w:rPr>
        <w:t>. Θέλουμε αναλυτική καταγραφή</w:t>
      </w:r>
      <w:r>
        <w:rPr>
          <w:rFonts w:cstheme="minorHAnsi"/>
        </w:rPr>
        <w:t>,</w:t>
      </w:r>
      <w:r w:rsidRPr="008522CB">
        <w:rPr>
          <w:rFonts w:cstheme="minorHAnsi"/>
        </w:rPr>
        <w:t xml:space="preserve"> ώστε να διευκολύνεται</w:t>
      </w:r>
      <w:r>
        <w:rPr>
          <w:rFonts w:cstheme="minorHAnsi"/>
        </w:rPr>
        <w:t xml:space="preserve"> ο ενδελεχής έλεγχος κάθε πίστωσης</w:t>
      </w:r>
      <w:r w:rsidRPr="008522CB">
        <w:rPr>
          <w:rFonts w:cstheme="minorHAnsi"/>
        </w:rPr>
        <w:t>.</w:t>
      </w:r>
    </w:p>
    <w:p w:rsidR="00635522" w:rsidRDefault="00635522" w:rsidP="00FE728B">
      <w:pPr>
        <w:spacing w:line="276" w:lineRule="auto"/>
        <w:ind w:firstLine="720"/>
        <w:jc w:val="both"/>
        <w:rPr>
          <w:rFonts w:cstheme="minorHAnsi"/>
        </w:rPr>
      </w:pPr>
      <w:r w:rsidRPr="008522CB">
        <w:rPr>
          <w:rFonts w:cstheme="minorHAnsi"/>
        </w:rPr>
        <w:t xml:space="preserve"> Επομένως καταψηφίζουμε</w:t>
      </w:r>
      <w:r>
        <w:rPr>
          <w:rFonts w:cstheme="minorHAnsi"/>
        </w:rPr>
        <w:t>,</w:t>
      </w:r>
      <w:r w:rsidRPr="008522CB">
        <w:rPr>
          <w:rFonts w:cstheme="minorHAnsi"/>
        </w:rPr>
        <w:t xml:space="preserve"> γιατί θεωρούμε </w:t>
      </w:r>
      <w:r>
        <w:rPr>
          <w:rFonts w:cstheme="minorHAnsi"/>
        </w:rPr>
        <w:t>ότι είναι προς λάθος κατεύθυνση</w:t>
      </w:r>
      <w:r w:rsidRPr="008522CB">
        <w:rPr>
          <w:rFonts w:cstheme="minorHAnsi"/>
        </w:rPr>
        <w:t>.</w:t>
      </w:r>
    </w:p>
    <w:p w:rsidR="00635522" w:rsidRDefault="00635522" w:rsidP="00FE728B">
      <w:pPr>
        <w:spacing w:line="276" w:lineRule="auto"/>
        <w:ind w:firstLine="720"/>
        <w:jc w:val="both"/>
        <w:rPr>
          <w:rFonts w:cstheme="minorHAnsi"/>
        </w:rPr>
      </w:pPr>
      <w:r w:rsidRPr="008522CB">
        <w:rPr>
          <w:rFonts w:cstheme="minorHAnsi"/>
        </w:rPr>
        <w:t xml:space="preserve"> Για τα άρθρα 33</w:t>
      </w:r>
      <w:r>
        <w:rPr>
          <w:rFonts w:cstheme="minorHAnsi"/>
        </w:rPr>
        <w:t xml:space="preserve"> έως 35 του νομοσχεδίου η «ΝΙΚΗ»</w:t>
      </w:r>
      <w:r w:rsidRPr="008522CB">
        <w:rPr>
          <w:rFonts w:cstheme="minorHAnsi"/>
        </w:rPr>
        <w:t xml:space="preserve"> καταγγέλλει τη μεθοδευμένη προσπάθεια της </w:t>
      </w:r>
      <w:r w:rsidR="00154C58">
        <w:rPr>
          <w:rFonts w:cstheme="minorHAnsi"/>
          <w:lang w:val="en-US"/>
        </w:rPr>
        <w:t>K</w:t>
      </w:r>
      <w:proofErr w:type="spellStart"/>
      <w:r w:rsidRPr="008522CB">
        <w:rPr>
          <w:rFonts w:cstheme="minorHAnsi"/>
        </w:rPr>
        <w:t>υβέρνησης</w:t>
      </w:r>
      <w:proofErr w:type="spellEnd"/>
      <w:r w:rsidRPr="008522CB">
        <w:rPr>
          <w:rFonts w:cstheme="minorHAnsi"/>
        </w:rPr>
        <w:t xml:space="preserve"> να ενσωματώσει μια απαράδεκτη διάταξη που ουσιαστικά ανοίγει την </w:t>
      </w:r>
      <w:proofErr w:type="spellStart"/>
      <w:r w:rsidRPr="008522CB">
        <w:rPr>
          <w:rFonts w:cstheme="minorHAnsi"/>
        </w:rPr>
        <w:t>κερκόπορτα</w:t>
      </w:r>
      <w:proofErr w:type="spellEnd"/>
      <w:r w:rsidRPr="008522CB">
        <w:rPr>
          <w:rFonts w:cstheme="minorHAnsi"/>
        </w:rPr>
        <w:t xml:space="preserve"> της μελλοντικής πώλησης επι</w:t>
      </w:r>
      <w:r>
        <w:rPr>
          <w:rFonts w:cstheme="minorHAnsi"/>
        </w:rPr>
        <w:t>χειρήσεων φιλέτων μέσω του Χ</w:t>
      </w:r>
      <w:r w:rsidRPr="008522CB">
        <w:rPr>
          <w:rFonts w:cstheme="minorHAnsi"/>
        </w:rPr>
        <w:t xml:space="preserve">ρηματιστηρίου </w:t>
      </w:r>
      <w:r>
        <w:rPr>
          <w:rFonts w:cstheme="minorHAnsi"/>
        </w:rPr>
        <w:t xml:space="preserve">και </w:t>
      </w:r>
      <w:r w:rsidRPr="008522CB">
        <w:rPr>
          <w:rFonts w:cstheme="minorHAnsi"/>
        </w:rPr>
        <w:t>αποκτά το</w:t>
      </w:r>
      <w:r w:rsidR="00C97C1F">
        <w:rPr>
          <w:rFonts w:cstheme="minorHAnsi"/>
        </w:rPr>
        <w:t xml:space="preserve"> </w:t>
      </w:r>
      <w:r>
        <w:rPr>
          <w:rFonts w:cstheme="minorHAnsi"/>
        </w:rPr>
        <w:t xml:space="preserve">ΤΑΙΠΕΔ το </w:t>
      </w:r>
      <w:r w:rsidRPr="008522CB">
        <w:rPr>
          <w:rFonts w:cstheme="minorHAnsi"/>
        </w:rPr>
        <w:t>δικαίωμα να αξιοποιεί κινητές αξίες που διαθέτει</w:t>
      </w:r>
      <w:r>
        <w:rPr>
          <w:rFonts w:cstheme="minorHAnsi"/>
        </w:rPr>
        <w:t>,</w:t>
      </w:r>
      <w:r w:rsidRPr="008522CB">
        <w:rPr>
          <w:rFonts w:cstheme="minorHAnsi"/>
        </w:rPr>
        <w:t xml:space="preserve"> να συνάπτει συμβάσεις αναδοχής κινητών αξιών</w:t>
      </w:r>
      <w:r>
        <w:rPr>
          <w:rFonts w:cstheme="minorHAnsi"/>
        </w:rPr>
        <w:t>,</w:t>
      </w:r>
      <w:r w:rsidRPr="008522CB">
        <w:rPr>
          <w:rFonts w:cstheme="minorHAnsi"/>
        </w:rPr>
        <w:t xml:space="preserve"> δηλαδή</w:t>
      </w:r>
      <w:r>
        <w:rPr>
          <w:rFonts w:cstheme="minorHAnsi"/>
        </w:rPr>
        <w:t>, το ΤΑΙΠΕΔ αποκτά τη δυνατότητα να κάνει τοποθετήσεις στο Χ</w:t>
      </w:r>
      <w:r w:rsidRPr="008522CB">
        <w:rPr>
          <w:rFonts w:cstheme="minorHAnsi"/>
        </w:rPr>
        <w:t>ρηματιστήριο με τους όρους και κανόνες που ισχύου</w:t>
      </w:r>
      <w:r>
        <w:rPr>
          <w:rFonts w:cstheme="minorHAnsi"/>
        </w:rPr>
        <w:t xml:space="preserve">ν για όλες τις επιχειρήσεις, </w:t>
      </w:r>
      <w:r w:rsidRPr="008522CB">
        <w:rPr>
          <w:rFonts w:cstheme="minorHAnsi"/>
        </w:rPr>
        <w:t>κυρίως</w:t>
      </w:r>
      <w:r>
        <w:rPr>
          <w:rFonts w:cstheme="minorHAnsi"/>
        </w:rPr>
        <w:t>,</w:t>
      </w:r>
      <w:r w:rsidRPr="008522CB">
        <w:rPr>
          <w:rFonts w:cstheme="minorHAnsi"/>
        </w:rPr>
        <w:t xml:space="preserve"> ως προς τη δ</w:t>
      </w:r>
      <w:r>
        <w:rPr>
          <w:rFonts w:cstheme="minorHAnsi"/>
        </w:rPr>
        <w:t>ιασφάλιση της αξίας των μετοχών</w:t>
      </w:r>
      <w:r w:rsidRPr="008522CB">
        <w:rPr>
          <w:rFonts w:cstheme="minorHAnsi"/>
        </w:rPr>
        <w:t>. Η διάταξη αυτή αποτελεί πιθανό προάγγελο της πώλη</w:t>
      </w:r>
      <w:r>
        <w:rPr>
          <w:rFonts w:cstheme="minorHAnsi"/>
        </w:rPr>
        <w:t>σης κορυφαίων επιχειρήσεων του Δημοσίου μέσω του Ελληνικού Χ</w:t>
      </w:r>
      <w:r w:rsidRPr="008522CB">
        <w:rPr>
          <w:rFonts w:cstheme="minorHAnsi"/>
        </w:rPr>
        <w:t>ρηματιστηρίου</w:t>
      </w:r>
      <w:r>
        <w:rPr>
          <w:rFonts w:cstheme="minorHAnsi"/>
        </w:rPr>
        <w:t>, όπως ο Αερολιμένας Α</w:t>
      </w:r>
      <w:r w:rsidRPr="008522CB">
        <w:rPr>
          <w:rFonts w:cstheme="minorHAnsi"/>
        </w:rPr>
        <w:t xml:space="preserve">θηνών </w:t>
      </w:r>
      <w:r w:rsidR="00154C58">
        <w:rPr>
          <w:rFonts w:cstheme="minorHAnsi"/>
        </w:rPr>
        <w:t>«ΕΛΕΥΘΕΡΙΟΣ ΒΕΝΙΖΕΛΟΣ», τα ΕΛ</w:t>
      </w:r>
      <w:r>
        <w:rPr>
          <w:rFonts w:cstheme="minorHAnsi"/>
        </w:rPr>
        <w:t>ΠΕ και άλλα</w:t>
      </w:r>
      <w:r w:rsidRPr="008522CB">
        <w:rPr>
          <w:rFonts w:cstheme="minorHAnsi"/>
        </w:rPr>
        <w:t xml:space="preserve">. </w:t>
      </w:r>
    </w:p>
    <w:p w:rsidR="00635522" w:rsidRDefault="00635522" w:rsidP="00FE728B">
      <w:pPr>
        <w:spacing w:line="276" w:lineRule="auto"/>
        <w:ind w:firstLine="720"/>
        <w:jc w:val="both"/>
        <w:rPr>
          <w:rFonts w:cstheme="minorHAnsi"/>
        </w:rPr>
      </w:pPr>
      <w:r w:rsidRPr="008522CB">
        <w:rPr>
          <w:rFonts w:cstheme="minorHAnsi"/>
        </w:rPr>
        <w:t>Επομένως</w:t>
      </w:r>
      <w:r>
        <w:rPr>
          <w:rFonts w:cstheme="minorHAnsi"/>
        </w:rPr>
        <w:t>,</w:t>
      </w:r>
      <w:r w:rsidRPr="008522CB">
        <w:rPr>
          <w:rFonts w:cstheme="minorHAnsi"/>
        </w:rPr>
        <w:t xml:space="preserve"> τα άρθρα αυτά κατηγορηματικά εί</w:t>
      </w:r>
      <w:r>
        <w:rPr>
          <w:rFonts w:cstheme="minorHAnsi"/>
        </w:rPr>
        <w:t>ναι ανεπίτρεπτα και πρέπει να καταψηφιστούν</w:t>
      </w:r>
      <w:r w:rsidRPr="008522CB">
        <w:rPr>
          <w:rFonts w:cstheme="minorHAnsi"/>
        </w:rPr>
        <w:t>.</w:t>
      </w:r>
    </w:p>
    <w:p w:rsidR="00635522" w:rsidRDefault="00635522" w:rsidP="00FE728B">
      <w:pPr>
        <w:spacing w:line="276" w:lineRule="auto"/>
        <w:ind w:firstLine="720"/>
        <w:jc w:val="both"/>
        <w:rPr>
          <w:rFonts w:cstheme="minorHAnsi"/>
        </w:rPr>
      </w:pPr>
      <w:r>
        <w:rPr>
          <w:rFonts w:cstheme="minorHAnsi"/>
        </w:rPr>
        <w:t xml:space="preserve"> Σας ευχαριστώ</w:t>
      </w:r>
      <w:r w:rsidRPr="008522CB">
        <w:rPr>
          <w:rFonts w:cstheme="minorHAnsi"/>
        </w:rPr>
        <w:t>.</w:t>
      </w:r>
    </w:p>
    <w:p w:rsidR="00635522" w:rsidRDefault="00635522" w:rsidP="00FE728B">
      <w:pPr>
        <w:spacing w:line="276" w:lineRule="auto"/>
        <w:ind w:firstLine="720"/>
        <w:jc w:val="both"/>
        <w:rPr>
          <w:rFonts w:cstheme="minorHAnsi"/>
        </w:rPr>
      </w:pPr>
      <w:r w:rsidRPr="008522CB">
        <w:rPr>
          <w:rFonts w:cstheme="minorHAnsi"/>
          <w:b/>
        </w:rPr>
        <w:t>ΑΠΟΣΤΟΛΟΣ ΒΕΣΥΡΟΠΟΥΛΟΣ (Πρόεδρος της Επιτροπής)</w:t>
      </w:r>
      <w:r>
        <w:rPr>
          <w:rFonts w:cstheme="minorHAnsi"/>
        </w:rPr>
        <w:t>:</w:t>
      </w:r>
      <w:r w:rsidR="00C97C1F">
        <w:rPr>
          <w:rFonts w:cstheme="minorHAnsi"/>
        </w:rPr>
        <w:t xml:space="preserve"> </w:t>
      </w:r>
      <w:r>
        <w:rPr>
          <w:rFonts w:cstheme="minorHAnsi"/>
        </w:rPr>
        <w:t xml:space="preserve">Εμείς ευχαριστούμε, </w:t>
      </w:r>
      <w:r w:rsidRPr="008522CB">
        <w:rPr>
          <w:rFonts w:cstheme="minorHAnsi"/>
        </w:rPr>
        <w:t>κύριε</w:t>
      </w:r>
      <w:r>
        <w:rPr>
          <w:rFonts w:cstheme="minorHAnsi"/>
        </w:rPr>
        <w:t xml:space="preserve"> </w:t>
      </w:r>
      <w:proofErr w:type="spellStart"/>
      <w:r>
        <w:rPr>
          <w:rFonts w:cstheme="minorHAnsi"/>
        </w:rPr>
        <w:t>Βορύλλα</w:t>
      </w:r>
      <w:proofErr w:type="spellEnd"/>
      <w:r>
        <w:rPr>
          <w:rFonts w:cstheme="minorHAnsi"/>
        </w:rPr>
        <w:t xml:space="preserve"> και κλείνει ο κύκλος με τον Ειδικό Αγορητής της Κοινοβουλευτικής Ο</w:t>
      </w:r>
      <w:r w:rsidRPr="008522CB">
        <w:rPr>
          <w:rFonts w:cstheme="minorHAnsi"/>
        </w:rPr>
        <w:t xml:space="preserve">μάδας </w:t>
      </w:r>
      <w:r>
        <w:rPr>
          <w:rFonts w:cstheme="minorHAnsi"/>
        </w:rPr>
        <w:t>«ΠΛΕΥΣΗ ΕΛΕΥΘΕΡΙΑΣ – ΖΩΗ ΚΩΝΣΤΑΝΤΟΠΟΥΛΟΥ» κύριο Αλέξανδρο Καζαμία,</w:t>
      </w:r>
      <w:r w:rsidRPr="008522CB">
        <w:rPr>
          <w:rFonts w:cstheme="minorHAnsi"/>
        </w:rPr>
        <w:t xml:space="preserve"> αφού το</w:t>
      </w:r>
      <w:r>
        <w:rPr>
          <w:rFonts w:cstheme="minorHAnsi"/>
        </w:rPr>
        <w:t>υ</w:t>
      </w:r>
      <w:r w:rsidRPr="008522CB">
        <w:rPr>
          <w:rFonts w:cstheme="minorHAnsi"/>
        </w:rPr>
        <w:t xml:space="preserve"> ευχηθούμε </w:t>
      </w:r>
      <w:r>
        <w:rPr>
          <w:rFonts w:cstheme="minorHAnsi"/>
        </w:rPr>
        <w:t>για την ονομαστική του εορτή</w:t>
      </w:r>
      <w:r w:rsidR="00C97C1F">
        <w:rPr>
          <w:rFonts w:cstheme="minorHAnsi"/>
        </w:rPr>
        <w:t xml:space="preserve"> </w:t>
      </w:r>
      <w:r>
        <w:rPr>
          <w:rFonts w:cstheme="minorHAnsi"/>
        </w:rPr>
        <w:t>χρόνια πολλά</w:t>
      </w:r>
      <w:r w:rsidRPr="008522CB">
        <w:rPr>
          <w:rFonts w:cstheme="minorHAnsi"/>
        </w:rPr>
        <w:t>.</w:t>
      </w:r>
    </w:p>
    <w:p w:rsidR="00635522" w:rsidRDefault="00635522" w:rsidP="00FE728B">
      <w:pPr>
        <w:spacing w:line="276" w:lineRule="auto"/>
        <w:ind w:firstLine="720"/>
        <w:jc w:val="both"/>
        <w:rPr>
          <w:rFonts w:cstheme="minorHAnsi"/>
        </w:rPr>
      </w:pPr>
      <w:r w:rsidRPr="002E1673">
        <w:rPr>
          <w:rFonts w:cstheme="minorHAnsi"/>
          <w:b/>
        </w:rPr>
        <w:t>ΑΛΕΞΑΝΔΡΟΣ ΚΑΖΑΜΙΑΣ (Ειδικός</w:t>
      </w:r>
      <w:r>
        <w:rPr>
          <w:rFonts w:cstheme="minorHAnsi"/>
          <w:b/>
        </w:rPr>
        <w:t xml:space="preserve"> Αγορητή</w:t>
      </w:r>
      <w:r w:rsidRPr="002E1673">
        <w:rPr>
          <w:rFonts w:cstheme="minorHAnsi"/>
          <w:b/>
        </w:rPr>
        <w:t>ς της Κοινοβουλευτικής Ομάδας «ΠΛΕΥΣΗ ΕΛΕΥΘΕΡΙΑΣ – ΖΩΗ ΚΩΝΣΤΑΝΤΟΠΟΥΛΟΥ»</w:t>
      </w:r>
      <w:r>
        <w:rPr>
          <w:rFonts w:cstheme="minorHAnsi"/>
          <w:b/>
        </w:rPr>
        <w:t xml:space="preserve">: </w:t>
      </w:r>
      <w:r w:rsidRPr="008522CB">
        <w:rPr>
          <w:rFonts w:cstheme="minorHAnsi"/>
        </w:rPr>
        <w:t>Σας ευχαριστώ</w:t>
      </w:r>
      <w:r>
        <w:rPr>
          <w:rFonts w:cstheme="minorHAnsi"/>
        </w:rPr>
        <w:t>, κύριε Πρόεδρε</w:t>
      </w:r>
      <w:r w:rsidRPr="008522CB">
        <w:rPr>
          <w:rFonts w:cstheme="minorHAnsi"/>
        </w:rPr>
        <w:t>. Είναι πολύ συγκινητικό</w:t>
      </w:r>
      <w:r>
        <w:rPr>
          <w:rFonts w:cstheme="minorHAnsi"/>
        </w:rPr>
        <w:t>,</w:t>
      </w:r>
      <w:r w:rsidRPr="008522CB">
        <w:rPr>
          <w:rFonts w:cstheme="minorHAnsi"/>
        </w:rPr>
        <w:t xml:space="preserve"> να είστε καλά </w:t>
      </w:r>
      <w:r>
        <w:rPr>
          <w:rFonts w:cstheme="minorHAnsi"/>
        </w:rPr>
        <w:t>και εσείς και οι υπάλληλοι της Β</w:t>
      </w:r>
      <w:r w:rsidRPr="008522CB">
        <w:rPr>
          <w:rFonts w:cstheme="minorHAnsi"/>
        </w:rPr>
        <w:t>ουλής που από ό</w:t>
      </w:r>
      <w:r>
        <w:rPr>
          <w:rFonts w:cstheme="minorHAnsi"/>
        </w:rPr>
        <w:t>,τι φαίνεται και</w:t>
      </w:r>
      <w:r w:rsidRPr="008522CB">
        <w:rPr>
          <w:rFonts w:cstheme="minorHAnsi"/>
        </w:rPr>
        <w:t xml:space="preserve"> αυτοί το θυμήθηκαν και όλοι να είστε καλά </w:t>
      </w:r>
      <w:r>
        <w:rPr>
          <w:rFonts w:cstheme="minorHAnsi"/>
        </w:rPr>
        <w:t>και να χαίρεστε τους δικούς σας</w:t>
      </w:r>
      <w:r w:rsidRPr="008522CB">
        <w:rPr>
          <w:rFonts w:cstheme="minorHAnsi"/>
        </w:rPr>
        <w:t>.</w:t>
      </w:r>
    </w:p>
    <w:p w:rsidR="00635522" w:rsidRDefault="00635522" w:rsidP="00FE728B">
      <w:pPr>
        <w:spacing w:line="276" w:lineRule="auto"/>
        <w:ind w:firstLine="720"/>
        <w:jc w:val="both"/>
        <w:rPr>
          <w:rFonts w:cstheme="minorHAnsi"/>
        </w:rPr>
      </w:pPr>
      <w:r>
        <w:rPr>
          <w:rFonts w:cstheme="minorHAnsi"/>
        </w:rPr>
        <w:lastRenderedPageBreak/>
        <w:t xml:space="preserve"> Έρχομαι τώρα στη διαδικασία</w:t>
      </w:r>
      <w:r w:rsidRPr="008522CB">
        <w:rPr>
          <w:rFonts w:cstheme="minorHAnsi"/>
        </w:rPr>
        <w:t xml:space="preserve">. </w:t>
      </w:r>
    </w:p>
    <w:p w:rsidR="00635522" w:rsidRDefault="00635522" w:rsidP="00FE728B">
      <w:pPr>
        <w:spacing w:line="276" w:lineRule="auto"/>
        <w:ind w:firstLine="720"/>
        <w:jc w:val="both"/>
        <w:rPr>
          <w:rFonts w:cstheme="minorHAnsi"/>
        </w:rPr>
      </w:pPr>
      <w:r w:rsidRPr="008522CB">
        <w:rPr>
          <w:rFonts w:cstheme="minorHAnsi"/>
        </w:rPr>
        <w:t>Θα ήθελα εισαγωγικά να υπενθυ</w:t>
      </w:r>
      <w:r>
        <w:rPr>
          <w:rFonts w:cstheme="minorHAnsi"/>
        </w:rPr>
        <w:t xml:space="preserve">μίσω ότι διατηρούμε επιφύλαξη </w:t>
      </w:r>
      <w:r w:rsidRPr="008522CB">
        <w:rPr>
          <w:rFonts w:cstheme="minorHAnsi"/>
        </w:rPr>
        <w:t>για τ</w:t>
      </w:r>
      <w:r>
        <w:rPr>
          <w:rFonts w:cstheme="minorHAnsi"/>
        </w:rPr>
        <w:t>ην ψήφιση του νομοσχεδίου στην Ο</w:t>
      </w:r>
      <w:r w:rsidRPr="008522CB">
        <w:rPr>
          <w:rFonts w:cstheme="minorHAnsi"/>
        </w:rPr>
        <w:t xml:space="preserve">λομέλεια </w:t>
      </w:r>
      <w:r>
        <w:rPr>
          <w:rFonts w:cstheme="minorHAnsi"/>
        </w:rPr>
        <w:t>και επίσης θα ήθελα να συνοψίσω,</w:t>
      </w:r>
      <w:r w:rsidRPr="008522CB">
        <w:rPr>
          <w:rFonts w:cstheme="minorHAnsi"/>
        </w:rPr>
        <w:t xml:space="preserve"> ότι φυσικά η </w:t>
      </w:r>
      <w:r>
        <w:rPr>
          <w:rFonts w:cstheme="minorHAnsi"/>
        </w:rPr>
        <w:t>«ΠΛΕΥΣΗ ΕΛΕΥΘΕΡΙΑΣ»</w:t>
      </w:r>
      <w:r w:rsidRPr="008522CB">
        <w:rPr>
          <w:rFonts w:cstheme="minorHAnsi"/>
        </w:rPr>
        <w:t xml:space="preserve"> συμφωνεί με νομοσχέδια και με οποιεσδήποτε διατάξεις και μέτρα έχουν σκ</w:t>
      </w:r>
      <w:r>
        <w:rPr>
          <w:rFonts w:cstheme="minorHAnsi"/>
        </w:rPr>
        <w:t>οπό την πάταξη της φοροδιαφυγής</w:t>
      </w:r>
      <w:r w:rsidRPr="008522CB">
        <w:rPr>
          <w:rFonts w:cstheme="minorHAnsi"/>
        </w:rPr>
        <w:t>.</w:t>
      </w:r>
    </w:p>
    <w:p w:rsidR="00635522" w:rsidRDefault="00635522" w:rsidP="00FE728B">
      <w:pPr>
        <w:spacing w:line="276" w:lineRule="auto"/>
        <w:ind w:firstLine="720"/>
        <w:jc w:val="both"/>
        <w:rPr>
          <w:rFonts w:cstheme="minorHAnsi"/>
        </w:rPr>
      </w:pPr>
      <w:r w:rsidRPr="008522CB">
        <w:rPr>
          <w:rFonts w:cstheme="minorHAnsi"/>
        </w:rPr>
        <w:t xml:space="preserve"> </w:t>
      </w:r>
      <w:r>
        <w:rPr>
          <w:rFonts w:cstheme="minorHAnsi"/>
        </w:rPr>
        <w:t>Επίσης,</w:t>
      </w:r>
      <w:r w:rsidRPr="008522CB">
        <w:rPr>
          <w:rFonts w:cstheme="minorHAnsi"/>
        </w:rPr>
        <w:t xml:space="preserve"> θεωρούμε ότι η διακρατ</w:t>
      </w:r>
      <w:r>
        <w:rPr>
          <w:rFonts w:cstheme="minorHAnsi"/>
        </w:rPr>
        <w:t>ική συνεργασία στο πλαίσιο της Ευρωπαϊκής Έ</w:t>
      </w:r>
      <w:r w:rsidRPr="008522CB">
        <w:rPr>
          <w:rFonts w:cstheme="minorHAnsi"/>
        </w:rPr>
        <w:t>νωσης π</w:t>
      </w:r>
      <w:r>
        <w:rPr>
          <w:rFonts w:cstheme="minorHAnsi"/>
        </w:rPr>
        <w:t>ρος αυτό τον σκοπό είναι ευνόητη</w:t>
      </w:r>
      <w:r w:rsidRPr="008522CB">
        <w:rPr>
          <w:rFonts w:cstheme="minorHAnsi"/>
        </w:rPr>
        <w:t xml:space="preserve"> και θεμιτή</w:t>
      </w:r>
      <w:r>
        <w:rPr>
          <w:rFonts w:cstheme="minorHAnsi"/>
        </w:rPr>
        <w:t>,</w:t>
      </w:r>
      <w:r w:rsidRPr="008522CB">
        <w:rPr>
          <w:rFonts w:cstheme="minorHAnsi"/>
        </w:rPr>
        <w:t xml:space="preserve"> ιδίως για την έρευνα των σχέσεων μεγ</w:t>
      </w:r>
      <w:r>
        <w:rPr>
          <w:rFonts w:cstheme="minorHAnsi"/>
        </w:rPr>
        <w:t>άλων επιχειρήσεων με την Εφορία και για την εξασφάλιση των μέγιστων δυνατώ</w:t>
      </w:r>
      <w:r w:rsidRPr="008522CB">
        <w:rPr>
          <w:rFonts w:cstheme="minorHAnsi"/>
        </w:rPr>
        <w:t>ν εσόδων</w:t>
      </w:r>
      <w:r>
        <w:rPr>
          <w:rFonts w:cstheme="minorHAnsi"/>
        </w:rPr>
        <w:t>,</w:t>
      </w:r>
      <w:r w:rsidRPr="008522CB">
        <w:rPr>
          <w:rFonts w:cstheme="minorHAnsi"/>
        </w:rPr>
        <w:t xml:space="preserve"> όπως ορίζει</w:t>
      </w:r>
      <w:r>
        <w:rPr>
          <w:rFonts w:cstheme="minorHAnsi"/>
        </w:rPr>
        <w:t xml:space="preserve"> ο νόμος για το ελληνικό κράτος</w:t>
      </w:r>
      <w:r w:rsidRPr="008522CB">
        <w:rPr>
          <w:rFonts w:cstheme="minorHAnsi"/>
        </w:rPr>
        <w:t xml:space="preserve">. </w:t>
      </w:r>
    </w:p>
    <w:p w:rsidR="00635522" w:rsidRDefault="00635522" w:rsidP="00FE728B">
      <w:pPr>
        <w:spacing w:line="276" w:lineRule="auto"/>
        <w:ind w:firstLine="720"/>
        <w:jc w:val="both"/>
        <w:rPr>
          <w:rFonts w:cstheme="minorHAnsi"/>
        </w:rPr>
      </w:pPr>
      <w:r w:rsidRPr="008522CB">
        <w:rPr>
          <w:rFonts w:cstheme="minorHAnsi"/>
        </w:rPr>
        <w:t xml:space="preserve">Αυτά εννοούνται για </w:t>
      </w:r>
      <w:r>
        <w:rPr>
          <w:rFonts w:cstheme="minorHAnsi"/>
        </w:rPr>
        <w:t>εμάς, ω</w:t>
      </w:r>
      <w:r w:rsidRPr="008522CB">
        <w:rPr>
          <w:rFonts w:cstheme="minorHAnsi"/>
        </w:rPr>
        <w:t xml:space="preserve">στόσο έχουμε διατυπώσει και </w:t>
      </w:r>
      <w:r>
        <w:rPr>
          <w:rFonts w:cstheme="minorHAnsi"/>
        </w:rPr>
        <w:t>χθες στην πρώτη συνεδρίαση της Ε</w:t>
      </w:r>
      <w:r w:rsidRPr="008522CB">
        <w:rPr>
          <w:rFonts w:cstheme="minorHAnsi"/>
        </w:rPr>
        <w:t>πιτροπής και στη διάρκεια άλλων ευκαιριών τις επιφυλάξεις μας για το κατά πόσο οι γραφειοκρατικές διαδικασίες που υπάρχουν σε αυτό το νομοσχέδιο μπορούν πραγματικά να συμβάλλουν με σημαντικό τρόπο στην πάταξη της φοροδιαφυγής</w:t>
      </w:r>
      <w:r>
        <w:rPr>
          <w:rFonts w:cstheme="minorHAnsi"/>
        </w:rPr>
        <w:t>,</w:t>
      </w:r>
      <w:r w:rsidRPr="008522CB">
        <w:rPr>
          <w:rFonts w:cstheme="minorHAnsi"/>
        </w:rPr>
        <w:t xml:space="preserve"> τουλάχιστο</w:t>
      </w:r>
      <w:r>
        <w:rPr>
          <w:rFonts w:cstheme="minorHAnsi"/>
        </w:rPr>
        <w:t>ν, σε αισθητό μέγεθος</w:t>
      </w:r>
      <w:r w:rsidRPr="008522CB">
        <w:rPr>
          <w:rFonts w:cstheme="minorHAnsi"/>
        </w:rPr>
        <w:t>.</w:t>
      </w:r>
    </w:p>
    <w:p w:rsidR="00635522" w:rsidRDefault="00635522" w:rsidP="00FE728B">
      <w:pPr>
        <w:spacing w:line="276" w:lineRule="auto"/>
        <w:ind w:firstLine="720"/>
        <w:jc w:val="both"/>
        <w:rPr>
          <w:rFonts w:cstheme="minorHAnsi"/>
        </w:rPr>
      </w:pPr>
      <w:r w:rsidRPr="008522CB">
        <w:rPr>
          <w:rFonts w:cstheme="minorHAnsi"/>
        </w:rPr>
        <w:t xml:space="preserve"> Δεν θα αναφερθώ σε κάθε άρθρο ξεχωριστά</w:t>
      </w:r>
      <w:r>
        <w:rPr>
          <w:rFonts w:cstheme="minorHAnsi"/>
        </w:rPr>
        <w:t xml:space="preserve">, αλλά </w:t>
      </w:r>
      <w:r w:rsidRPr="008522CB">
        <w:rPr>
          <w:rFonts w:cstheme="minorHAnsi"/>
        </w:rPr>
        <w:t>θα αναφερθώ ειδικά στα άρθρα με τα οποία έχουμε διαφωνί</w:t>
      </w:r>
      <w:r>
        <w:rPr>
          <w:rFonts w:cstheme="minorHAnsi"/>
        </w:rPr>
        <w:t>ες για την οικονομία του χρόνου</w:t>
      </w:r>
      <w:r w:rsidRPr="008522CB">
        <w:rPr>
          <w:rFonts w:cstheme="minorHAnsi"/>
        </w:rPr>
        <w:t xml:space="preserve">. </w:t>
      </w:r>
    </w:p>
    <w:p w:rsidR="00635522" w:rsidRDefault="00635522" w:rsidP="00FE728B">
      <w:pPr>
        <w:spacing w:line="276" w:lineRule="auto"/>
        <w:ind w:firstLine="720"/>
        <w:jc w:val="both"/>
        <w:rPr>
          <w:rFonts w:cstheme="minorHAnsi"/>
        </w:rPr>
      </w:pPr>
      <w:proofErr w:type="spellStart"/>
      <w:r w:rsidRPr="008522CB">
        <w:rPr>
          <w:rFonts w:cstheme="minorHAnsi"/>
        </w:rPr>
        <w:t>Κατ</w:t>
      </w:r>
      <w:proofErr w:type="spellEnd"/>
      <w:r>
        <w:rPr>
          <w:rFonts w:cstheme="minorHAnsi"/>
        </w:rPr>
        <w:t>΄</w:t>
      </w:r>
      <w:r w:rsidRPr="008522CB">
        <w:rPr>
          <w:rFonts w:cstheme="minorHAnsi"/>
        </w:rPr>
        <w:t xml:space="preserve"> αρχήν</w:t>
      </w:r>
      <w:r>
        <w:rPr>
          <w:rFonts w:cstheme="minorHAnsi"/>
        </w:rPr>
        <w:t>,</w:t>
      </w:r>
      <w:r w:rsidRPr="008522CB">
        <w:rPr>
          <w:rFonts w:cstheme="minorHAnsi"/>
        </w:rPr>
        <w:t xml:space="preserve"> θα ήθελα να προβώ σε μία γενική παρατήρηση που έχει να κάνει και με τη στάση που παίρνουμε απέναντι στο νομοσχέδιο συνολικά που αφορά τον τρόπ</w:t>
      </w:r>
      <w:r>
        <w:rPr>
          <w:rFonts w:cstheme="minorHAnsi"/>
        </w:rPr>
        <w:t>ο με τον οποίο ενσωματώνεται η Οδηγία 514 στην ελληνική νομοθεσία μ</w:t>
      </w:r>
      <w:r w:rsidRPr="008522CB">
        <w:rPr>
          <w:rFonts w:cstheme="minorHAnsi"/>
        </w:rPr>
        <w:t>έσα από αυτό το νομοσχέδιο</w:t>
      </w:r>
      <w:r>
        <w:rPr>
          <w:rFonts w:cstheme="minorHAnsi"/>
        </w:rPr>
        <w:t>.</w:t>
      </w:r>
    </w:p>
    <w:p w:rsidR="00635522" w:rsidRDefault="00635522" w:rsidP="005F2526">
      <w:pPr>
        <w:spacing w:line="276" w:lineRule="auto"/>
        <w:ind w:firstLine="720"/>
        <w:jc w:val="both"/>
      </w:pPr>
      <w:r>
        <w:rPr>
          <w:rFonts w:cstheme="minorHAnsi"/>
        </w:rPr>
        <w:t xml:space="preserve"> Ό</w:t>
      </w:r>
      <w:r w:rsidRPr="008522CB">
        <w:rPr>
          <w:rFonts w:cstheme="minorHAnsi"/>
        </w:rPr>
        <w:t>πως γνωρί</w:t>
      </w:r>
      <w:r>
        <w:rPr>
          <w:rFonts w:cstheme="minorHAnsi"/>
        </w:rPr>
        <w:t>ζουμε όλοι η ενσωμάτωση μιας Οδηγίας της Ευρωπαϊκής Έ</w:t>
      </w:r>
      <w:r w:rsidRPr="008522CB">
        <w:rPr>
          <w:rFonts w:cstheme="minorHAnsi"/>
        </w:rPr>
        <w:t>νωσης δεν είναι μια μηχανική διαδικασία</w:t>
      </w:r>
      <w:r>
        <w:rPr>
          <w:rFonts w:cstheme="minorHAnsi"/>
        </w:rPr>
        <w:t>, αλλά</w:t>
      </w:r>
      <w:r w:rsidR="00C97C1F">
        <w:rPr>
          <w:rFonts w:cstheme="minorHAnsi"/>
        </w:rPr>
        <w:t xml:space="preserve"> </w:t>
      </w:r>
      <w:r>
        <w:rPr>
          <w:rFonts w:cstheme="minorHAnsi"/>
        </w:rPr>
        <w:t>προϋποθέτει ε</w:t>
      </w:r>
      <w:r w:rsidRPr="008522CB">
        <w:rPr>
          <w:rFonts w:cstheme="minorHAnsi"/>
        </w:rPr>
        <w:t>ναρμόνιση των διατάξεων τη</w:t>
      </w:r>
      <w:r>
        <w:rPr>
          <w:rFonts w:cstheme="minorHAnsi"/>
        </w:rPr>
        <w:t>ς Ο</w:t>
      </w:r>
      <w:r w:rsidRPr="008522CB">
        <w:rPr>
          <w:rFonts w:cstheme="minorHAnsi"/>
        </w:rPr>
        <w:t xml:space="preserve">δηγίας </w:t>
      </w:r>
      <w:r>
        <w:rPr>
          <w:rFonts w:cstheme="minorHAnsi"/>
        </w:rPr>
        <w:t>αυτής με το ενιαίο σύστημα του Ελληνικού Εθνικού Δικαίου. Διάβασα προσεκτικά την Οδηγία 514 της Ευρωπαϊκής Έ</w:t>
      </w:r>
      <w:r w:rsidRPr="008522CB">
        <w:rPr>
          <w:rFonts w:cstheme="minorHAnsi"/>
        </w:rPr>
        <w:t xml:space="preserve">νωσης του </w:t>
      </w:r>
      <w:r>
        <w:rPr>
          <w:rFonts w:cstheme="minorHAnsi"/>
        </w:rPr>
        <w:t>20</w:t>
      </w:r>
      <w:r w:rsidRPr="008522CB">
        <w:rPr>
          <w:rFonts w:cstheme="minorHAnsi"/>
        </w:rPr>
        <w:t>21 και παρατήρησα με μεγάλη έκπλ</w:t>
      </w:r>
      <w:r>
        <w:rPr>
          <w:rFonts w:cstheme="minorHAnsi"/>
        </w:rPr>
        <w:t>ηξη ότι στη</w:t>
      </w:r>
      <w:r w:rsidRPr="008522CB">
        <w:rPr>
          <w:rFonts w:cstheme="minorHAnsi"/>
        </w:rPr>
        <w:t xml:space="preserve"> συντ</w:t>
      </w:r>
      <w:r>
        <w:rPr>
          <w:rFonts w:cstheme="minorHAnsi"/>
        </w:rPr>
        <w:t xml:space="preserve">ριπτική πλειονότητα των διατάξεών της πρόκειται για </w:t>
      </w:r>
      <w:r w:rsidRPr="008522CB">
        <w:rPr>
          <w:rFonts w:cstheme="minorHAnsi"/>
        </w:rPr>
        <w:t>απλή</w:t>
      </w:r>
      <w:r>
        <w:rPr>
          <w:rFonts w:cstheme="minorHAnsi"/>
        </w:rPr>
        <w:t xml:space="preserve"> μετάφραση στην ελληνική γλώσσα</w:t>
      </w:r>
      <w:r w:rsidRPr="008522CB">
        <w:rPr>
          <w:rFonts w:cstheme="minorHAnsi"/>
        </w:rPr>
        <w:t>.</w:t>
      </w:r>
    </w:p>
    <w:p w:rsidR="00635522" w:rsidRDefault="00635522" w:rsidP="00FE728B">
      <w:pPr>
        <w:spacing w:line="276" w:lineRule="auto"/>
        <w:ind w:firstLine="567"/>
        <w:jc w:val="both"/>
        <w:rPr>
          <w:rFonts w:cstheme="minorHAnsi"/>
        </w:rPr>
      </w:pPr>
      <w:r w:rsidRPr="0037217D">
        <w:rPr>
          <w:rFonts w:cstheme="minorHAnsi"/>
        </w:rPr>
        <w:t>Θα θέλαμε να υπήρχε μια πιο</w:t>
      </w:r>
      <w:r>
        <w:rPr>
          <w:rFonts w:cstheme="minorHAnsi"/>
        </w:rPr>
        <w:t>,</w:t>
      </w:r>
      <w:r w:rsidRPr="0037217D">
        <w:rPr>
          <w:rFonts w:cstheme="minorHAnsi"/>
        </w:rPr>
        <w:t xml:space="preserve"> αν θέλετε</w:t>
      </w:r>
      <w:r>
        <w:rPr>
          <w:rFonts w:cstheme="minorHAnsi"/>
        </w:rPr>
        <w:t>,</w:t>
      </w:r>
      <w:r w:rsidRPr="0037217D">
        <w:rPr>
          <w:rFonts w:cstheme="minorHAnsi"/>
        </w:rPr>
        <w:t xml:space="preserve"> έντεχνη και επεξεργασμένη διαδικασία ενσωμάτωσης της </w:t>
      </w:r>
      <w:r>
        <w:rPr>
          <w:rFonts w:cstheme="minorHAnsi"/>
        </w:rPr>
        <w:t>Ο</w:t>
      </w:r>
      <w:r w:rsidRPr="0037217D">
        <w:rPr>
          <w:rFonts w:cstheme="minorHAnsi"/>
        </w:rPr>
        <w:t>δηγίας αυτής στο ελληνικό νομικό σύστημα δικαίου</w:t>
      </w:r>
      <w:r>
        <w:rPr>
          <w:rFonts w:cstheme="minorHAnsi"/>
        </w:rPr>
        <w:t>. Επίσης,</w:t>
      </w:r>
      <w:r w:rsidRPr="0037217D">
        <w:rPr>
          <w:rFonts w:cstheme="minorHAnsi"/>
        </w:rPr>
        <w:t xml:space="preserve"> στη διαδικασία αυτή πιστεύουμε ότι υπάρχουν περιθώρια σοβαρά</w:t>
      </w:r>
      <w:r>
        <w:rPr>
          <w:rFonts w:cstheme="minorHAnsi"/>
        </w:rPr>
        <w:t>,</w:t>
      </w:r>
      <w:r w:rsidRPr="0037217D">
        <w:rPr>
          <w:rFonts w:cstheme="minorHAnsi"/>
        </w:rPr>
        <w:t xml:space="preserve"> ούτως ώστε κάποιες από τις επιφυλάξεις που εκφράζουμε εμείς</w:t>
      </w:r>
      <w:r>
        <w:rPr>
          <w:rFonts w:cstheme="minorHAnsi"/>
        </w:rPr>
        <w:t>,</w:t>
      </w:r>
      <w:r w:rsidRPr="0037217D">
        <w:rPr>
          <w:rFonts w:cstheme="minorHAnsi"/>
        </w:rPr>
        <w:t xml:space="preserve"> να μπορούν να εκφραστούν χωρίς να απορριφθεί στο σύνολό </w:t>
      </w:r>
      <w:r>
        <w:rPr>
          <w:rFonts w:cstheme="minorHAnsi"/>
        </w:rPr>
        <w:t>της η</w:t>
      </w:r>
      <w:r w:rsidRPr="0037217D">
        <w:rPr>
          <w:rFonts w:cstheme="minorHAnsi"/>
        </w:rPr>
        <w:t xml:space="preserve"> </w:t>
      </w:r>
      <w:r>
        <w:rPr>
          <w:rFonts w:cstheme="minorHAnsi"/>
        </w:rPr>
        <w:t>Ο</w:t>
      </w:r>
      <w:r w:rsidRPr="0037217D">
        <w:rPr>
          <w:rFonts w:cstheme="minorHAnsi"/>
        </w:rPr>
        <w:t xml:space="preserve">δηγία της </w:t>
      </w:r>
      <w:r>
        <w:rPr>
          <w:rFonts w:cstheme="minorHAnsi"/>
        </w:rPr>
        <w:t>Ε</w:t>
      </w:r>
      <w:r w:rsidRPr="0037217D">
        <w:rPr>
          <w:rFonts w:cstheme="minorHAnsi"/>
        </w:rPr>
        <w:t xml:space="preserve">υρωπαϊκής </w:t>
      </w:r>
      <w:r>
        <w:rPr>
          <w:rFonts w:cstheme="minorHAnsi"/>
        </w:rPr>
        <w:t>Έ</w:t>
      </w:r>
      <w:r w:rsidRPr="0037217D">
        <w:rPr>
          <w:rFonts w:cstheme="minorHAnsi"/>
        </w:rPr>
        <w:t>νωσης</w:t>
      </w:r>
      <w:r>
        <w:rPr>
          <w:rFonts w:cstheme="minorHAnsi"/>
        </w:rPr>
        <w:t xml:space="preserve">. </w:t>
      </w:r>
    </w:p>
    <w:p w:rsidR="00635522" w:rsidRDefault="00635522" w:rsidP="00FE728B">
      <w:pPr>
        <w:spacing w:line="276" w:lineRule="auto"/>
        <w:ind w:firstLine="567"/>
        <w:jc w:val="both"/>
        <w:rPr>
          <w:rFonts w:cstheme="minorHAnsi"/>
        </w:rPr>
      </w:pPr>
      <w:r>
        <w:rPr>
          <w:rFonts w:cstheme="minorHAnsi"/>
        </w:rPr>
        <w:t>Επίσης,</w:t>
      </w:r>
      <w:r w:rsidRPr="0037217D">
        <w:rPr>
          <w:rFonts w:cstheme="minorHAnsi"/>
        </w:rPr>
        <w:t xml:space="preserve"> στο πλαίσιο αυτής της μηχανικής διαδικασίας</w:t>
      </w:r>
      <w:r>
        <w:rPr>
          <w:rFonts w:cstheme="minorHAnsi"/>
        </w:rPr>
        <w:t>,</w:t>
      </w:r>
      <w:r w:rsidRPr="0037217D">
        <w:rPr>
          <w:rFonts w:cstheme="minorHAnsi"/>
        </w:rPr>
        <w:t xml:space="preserve"> θέλω να πω ότι</w:t>
      </w:r>
      <w:r>
        <w:rPr>
          <w:rFonts w:cstheme="minorHAnsi"/>
        </w:rPr>
        <w:t>,</w:t>
      </w:r>
      <w:r w:rsidRPr="0037217D">
        <w:rPr>
          <w:rFonts w:cstheme="minorHAnsi"/>
        </w:rPr>
        <w:t xml:space="preserve"> ως καλός γνώστης της αγγλικής γλώσσας</w:t>
      </w:r>
      <w:r>
        <w:rPr>
          <w:rFonts w:cstheme="minorHAnsi"/>
        </w:rPr>
        <w:t>,</w:t>
      </w:r>
      <w:r w:rsidRPr="0037217D">
        <w:rPr>
          <w:rFonts w:cstheme="minorHAnsi"/>
        </w:rPr>
        <w:t xml:space="preserve"> παρατήρησα ότι υπάρχουν και κάποιες ατυχείς ή εν πάση </w:t>
      </w:r>
      <w:proofErr w:type="spellStart"/>
      <w:r w:rsidRPr="0037217D">
        <w:rPr>
          <w:rFonts w:cstheme="minorHAnsi"/>
        </w:rPr>
        <w:t>περιπτώσει</w:t>
      </w:r>
      <w:proofErr w:type="spellEnd"/>
      <w:r w:rsidRPr="0037217D">
        <w:rPr>
          <w:rFonts w:cstheme="minorHAnsi"/>
        </w:rPr>
        <w:t xml:space="preserve"> όχι</w:t>
      </w:r>
      <w:r w:rsidR="00C97C1F">
        <w:rPr>
          <w:rFonts w:cstheme="minorHAnsi"/>
        </w:rPr>
        <w:t xml:space="preserve"> </w:t>
      </w:r>
      <w:r w:rsidRPr="0037217D">
        <w:rPr>
          <w:rFonts w:cstheme="minorHAnsi"/>
        </w:rPr>
        <w:t>απλές περιπτώσεις μετάφρασης</w:t>
      </w:r>
      <w:r>
        <w:rPr>
          <w:rFonts w:cstheme="minorHAnsi"/>
        </w:rPr>
        <w:t>,</w:t>
      </w:r>
      <w:r w:rsidRPr="0037217D">
        <w:rPr>
          <w:rFonts w:cstheme="minorHAnsi"/>
        </w:rPr>
        <w:t xml:space="preserve"> άμεσης μετάφρασης από τα αγγλικά στα ελληνικά</w:t>
      </w:r>
      <w:r>
        <w:rPr>
          <w:rFonts w:cstheme="minorHAnsi"/>
        </w:rPr>
        <w:t>,</w:t>
      </w:r>
      <w:r w:rsidRPr="0037217D">
        <w:rPr>
          <w:rFonts w:cstheme="minorHAnsi"/>
        </w:rPr>
        <w:t xml:space="preserve"> οι οποίες συχνά ή δεν έχουν νόημα ή δημιουργούν τη δυνατότητα διαφορετικής ερμηνείας στην ελληνική γλώσσα</w:t>
      </w:r>
      <w:r>
        <w:rPr>
          <w:rFonts w:cstheme="minorHAnsi"/>
        </w:rPr>
        <w:t>.</w:t>
      </w:r>
      <w:r w:rsidRPr="0037217D">
        <w:rPr>
          <w:rFonts w:cstheme="minorHAnsi"/>
        </w:rPr>
        <w:t xml:space="preserve"> Θ</w:t>
      </w:r>
      <w:r>
        <w:rPr>
          <w:rFonts w:cstheme="minorHAnsi"/>
        </w:rPr>
        <w:t xml:space="preserve">α φέρω </w:t>
      </w:r>
      <w:r w:rsidRPr="0037217D">
        <w:rPr>
          <w:rFonts w:cstheme="minorHAnsi"/>
        </w:rPr>
        <w:t>δύο παραδείγματα</w:t>
      </w:r>
      <w:r>
        <w:rPr>
          <w:rFonts w:cstheme="minorHAnsi"/>
        </w:rPr>
        <w:t>,</w:t>
      </w:r>
      <w:r w:rsidRPr="0037217D">
        <w:rPr>
          <w:rFonts w:cstheme="minorHAnsi"/>
        </w:rPr>
        <w:t xml:space="preserve"> ενδεικτικά</w:t>
      </w:r>
      <w:r>
        <w:rPr>
          <w:rFonts w:cstheme="minorHAnsi"/>
        </w:rPr>
        <w:t>,</w:t>
      </w:r>
      <w:r w:rsidRPr="0037217D">
        <w:rPr>
          <w:rFonts w:cstheme="minorHAnsi"/>
        </w:rPr>
        <w:t xml:space="preserve"> για να καταλάβουμε</w:t>
      </w:r>
      <w:r>
        <w:rPr>
          <w:rFonts w:cstheme="minorHAnsi"/>
        </w:rPr>
        <w:t>. Η</w:t>
      </w:r>
      <w:r w:rsidRPr="0037217D">
        <w:rPr>
          <w:rFonts w:cstheme="minorHAnsi"/>
        </w:rPr>
        <w:t xml:space="preserve"> έννοια της εύλογης συνάφειας που ορίζει το άρθρο 5 είναι κεντρική στο νομοσχέδιο</w:t>
      </w:r>
      <w:r>
        <w:rPr>
          <w:rFonts w:cstheme="minorHAnsi"/>
        </w:rPr>
        <w:t>. Στο</w:t>
      </w:r>
      <w:r w:rsidR="00C97C1F">
        <w:rPr>
          <w:rFonts w:cstheme="minorHAnsi"/>
        </w:rPr>
        <w:t xml:space="preserve"> </w:t>
      </w:r>
      <w:r w:rsidRPr="0037217D">
        <w:rPr>
          <w:rFonts w:cstheme="minorHAnsi"/>
        </w:rPr>
        <w:t>πρωτότυπο το αγγλικό</w:t>
      </w:r>
      <w:r>
        <w:rPr>
          <w:rFonts w:cstheme="minorHAnsi"/>
        </w:rPr>
        <w:t xml:space="preserve"> η</w:t>
      </w:r>
      <w:r w:rsidRPr="0037217D">
        <w:rPr>
          <w:rFonts w:cstheme="minorHAnsi"/>
        </w:rPr>
        <w:t xml:space="preserve"> έννοια αυτή ορίζεται</w:t>
      </w:r>
      <w:r>
        <w:rPr>
          <w:rFonts w:cstheme="minorHAnsi"/>
        </w:rPr>
        <w:t xml:space="preserve"> ή</w:t>
      </w:r>
      <w:r w:rsidRPr="0037217D">
        <w:rPr>
          <w:rFonts w:cstheme="minorHAnsi"/>
        </w:rPr>
        <w:t xml:space="preserve"> μάλλον διατυπώνεται με τις λέξεις </w:t>
      </w:r>
      <w:r>
        <w:rPr>
          <w:rFonts w:cstheme="minorHAnsi"/>
          <w:lang w:val="en-US"/>
        </w:rPr>
        <w:t>forcible</w:t>
      </w:r>
      <w:r w:rsidRPr="00FE53E4">
        <w:rPr>
          <w:rFonts w:cstheme="minorHAnsi"/>
        </w:rPr>
        <w:t xml:space="preserve"> </w:t>
      </w:r>
      <w:r>
        <w:rPr>
          <w:rFonts w:cstheme="minorHAnsi"/>
          <w:lang w:val="en-US"/>
        </w:rPr>
        <w:t>relevance</w:t>
      </w:r>
      <w:r>
        <w:rPr>
          <w:rFonts w:cstheme="minorHAnsi"/>
        </w:rPr>
        <w:t xml:space="preserve">. </w:t>
      </w:r>
      <w:r>
        <w:rPr>
          <w:rFonts w:cstheme="minorHAnsi"/>
          <w:lang w:val="en-US"/>
        </w:rPr>
        <w:t>Forcible</w:t>
      </w:r>
      <w:r w:rsidRPr="00FE53E4">
        <w:rPr>
          <w:rFonts w:cstheme="minorHAnsi"/>
        </w:rPr>
        <w:t xml:space="preserve"> </w:t>
      </w:r>
      <w:r>
        <w:rPr>
          <w:rFonts w:cstheme="minorHAnsi"/>
          <w:lang w:val="en-US"/>
        </w:rPr>
        <w:t>relevance</w:t>
      </w:r>
      <w:r w:rsidRPr="0037217D">
        <w:rPr>
          <w:rFonts w:cstheme="minorHAnsi"/>
        </w:rPr>
        <w:t xml:space="preserve"> δεν σημαίνει ακριβώς εύλογη</w:t>
      </w:r>
      <w:r>
        <w:rPr>
          <w:rFonts w:cstheme="minorHAnsi"/>
        </w:rPr>
        <w:t xml:space="preserve">. Η λέξη </w:t>
      </w:r>
      <w:r>
        <w:rPr>
          <w:rFonts w:cstheme="minorHAnsi"/>
          <w:lang w:val="en-US"/>
        </w:rPr>
        <w:t>forcible</w:t>
      </w:r>
      <w:r w:rsidRPr="0037217D">
        <w:rPr>
          <w:rFonts w:cstheme="minorHAnsi"/>
        </w:rPr>
        <w:t xml:space="preserve"> </w:t>
      </w:r>
      <w:r>
        <w:rPr>
          <w:rFonts w:cstheme="minorHAnsi"/>
        </w:rPr>
        <w:t>είν</w:t>
      </w:r>
      <w:r w:rsidRPr="0037217D">
        <w:rPr>
          <w:rFonts w:cstheme="minorHAnsi"/>
        </w:rPr>
        <w:t>αι κάτι που προβλέπουμε</w:t>
      </w:r>
      <w:r>
        <w:rPr>
          <w:rFonts w:cstheme="minorHAnsi"/>
        </w:rPr>
        <w:t>,</w:t>
      </w:r>
      <w:r w:rsidRPr="0037217D">
        <w:rPr>
          <w:rFonts w:cstheme="minorHAnsi"/>
        </w:rPr>
        <w:t xml:space="preserve"> δεν έχει να κάνει με το αν είναι εύλογο </w:t>
      </w:r>
      <w:r>
        <w:rPr>
          <w:rFonts w:cstheme="minorHAnsi"/>
        </w:rPr>
        <w:t>ή</w:t>
      </w:r>
      <w:r w:rsidRPr="0037217D">
        <w:rPr>
          <w:rFonts w:cstheme="minorHAnsi"/>
        </w:rPr>
        <w:t xml:space="preserve"> όχι</w:t>
      </w:r>
      <w:r>
        <w:rPr>
          <w:rFonts w:cstheme="minorHAnsi"/>
        </w:rPr>
        <w:t xml:space="preserve">. </w:t>
      </w:r>
      <w:r>
        <w:rPr>
          <w:rFonts w:cstheme="minorHAnsi"/>
          <w:lang w:val="en-US"/>
        </w:rPr>
        <w:t>Relevance</w:t>
      </w:r>
      <w:r w:rsidRPr="00FE53E4">
        <w:rPr>
          <w:rFonts w:cstheme="minorHAnsi"/>
        </w:rPr>
        <w:t xml:space="preserve"> </w:t>
      </w:r>
      <w:r>
        <w:rPr>
          <w:rFonts w:cstheme="minorHAnsi"/>
        </w:rPr>
        <w:t>και</w:t>
      </w:r>
      <w:r w:rsidRPr="0037217D">
        <w:rPr>
          <w:rFonts w:cstheme="minorHAnsi"/>
        </w:rPr>
        <w:t xml:space="preserve"> συνάφεια</w:t>
      </w:r>
      <w:r w:rsidRPr="00FE53E4">
        <w:rPr>
          <w:rFonts w:cstheme="minorHAnsi"/>
        </w:rPr>
        <w:t>,</w:t>
      </w:r>
      <w:r w:rsidRPr="0037217D">
        <w:rPr>
          <w:rFonts w:cstheme="minorHAnsi"/>
        </w:rPr>
        <w:t xml:space="preserve"> επίσης</w:t>
      </w:r>
      <w:r w:rsidRPr="00FE53E4">
        <w:rPr>
          <w:rFonts w:cstheme="minorHAnsi"/>
        </w:rPr>
        <w:t>,</w:t>
      </w:r>
      <w:r w:rsidRPr="0037217D">
        <w:rPr>
          <w:rFonts w:cstheme="minorHAnsi"/>
        </w:rPr>
        <w:t xml:space="preserve"> έχουν κάποια διαφορά</w:t>
      </w:r>
      <w:r>
        <w:rPr>
          <w:rFonts w:cstheme="minorHAnsi"/>
        </w:rPr>
        <w:t>.</w:t>
      </w:r>
      <w:r w:rsidRPr="0037217D">
        <w:rPr>
          <w:rFonts w:cstheme="minorHAnsi"/>
        </w:rPr>
        <w:t xml:space="preserve"> Εν πάση περιπτώσει</w:t>
      </w:r>
      <w:r w:rsidRPr="00FE53E4">
        <w:rPr>
          <w:rFonts w:cstheme="minorHAnsi"/>
        </w:rPr>
        <w:t>,</w:t>
      </w:r>
      <w:r w:rsidRPr="0037217D">
        <w:rPr>
          <w:rFonts w:cstheme="minorHAnsi"/>
        </w:rPr>
        <w:t xml:space="preserve"> επειδή </w:t>
      </w:r>
      <w:r>
        <w:rPr>
          <w:rFonts w:cstheme="minorHAnsi"/>
        </w:rPr>
        <w:t xml:space="preserve">είναι </w:t>
      </w:r>
      <w:r w:rsidRPr="0037217D">
        <w:rPr>
          <w:rFonts w:cstheme="minorHAnsi"/>
        </w:rPr>
        <w:t xml:space="preserve">κεντρική </w:t>
      </w:r>
      <w:r>
        <w:rPr>
          <w:rFonts w:cstheme="minorHAnsi"/>
        </w:rPr>
        <w:t xml:space="preserve">η </w:t>
      </w:r>
      <w:r w:rsidRPr="0037217D">
        <w:rPr>
          <w:rFonts w:cstheme="minorHAnsi"/>
        </w:rPr>
        <w:t>έννοια</w:t>
      </w:r>
      <w:r>
        <w:rPr>
          <w:rFonts w:cstheme="minorHAnsi"/>
        </w:rPr>
        <w:t>,</w:t>
      </w:r>
      <w:r w:rsidRPr="0037217D">
        <w:rPr>
          <w:rFonts w:cstheme="minorHAnsi"/>
        </w:rPr>
        <w:t xml:space="preserve"> θέλω να επισημάνω την επιφύλαξη μας απέναντι στην μεταφραστική διαδικασία που έχει μεσολαβήσει</w:t>
      </w:r>
      <w:r>
        <w:rPr>
          <w:rFonts w:cstheme="minorHAnsi"/>
        </w:rPr>
        <w:t>.</w:t>
      </w:r>
    </w:p>
    <w:p w:rsidR="00635522" w:rsidRDefault="00635522" w:rsidP="00FE728B">
      <w:pPr>
        <w:spacing w:line="276" w:lineRule="auto"/>
        <w:ind w:firstLine="567"/>
        <w:jc w:val="both"/>
        <w:rPr>
          <w:rFonts w:cstheme="minorHAnsi"/>
        </w:rPr>
      </w:pPr>
      <w:r>
        <w:rPr>
          <w:rFonts w:cstheme="minorHAnsi"/>
        </w:rPr>
        <w:t>Μ</w:t>
      </w:r>
      <w:r w:rsidRPr="0037217D">
        <w:rPr>
          <w:rFonts w:cstheme="minorHAnsi"/>
        </w:rPr>
        <w:t>ια πιο εξόφθαλμη περίπτωση είναι η αναφορά στο</w:t>
      </w:r>
      <w:r w:rsidR="00C97C1F">
        <w:rPr>
          <w:rFonts w:cstheme="minorHAnsi"/>
        </w:rPr>
        <w:t xml:space="preserve"> </w:t>
      </w:r>
      <w:r w:rsidRPr="0037217D">
        <w:rPr>
          <w:rFonts w:cstheme="minorHAnsi"/>
        </w:rPr>
        <w:t>άρθρο 8 στην παράγραφο 6</w:t>
      </w:r>
      <w:r>
        <w:rPr>
          <w:rFonts w:cstheme="minorHAnsi"/>
        </w:rPr>
        <w:t>. Ε</w:t>
      </w:r>
      <w:r w:rsidRPr="0037217D">
        <w:rPr>
          <w:rFonts w:cstheme="minorHAnsi"/>
        </w:rPr>
        <w:t xml:space="preserve">ίναι στη σελίδα 9 στο νομοσχέδιο στη φράση </w:t>
      </w:r>
      <w:r>
        <w:rPr>
          <w:rFonts w:cstheme="minorHAnsi"/>
        </w:rPr>
        <w:t>«</w:t>
      </w:r>
      <w:r w:rsidRPr="0037217D">
        <w:rPr>
          <w:rFonts w:cstheme="minorHAnsi"/>
        </w:rPr>
        <w:t>δικαιώματα</w:t>
      </w:r>
      <w:r>
        <w:rPr>
          <w:rFonts w:cstheme="minorHAnsi"/>
        </w:rPr>
        <w:t>»,</w:t>
      </w:r>
      <w:r w:rsidRPr="0037217D">
        <w:rPr>
          <w:rFonts w:cstheme="minorHAnsi"/>
        </w:rPr>
        <w:t xml:space="preserve"> ότι περιλαμβάνονται στα </w:t>
      </w:r>
      <w:proofErr w:type="spellStart"/>
      <w:r w:rsidRPr="0037217D">
        <w:rPr>
          <w:rFonts w:cstheme="minorHAnsi"/>
        </w:rPr>
        <w:t>ερευνητ</w:t>
      </w:r>
      <w:r>
        <w:rPr>
          <w:rFonts w:cstheme="minorHAnsi"/>
        </w:rPr>
        <w:t>έα</w:t>
      </w:r>
      <w:proofErr w:type="spellEnd"/>
      <w:r>
        <w:rPr>
          <w:rFonts w:cstheme="minorHAnsi"/>
        </w:rPr>
        <w:t xml:space="preserve"> </w:t>
      </w:r>
      <w:r w:rsidRPr="0037217D">
        <w:rPr>
          <w:rFonts w:cstheme="minorHAnsi"/>
        </w:rPr>
        <w:t>στοιχεία και τα δικαιώματα</w:t>
      </w:r>
      <w:r>
        <w:rPr>
          <w:rFonts w:cstheme="minorHAnsi"/>
        </w:rPr>
        <w:t>. Υ</w:t>
      </w:r>
      <w:r w:rsidRPr="0037217D">
        <w:rPr>
          <w:rFonts w:cstheme="minorHAnsi"/>
        </w:rPr>
        <w:t xml:space="preserve">πάρχει </w:t>
      </w:r>
      <w:r>
        <w:rPr>
          <w:rFonts w:cstheme="minorHAnsi"/>
        </w:rPr>
        <w:t>η λέξη δικαιώματα έτσι</w:t>
      </w:r>
      <w:r w:rsidRPr="0037217D">
        <w:rPr>
          <w:rFonts w:cstheme="minorHAnsi"/>
        </w:rPr>
        <w:t xml:space="preserve"> γενικώς</w:t>
      </w:r>
      <w:r>
        <w:rPr>
          <w:rFonts w:cstheme="minorHAnsi"/>
        </w:rPr>
        <w:t>. Δ</w:t>
      </w:r>
      <w:r w:rsidRPr="0037217D">
        <w:rPr>
          <w:rFonts w:cstheme="minorHAnsi"/>
        </w:rPr>
        <w:t>ικαιώματα τώρα είναι ανθρώπινα δικαιώματα</w:t>
      </w:r>
      <w:r>
        <w:rPr>
          <w:rFonts w:cstheme="minorHAnsi"/>
        </w:rPr>
        <w:t>,</w:t>
      </w:r>
      <w:r w:rsidRPr="0037217D">
        <w:rPr>
          <w:rFonts w:cstheme="minorHAnsi"/>
        </w:rPr>
        <w:t xml:space="preserve"> είναι δικαιώματα πολιτικά</w:t>
      </w:r>
      <w:r>
        <w:rPr>
          <w:rFonts w:cstheme="minorHAnsi"/>
        </w:rPr>
        <w:t>,</w:t>
      </w:r>
      <w:r w:rsidRPr="0037217D">
        <w:rPr>
          <w:rFonts w:cstheme="minorHAnsi"/>
        </w:rPr>
        <w:t xml:space="preserve"> οικονομικά</w:t>
      </w:r>
      <w:r>
        <w:rPr>
          <w:rFonts w:cstheme="minorHAnsi"/>
        </w:rPr>
        <w:t>, τι</w:t>
      </w:r>
      <w:r w:rsidRPr="0037217D">
        <w:rPr>
          <w:rFonts w:cstheme="minorHAnsi"/>
        </w:rPr>
        <w:t xml:space="preserve"> δικαιώματα ακριβώς</w:t>
      </w:r>
      <w:r>
        <w:rPr>
          <w:rFonts w:cstheme="minorHAnsi"/>
        </w:rPr>
        <w:t>; Πρ</w:t>
      </w:r>
      <w:r w:rsidRPr="0037217D">
        <w:rPr>
          <w:rFonts w:cstheme="minorHAnsi"/>
        </w:rPr>
        <w:t>οσέτρεξα στο πρωτότυπο και βρήκ</w:t>
      </w:r>
      <w:r>
        <w:rPr>
          <w:rFonts w:cstheme="minorHAnsi"/>
        </w:rPr>
        <w:t>α</w:t>
      </w:r>
      <w:r w:rsidRPr="0037217D">
        <w:rPr>
          <w:rFonts w:cstheme="minorHAnsi"/>
        </w:rPr>
        <w:t xml:space="preserve"> ότι αυτό αναφέρεται στη λέξη </w:t>
      </w:r>
      <w:r>
        <w:rPr>
          <w:rFonts w:cstheme="minorHAnsi"/>
          <w:lang w:val="en-US"/>
        </w:rPr>
        <w:t>royalties</w:t>
      </w:r>
      <w:r w:rsidRPr="00FE53E4">
        <w:rPr>
          <w:rFonts w:cstheme="minorHAnsi"/>
        </w:rPr>
        <w:t>,</w:t>
      </w:r>
      <w:r w:rsidR="00C97C1F">
        <w:rPr>
          <w:rFonts w:cstheme="minorHAnsi"/>
        </w:rPr>
        <w:t xml:space="preserve"> </w:t>
      </w:r>
      <w:r w:rsidRPr="0037217D">
        <w:rPr>
          <w:rFonts w:cstheme="minorHAnsi"/>
        </w:rPr>
        <w:t>η οποία έχει σχέση με τα πνευματικά δικαιώματα</w:t>
      </w:r>
      <w:r w:rsidRPr="00FE53E4">
        <w:rPr>
          <w:rFonts w:cstheme="minorHAnsi"/>
        </w:rPr>
        <w:t xml:space="preserve">. </w:t>
      </w:r>
      <w:proofErr w:type="gramStart"/>
      <w:r>
        <w:rPr>
          <w:rFonts w:cstheme="minorHAnsi"/>
          <w:lang w:val="en-US"/>
        </w:rPr>
        <w:t>Royalties</w:t>
      </w:r>
      <w:proofErr w:type="gramEnd"/>
      <w:r w:rsidRPr="0037217D">
        <w:rPr>
          <w:rFonts w:cstheme="minorHAnsi"/>
        </w:rPr>
        <w:t xml:space="preserve"> έχου</w:t>
      </w:r>
      <w:r>
        <w:rPr>
          <w:rFonts w:cstheme="minorHAnsi"/>
        </w:rPr>
        <w:t>ν</w:t>
      </w:r>
      <w:r w:rsidRPr="0037217D">
        <w:rPr>
          <w:rFonts w:cstheme="minorHAnsi"/>
        </w:rPr>
        <w:t xml:space="preserve"> οι μουσικοί</w:t>
      </w:r>
      <w:r>
        <w:rPr>
          <w:rFonts w:cstheme="minorHAnsi"/>
        </w:rPr>
        <w:t>, οι</w:t>
      </w:r>
      <w:r w:rsidRPr="0037217D">
        <w:rPr>
          <w:rFonts w:cstheme="minorHAnsi"/>
        </w:rPr>
        <w:t xml:space="preserve"> καλλιτέχνες</w:t>
      </w:r>
      <w:r>
        <w:rPr>
          <w:rFonts w:cstheme="minorHAnsi"/>
        </w:rPr>
        <w:t>,</w:t>
      </w:r>
      <w:r w:rsidRPr="0037217D">
        <w:rPr>
          <w:rFonts w:cstheme="minorHAnsi"/>
        </w:rPr>
        <w:t xml:space="preserve"> οι συγγραφείς</w:t>
      </w:r>
      <w:r>
        <w:rPr>
          <w:rFonts w:cstheme="minorHAnsi"/>
        </w:rPr>
        <w:t>. Η</w:t>
      </w:r>
      <w:r w:rsidRPr="0037217D">
        <w:rPr>
          <w:rFonts w:cstheme="minorHAnsi"/>
        </w:rPr>
        <w:t xml:space="preserve"> μετάφραση στην προκειμένη περίπτωση </w:t>
      </w:r>
      <w:r>
        <w:rPr>
          <w:rFonts w:cstheme="minorHAnsi"/>
        </w:rPr>
        <w:t>είναι ατυχής.</w:t>
      </w:r>
      <w:r w:rsidRPr="0037217D">
        <w:rPr>
          <w:rFonts w:cstheme="minorHAnsi"/>
        </w:rPr>
        <w:t xml:space="preserve"> Θα πρότεινα</w:t>
      </w:r>
      <w:r>
        <w:rPr>
          <w:rFonts w:cstheme="minorHAnsi"/>
        </w:rPr>
        <w:t>,</w:t>
      </w:r>
      <w:r w:rsidRPr="0037217D">
        <w:rPr>
          <w:rFonts w:cstheme="minorHAnsi"/>
        </w:rPr>
        <w:t xml:space="preserve"> συνεπώς</w:t>
      </w:r>
      <w:r>
        <w:rPr>
          <w:rFonts w:cstheme="minorHAnsi"/>
        </w:rPr>
        <w:t>,</w:t>
      </w:r>
      <w:r w:rsidRPr="0037217D">
        <w:rPr>
          <w:rFonts w:cstheme="minorHAnsi"/>
        </w:rPr>
        <w:t xml:space="preserve"> αν ο κ</w:t>
      </w:r>
      <w:r>
        <w:rPr>
          <w:rFonts w:cstheme="minorHAnsi"/>
        </w:rPr>
        <w:t>.</w:t>
      </w:r>
      <w:r w:rsidRPr="0037217D">
        <w:rPr>
          <w:rFonts w:cstheme="minorHAnsi"/>
        </w:rPr>
        <w:t xml:space="preserve"> Υφυπουργός ενδιαφέρεται</w:t>
      </w:r>
      <w:r>
        <w:rPr>
          <w:rFonts w:cstheme="minorHAnsi"/>
        </w:rPr>
        <w:t>,</w:t>
      </w:r>
      <w:r w:rsidRPr="0037217D">
        <w:rPr>
          <w:rFonts w:cstheme="minorHAnsi"/>
        </w:rPr>
        <w:t xml:space="preserve"> να λάβει υπόψη του αυτές τις παρατηρήσεις και ενδεχομένως</w:t>
      </w:r>
      <w:r>
        <w:rPr>
          <w:rFonts w:cstheme="minorHAnsi"/>
        </w:rPr>
        <w:t>,</w:t>
      </w:r>
      <w:r w:rsidRPr="0037217D">
        <w:rPr>
          <w:rFonts w:cstheme="minorHAnsi"/>
        </w:rPr>
        <w:t xml:space="preserve"> να υπάρξει μια επεξεργασία στο πλαίσιο βελτίωσης της απόδοσης κάποιων </w:t>
      </w:r>
      <w:r>
        <w:rPr>
          <w:rFonts w:cstheme="minorHAnsi"/>
        </w:rPr>
        <w:t>όρω</w:t>
      </w:r>
      <w:r w:rsidRPr="0037217D">
        <w:rPr>
          <w:rFonts w:cstheme="minorHAnsi"/>
        </w:rPr>
        <w:t>ν στην ελληνική γλώσσα</w:t>
      </w:r>
      <w:r>
        <w:rPr>
          <w:rFonts w:cstheme="minorHAnsi"/>
        </w:rPr>
        <w:t>.</w:t>
      </w:r>
      <w:r w:rsidRPr="0037217D">
        <w:rPr>
          <w:rFonts w:cstheme="minorHAnsi"/>
        </w:rPr>
        <w:t xml:space="preserve"> </w:t>
      </w:r>
    </w:p>
    <w:p w:rsidR="00635522" w:rsidRDefault="00635522" w:rsidP="00FE728B">
      <w:pPr>
        <w:spacing w:line="276" w:lineRule="auto"/>
        <w:ind w:firstLine="567"/>
        <w:jc w:val="both"/>
        <w:rPr>
          <w:rFonts w:cstheme="minorHAnsi"/>
        </w:rPr>
      </w:pPr>
      <w:r w:rsidRPr="0037217D">
        <w:rPr>
          <w:rFonts w:cstheme="minorHAnsi"/>
        </w:rPr>
        <w:t>Περνάω τώρα στα άρθρα</w:t>
      </w:r>
      <w:r>
        <w:rPr>
          <w:rFonts w:cstheme="minorHAnsi"/>
        </w:rPr>
        <w:t>,</w:t>
      </w:r>
      <w:r w:rsidRPr="0037217D">
        <w:rPr>
          <w:rFonts w:cstheme="minorHAnsi"/>
        </w:rPr>
        <w:t xml:space="preserve"> για τα οποία εμείς έχουμε εκφράσει συγκεκριμένη επιφύλαξη</w:t>
      </w:r>
      <w:r>
        <w:rPr>
          <w:rFonts w:cstheme="minorHAnsi"/>
        </w:rPr>
        <w:t>. Ι</w:t>
      </w:r>
      <w:r w:rsidRPr="0037217D">
        <w:rPr>
          <w:rFonts w:cstheme="minorHAnsi"/>
        </w:rPr>
        <w:t>διαίτερα</w:t>
      </w:r>
      <w:r>
        <w:rPr>
          <w:rFonts w:cstheme="minorHAnsi"/>
        </w:rPr>
        <w:t xml:space="preserve"> η</w:t>
      </w:r>
      <w:r w:rsidRPr="0037217D">
        <w:rPr>
          <w:rFonts w:cstheme="minorHAnsi"/>
        </w:rPr>
        <w:t xml:space="preserve"> διαδικασία</w:t>
      </w:r>
      <w:r w:rsidR="00C97C1F">
        <w:rPr>
          <w:rFonts w:cstheme="minorHAnsi"/>
        </w:rPr>
        <w:t xml:space="preserve"> </w:t>
      </w:r>
      <w:r w:rsidRPr="0037217D">
        <w:rPr>
          <w:rFonts w:cstheme="minorHAnsi"/>
        </w:rPr>
        <w:t>των μικτών ελέγχων</w:t>
      </w:r>
      <w:r>
        <w:rPr>
          <w:rFonts w:cstheme="minorHAnsi"/>
        </w:rPr>
        <w:t>,</w:t>
      </w:r>
      <w:r w:rsidRPr="0037217D">
        <w:rPr>
          <w:rFonts w:cstheme="minorHAnsi"/>
        </w:rPr>
        <w:t xml:space="preserve"> είναι μία διαδικασία η οποία μας δημιουργεί ανησυχίες και έχουμε</w:t>
      </w:r>
      <w:r>
        <w:rPr>
          <w:rFonts w:cstheme="minorHAnsi"/>
        </w:rPr>
        <w:t>,</w:t>
      </w:r>
      <w:r w:rsidRPr="0037217D">
        <w:rPr>
          <w:rFonts w:cstheme="minorHAnsi"/>
        </w:rPr>
        <w:t xml:space="preserve"> ήδη</w:t>
      </w:r>
      <w:r>
        <w:rPr>
          <w:rFonts w:cstheme="minorHAnsi"/>
        </w:rPr>
        <w:t>,</w:t>
      </w:r>
      <w:r w:rsidRPr="0037217D">
        <w:rPr>
          <w:rFonts w:cstheme="minorHAnsi"/>
        </w:rPr>
        <w:t xml:space="preserve"> από χθες</w:t>
      </w:r>
      <w:r>
        <w:rPr>
          <w:rFonts w:cstheme="minorHAnsi"/>
        </w:rPr>
        <w:t>,</w:t>
      </w:r>
      <w:r w:rsidRPr="0037217D">
        <w:rPr>
          <w:rFonts w:cstheme="minorHAnsi"/>
        </w:rPr>
        <w:t xml:space="preserve"> εκφράσει επιφυλάξεις ως προς αυτήν</w:t>
      </w:r>
      <w:r>
        <w:rPr>
          <w:rFonts w:cstheme="minorHAnsi"/>
        </w:rPr>
        <w:t>.</w:t>
      </w:r>
      <w:r w:rsidRPr="0037217D">
        <w:rPr>
          <w:rFonts w:cstheme="minorHAnsi"/>
        </w:rPr>
        <w:t xml:space="preserve"> Θεωρούμε</w:t>
      </w:r>
      <w:r>
        <w:rPr>
          <w:rFonts w:cstheme="minorHAnsi"/>
        </w:rPr>
        <w:t>,</w:t>
      </w:r>
      <w:r w:rsidRPr="0037217D">
        <w:rPr>
          <w:rFonts w:cstheme="minorHAnsi"/>
        </w:rPr>
        <w:t xml:space="preserve"> δηλαδή</w:t>
      </w:r>
      <w:r>
        <w:rPr>
          <w:rFonts w:cstheme="minorHAnsi"/>
        </w:rPr>
        <w:t>,</w:t>
      </w:r>
      <w:r w:rsidRPr="0037217D">
        <w:rPr>
          <w:rFonts w:cstheme="minorHAnsi"/>
        </w:rPr>
        <w:t xml:space="preserve"> ότι είναι μια υπερβολικά γραφειοκρατική διαδικασία</w:t>
      </w:r>
      <w:r>
        <w:rPr>
          <w:rFonts w:cstheme="minorHAnsi"/>
        </w:rPr>
        <w:t>. Ό</w:t>
      </w:r>
      <w:r w:rsidRPr="0037217D">
        <w:rPr>
          <w:rFonts w:cstheme="minorHAnsi"/>
        </w:rPr>
        <w:t>τι πιθανόν να γίνει πεδίο εκμετάλλευσης από κράτη του ευρωπαϊκού βορρά</w:t>
      </w:r>
      <w:r>
        <w:rPr>
          <w:rFonts w:cstheme="minorHAnsi"/>
        </w:rPr>
        <w:t>,</w:t>
      </w:r>
      <w:r w:rsidRPr="0037217D">
        <w:rPr>
          <w:rFonts w:cstheme="minorHAnsi"/>
        </w:rPr>
        <w:t xml:space="preserve"> για να διεξάγουν ελέγχους στην Ελλάδα</w:t>
      </w:r>
      <w:r>
        <w:rPr>
          <w:rFonts w:cstheme="minorHAnsi"/>
        </w:rPr>
        <w:t>. Ό</w:t>
      </w:r>
      <w:r w:rsidRPr="0037217D">
        <w:rPr>
          <w:rFonts w:cstheme="minorHAnsi"/>
        </w:rPr>
        <w:t xml:space="preserve">τι θα με βάση το προηγούμενο των ελέγχων που έκανε η </w:t>
      </w:r>
      <w:r>
        <w:rPr>
          <w:rFonts w:cstheme="minorHAnsi"/>
        </w:rPr>
        <w:t>Τ</w:t>
      </w:r>
      <w:r w:rsidRPr="0037217D">
        <w:rPr>
          <w:rFonts w:cstheme="minorHAnsi"/>
        </w:rPr>
        <w:t xml:space="preserve">ρόικα στα υπουργεία </w:t>
      </w:r>
      <w:r>
        <w:rPr>
          <w:rFonts w:cstheme="minorHAnsi"/>
        </w:rPr>
        <w:t>μας,</w:t>
      </w:r>
      <w:r w:rsidRPr="0037217D">
        <w:rPr>
          <w:rFonts w:cstheme="minorHAnsi"/>
        </w:rPr>
        <w:t xml:space="preserve"> ότι θα δημιουργήσει </w:t>
      </w:r>
      <w:r>
        <w:rPr>
          <w:rFonts w:cstheme="minorHAnsi"/>
        </w:rPr>
        <w:t>μια</w:t>
      </w:r>
      <w:r w:rsidRPr="0037217D">
        <w:rPr>
          <w:rFonts w:cstheme="minorHAnsi"/>
        </w:rPr>
        <w:t xml:space="preserve"> σημειολογία και έναν συμβολισμό</w:t>
      </w:r>
      <w:r>
        <w:rPr>
          <w:rFonts w:cstheme="minorHAnsi"/>
        </w:rPr>
        <w:t>,</w:t>
      </w:r>
      <w:r w:rsidRPr="0037217D">
        <w:rPr>
          <w:rFonts w:cstheme="minorHAnsi"/>
        </w:rPr>
        <w:t xml:space="preserve"> ο οποίος </w:t>
      </w:r>
      <w:r>
        <w:rPr>
          <w:rFonts w:cstheme="minorHAnsi"/>
        </w:rPr>
        <w:t xml:space="preserve">δεν </w:t>
      </w:r>
      <w:r w:rsidRPr="0037217D">
        <w:rPr>
          <w:rFonts w:cstheme="minorHAnsi"/>
        </w:rPr>
        <w:t>είναι πολύ θετικός και φοβόμαστε</w:t>
      </w:r>
      <w:r>
        <w:rPr>
          <w:rFonts w:cstheme="minorHAnsi"/>
        </w:rPr>
        <w:t>,</w:t>
      </w:r>
      <w:r w:rsidRPr="0037217D">
        <w:rPr>
          <w:rFonts w:cstheme="minorHAnsi"/>
        </w:rPr>
        <w:t xml:space="preserve"> </w:t>
      </w:r>
      <w:r>
        <w:rPr>
          <w:rFonts w:cstheme="minorHAnsi"/>
        </w:rPr>
        <w:t>επίσης,</w:t>
      </w:r>
      <w:r w:rsidRPr="0037217D">
        <w:rPr>
          <w:rFonts w:cstheme="minorHAnsi"/>
        </w:rPr>
        <w:t xml:space="preserve"> ότι η Ελλάδα θα κάνει σπανίως χρήση </w:t>
      </w:r>
      <w:r>
        <w:rPr>
          <w:rFonts w:cstheme="minorHAnsi"/>
        </w:rPr>
        <w:t>α</w:t>
      </w:r>
      <w:r w:rsidRPr="0037217D">
        <w:rPr>
          <w:rFonts w:cstheme="minorHAnsi"/>
        </w:rPr>
        <w:t>υτής της διαδικασίας απέναντι σε ισχυρές χώρες της Ευρώπης</w:t>
      </w:r>
      <w:r>
        <w:rPr>
          <w:rFonts w:cstheme="minorHAnsi"/>
        </w:rPr>
        <w:t>,</w:t>
      </w:r>
      <w:r w:rsidRPr="0037217D">
        <w:rPr>
          <w:rFonts w:cstheme="minorHAnsi"/>
        </w:rPr>
        <w:t xml:space="preserve"> ενώ οι ισχυρές χώρες της Ευρώπης θα κάνουν</w:t>
      </w:r>
      <w:r>
        <w:rPr>
          <w:rFonts w:cstheme="minorHAnsi"/>
        </w:rPr>
        <w:t>,</w:t>
      </w:r>
      <w:r w:rsidRPr="0037217D">
        <w:rPr>
          <w:rFonts w:cstheme="minorHAnsi"/>
        </w:rPr>
        <w:t xml:space="preserve"> πιθανόν</w:t>
      </w:r>
      <w:r>
        <w:rPr>
          <w:rFonts w:cstheme="minorHAnsi"/>
        </w:rPr>
        <w:t>,</w:t>
      </w:r>
      <w:r w:rsidRPr="0037217D">
        <w:rPr>
          <w:rFonts w:cstheme="minorHAnsi"/>
        </w:rPr>
        <w:t xml:space="preserve"> εκτεταμένη χρήση του</w:t>
      </w:r>
      <w:r>
        <w:rPr>
          <w:rFonts w:cstheme="minorHAnsi"/>
        </w:rPr>
        <w:t>.</w:t>
      </w:r>
      <w:r w:rsidRPr="0037217D">
        <w:rPr>
          <w:rFonts w:cstheme="minorHAnsi"/>
        </w:rPr>
        <w:t xml:space="preserve"> Αυτό </w:t>
      </w:r>
      <w:r>
        <w:rPr>
          <w:rFonts w:cstheme="minorHAnsi"/>
        </w:rPr>
        <w:t xml:space="preserve">δεν </w:t>
      </w:r>
      <w:r w:rsidRPr="0037217D">
        <w:rPr>
          <w:rFonts w:cstheme="minorHAnsi"/>
        </w:rPr>
        <w:t>είναι καλό</w:t>
      </w:r>
      <w:r>
        <w:rPr>
          <w:rFonts w:cstheme="minorHAnsi"/>
        </w:rPr>
        <w:t>, κ</w:t>
      </w:r>
      <w:r w:rsidRPr="0037217D">
        <w:rPr>
          <w:rFonts w:cstheme="minorHAnsi"/>
        </w:rPr>
        <w:t xml:space="preserve">ατά τη γνώμη </w:t>
      </w:r>
      <w:r>
        <w:rPr>
          <w:rFonts w:cstheme="minorHAnsi"/>
        </w:rPr>
        <w:t>μας,</w:t>
      </w:r>
      <w:r w:rsidRPr="0037217D">
        <w:rPr>
          <w:rFonts w:cstheme="minorHAnsi"/>
        </w:rPr>
        <w:t xml:space="preserve"> για τις χώρες του ευρωπαϊκού νότου και από αυτή την άποψη τα άρθρα 12 και 14 μάς βρίσκουν</w:t>
      </w:r>
      <w:r>
        <w:rPr>
          <w:rFonts w:cstheme="minorHAnsi"/>
        </w:rPr>
        <w:t>,</w:t>
      </w:r>
      <w:r w:rsidRPr="0037217D">
        <w:rPr>
          <w:rFonts w:cstheme="minorHAnsi"/>
        </w:rPr>
        <w:t xml:space="preserve"> ιδιαιτέρως</w:t>
      </w:r>
      <w:r>
        <w:rPr>
          <w:rFonts w:cstheme="minorHAnsi"/>
        </w:rPr>
        <w:t>,</w:t>
      </w:r>
      <w:r w:rsidRPr="0037217D">
        <w:rPr>
          <w:rFonts w:cstheme="minorHAnsi"/>
        </w:rPr>
        <w:t xml:space="preserve"> επιφυλακτικούς</w:t>
      </w:r>
      <w:r>
        <w:rPr>
          <w:rFonts w:cstheme="minorHAnsi"/>
        </w:rPr>
        <w:t>.</w:t>
      </w:r>
    </w:p>
    <w:p w:rsidR="00635522" w:rsidRDefault="00635522" w:rsidP="005F2526">
      <w:pPr>
        <w:spacing w:line="276" w:lineRule="auto"/>
        <w:ind w:firstLine="567"/>
        <w:jc w:val="both"/>
      </w:pPr>
      <w:r w:rsidRPr="0037217D">
        <w:rPr>
          <w:rFonts w:cstheme="minorHAnsi"/>
        </w:rPr>
        <w:t>Με μεγάλο ενδιαφέρον άκουσα</w:t>
      </w:r>
      <w:r>
        <w:rPr>
          <w:rFonts w:cstheme="minorHAnsi"/>
        </w:rPr>
        <w:t>,</w:t>
      </w:r>
      <w:r w:rsidRPr="0037217D">
        <w:rPr>
          <w:rFonts w:cstheme="minorHAnsi"/>
        </w:rPr>
        <w:t xml:space="preserve"> όπως είμαι σίγουρος ότι όλα τα μέλη της </w:t>
      </w:r>
      <w:r>
        <w:rPr>
          <w:rFonts w:cstheme="minorHAnsi"/>
        </w:rPr>
        <w:t>Ε</w:t>
      </w:r>
      <w:r w:rsidRPr="0037217D">
        <w:rPr>
          <w:rFonts w:cstheme="minorHAnsi"/>
        </w:rPr>
        <w:t>πιτροπής το έκαναν</w:t>
      </w:r>
      <w:r>
        <w:rPr>
          <w:rFonts w:cstheme="minorHAnsi"/>
        </w:rPr>
        <w:t>,</w:t>
      </w:r>
      <w:r w:rsidRPr="0037217D">
        <w:rPr>
          <w:rFonts w:cstheme="minorHAnsi"/>
        </w:rPr>
        <w:t xml:space="preserve"> τις παρατηρήσεις του κυρίου Χίου για τους εξα</w:t>
      </w:r>
      <w:r>
        <w:rPr>
          <w:rFonts w:cstheme="minorHAnsi"/>
        </w:rPr>
        <w:t>ιρούμενους</w:t>
      </w:r>
      <w:r w:rsidRPr="0037217D">
        <w:rPr>
          <w:rFonts w:cstheme="minorHAnsi"/>
        </w:rPr>
        <w:t xml:space="preserve"> φορείς και ιδιαίτερα </w:t>
      </w:r>
      <w:r w:rsidRPr="0037217D">
        <w:rPr>
          <w:rFonts w:cstheme="minorHAnsi"/>
        </w:rPr>
        <w:lastRenderedPageBreak/>
        <w:t>για τους φορείς που εξαιρούνται αν έχουν διεκπεραιώσει παραπάνω από 2.000 συναλλαγές</w:t>
      </w:r>
      <w:r>
        <w:rPr>
          <w:rFonts w:cstheme="minorHAnsi"/>
        </w:rPr>
        <w:t>. Αυ</w:t>
      </w:r>
      <w:r w:rsidRPr="0037217D">
        <w:rPr>
          <w:rFonts w:cstheme="minorHAnsi"/>
        </w:rPr>
        <w:t>τό</w:t>
      </w:r>
      <w:r>
        <w:rPr>
          <w:rFonts w:cstheme="minorHAnsi"/>
        </w:rPr>
        <w:t>,</w:t>
      </w:r>
      <w:r w:rsidRPr="0037217D">
        <w:rPr>
          <w:rFonts w:cstheme="minorHAnsi"/>
        </w:rPr>
        <w:t xml:space="preserve"> πραγματικά</w:t>
      </w:r>
      <w:r>
        <w:rPr>
          <w:rFonts w:cstheme="minorHAnsi"/>
        </w:rPr>
        <w:t>,</w:t>
      </w:r>
      <w:r w:rsidRPr="0037217D">
        <w:rPr>
          <w:rFonts w:cstheme="minorHAnsi"/>
        </w:rPr>
        <w:t xml:space="preserve"> μας δημιουργεί απορία</w:t>
      </w:r>
      <w:r>
        <w:rPr>
          <w:rFonts w:cstheme="minorHAnsi"/>
        </w:rPr>
        <w:t>. Έ</w:t>
      </w:r>
      <w:r w:rsidRPr="0037217D">
        <w:rPr>
          <w:rFonts w:cstheme="minorHAnsi"/>
        </w:rPr>
        <w:t>χουμε και εμείς ανάλογες επιφυλάξεις και φοβόμαστε ότι πιθανόν με τον τρόπο</w:t>
      </w:r>
      <w:r>
        <w:rPr>
          <w:rFonts w:cstheme="minorHAnsi"/>
        </w:rPr>
        <w:t xml:space="preserve"> αυτόν,</w:t>
      </w:r>
      <w:r w:rsidRPr="0037217D">
        <w:rPr>
          <w:rFonts w:cstheme="minorHAnsi"/>
        </w:rPr>
        <w:t xml:space="preserve"> μεγάλες επιχειρήσεις να μπορούν να εξαιρεθούν κάποιων διαδικασιών που προβλέπει το νομοσχέδιο και κατά συνέπεια</w:t>
      </w:r>
      <w:r>
        <w:rPr>
          <w:rFonts w:cstheme="minorHAnsi"/>
        </w:rPr>
        <w:t>,</w:t>
      </w:r>
      <w:r w:rsidRPr="0037217D">
        <w:rPr>
          <w:rFonts w:cstheme="minorHAnsi"/>
        </w:rPr>
        <w:t xml:space="preserve"> να καταντήσει το νομοσχέδιο</w:t>
      </w:r>
      <w:r>
        <w:rPr>
          <w:rFonts w:cstheme="minorHAnsi"/>
        </w:rPr>
        <w:t>,</w:t>
      </w:r>
      <w:r w:rsidRPr="0037217D">
        <w:rPr>
          <w:rFonts w:cstheme="minorHAnsi"/>
        </w:rPr>
        <w:t xml:space="preserve"> μάλλον</w:t>
      </w:r>
      <w:r>
        <w:rPr>
          <w:rFonts w:cstheme="minorHAnsi"/>
        </w:rPr>
        <w:t>,</w:t>
      </w:r>
      <w:r w:rsidRPr="0037217D">
        <w:rPr>
          <w:rFonts w:cstheme="minorHAnsi"/>
        </w:rPr>
        <w:t xml:space="preserve"> μεροληπτικό κατά των μικρότερων διαχειριστών πλατφόρμας</w:t>
      </w:r>
      <w:r>
        <w:t>.</w:t>
      </w:r>
    </w:p>
    <w:p w:rsidR="00635522" w:rsidRDefault="00635522" w:rsidP="00FE728B">
      <w:pPr>
        <w:spacing w:line="276" w:lineRule="auto"/>
        <w:jc w:val="both"/>
        <w:rPr>
          <w:rFonts w:cstheme="minorHAnsi"/>
        </w:rPr>
      </w:pPr>
      <w:r w:rsidRPr="004E6227">
        <w:rPr>
          <w:rFonts w:cstheme="minorHAnsi"/>
          <w:b/>
        </w:rPr>
        <w:tab/>
      </w:r>
      <w:r>
        <w:rPr>
          <w:rFonts w:cstheme="minorHAnsi"/>
        </w:rPr>
        <w:t>Επίσης,</w:t>
      </w:r>
      <w:r w:rsidRPr="004E6227">
        <w:rPr>
          <w:rFonts w:cstheme="minorHAnsi"/>
        </w:rPr>
        <w:t xml:space="preserve"> θα ήθελα να αναφερθώ ιδιαίτερα </w:t>
      </w:r>
      <w:r>
        <w:rPr>
          <w:rFonts w:cstheme="minorHAnsi"/>
        </w:rPr>
        <w:t>σ</w:t>
      </w:r>
      <w:r w:rsidRPr="004E6227">
        <w:rPr>
          <w:rFonts w:cstheme="minorHAnsi"/>
        </w:rPr>
        <w:t>τις τελευταίες διατάξεις του νομοσχεδίου</w:t>
      </w:r>
      <w:r>
        <w:rPr>
          <w:rFonts w:cstheme="minorHAnsi"/>
        </w:rPr>
        <w:t>,</w:t>
      </w:r>
      <w:r w:rsidRPr="004E6227">
        <w:rPr>
          <w:rFonts w:cstheme="minorHAnsi"/>
        </w:rPr>
        <w:t xml:space="preserve"> </w:t>
      </w:r>
      <w:r>
        <w:rPr>
          <w:rFonts w:cstheme="minorHAnsi"/>
        </w:rPr>
        <w:t xml:space="preserve">και ειδικότερα στο </w:t>
      </w:r>
      <w:r w:rsidRPr="004E6227">
        <w:rPr>
          <w:rFonts w:cstheme="minorHAnsi"/>
        </w:rPr>
        <w:t>κεφάλαιο 4</w:t>
      </w:r>
      <w:r>
        <w:rPr>
          <w:rFonts w:cstheme="minorHAnsi"/>
        </w:rPr>
        <w:t>,</w:t>
      </w:r>
      <w:r w:rsidRPr="004E6227">
        <w:rPr>
          <w:rFonts w:cstheme="minorHAnsi"/>
        </w:rPr>
        <w:t xml:space="preserve"> το οποίο δεν εμπίπτει </w:t>
      </w:r>
      <w:r>
        <w:rPr>
          <w:rFonts w:cstheme="minorHAnsi"/>
        </w:rPr>
        <w:t>σ</w:t>
      </w:r>
      <w:r w:rsidRPr="004E6227">
        <w:rPr>
          <w:rFonts w:cstheme="minorHAnsi"/>
        </w:rPr>
        <w:t xml:space="preserve">την </w:t>
      </w:r>
      <w:r>
        <w:rPr>
          <w:rFonts w:cstheme="minorHAnsi"/>
        </w:rPr>
        <w:t>Ο</w:t>
      </w:r>
      <w:r w:rsidRPr="004E6227">
        <w:rPr>
          <w:rFonts w:cstheme="minorHAnsi"/>
        </w:rPr>
        <w:t xml:space="preserve">δηγία της </w:t>
      </w:r>
      <w:r>
        <w:rPr>
          <w:rFonts w:cstheme="minorHAnsi"/>
        </w:rPr>
        <w:t>Ε</w:t>
      </w:r>
      <w:r w:rsidRPr="004E6227">
        <w:rPr>
          <w:rFonts w:cstheme="minorHAnsi"/>
        </w:rPr>
        <w:t xml:space="preserve">υρωπαϊκής </w:t>
      </w:r>
      <w:r>
        <w:rPr>
          <w:rFonts w:cstheme="minorHAnsi"/>
        </w:rPr>
        <w:t>Έ</w:t>
      </w:r>
      <w:r w:rsidRPr="004E6227">
        <w:rPr>
          <w:rFonts w:cstheme="minorHAnsi"/>
        </w:rPr>
        <w:t>νωσης</w:t>
      </w:r>
      <w:r>
        <w:rPr>
          <w:rFonts w:cstheme="minorHAnsi"/>
        </w:rPr>
        <w:t xml:space="preserve"> - ε</w:t>
      </w:r>
      <w:r w:rsidRPr="004E6227">
        <w:rPr>
          <w:rFonts w:cstheme="minorHAnsi"/>
        </w:rPr>
        <w:t xml:space="preserve">ίναι επιπλέον διατάξεις του </w:t>
      </w:r>
      <w:r>
        <w:rPr>
          <w:rFonts w:cstheme="minorHAnsi"/>
        </w:rPr>
        <w:t>Υ</w:t>
      </w:r>
      <w:r w:rsidRPr="004E6227">
        <w:rPr>
          <w:rFonts w:cstheme="minorHAnsi"/>
        </w:rPr>
        <w:t xml:space="preserve">πουργείου </w:t>
      </w:r>
      <w:r>
        <w:rPr>
          <w:rFonts w:cstheme="minorHAnsi"/>
        </w:rPr>
        <w:t>Ε</w:t>
      </w:r>
      <w:r w:rsidRPr="004E6227">
        <w:rPr>
          <w:rFonts w:cstheme="minorHAnsi"/>
        </w:rPr>
        <w:t xml:space="preserve">θνικής </w:t>
      </w:r>
      <w:r>
        <w:rPr>
          <w:rFonts w:cstheme="minorHAnsi"/>
        </w:rPr>
        <w:t>Ο</w:t>
      </w:r>
      <w:r w:rsidRPr="004E6227">
        <w:rPr>
          <w:rFonts w:cstheme="minorHAnsi"/>
        </w:rPr>
        <w:t xml:space="preserve">ικονομίας και </w:t>
      </w:r>
      <w:r>
        <w:rPr>
          <w:rFonts w:cstheme="minorHAnsi"/>
        </w:rPr>
        <w:t>Ο</w:t>
      </w:r>
      <w:r w:rsidRPr="004E6227">
        <w:rPr>
          <w:rFonts w:cstheme="minorHAnsi"/>
        </w:rPr>
        <w:t xml:space="preserve">ικονομικών </w:t>
      </w:r>
      <w:r>
        <w:rPr>
          <w:rFonts w:cstheme="minorHAnsi"/>
        </w:rPr>
        <w:t xml:space="preserve">- </w:t>
      </w:r>
      <w:r w:rsidRPr="004E6227">
        <w:rPr>
          <w:rFonts w:cstheme="minorHAnsi"/>
        </w:rPr>
        <w:t xml:space="preserve">και ιδιαιτέρως </w:t>
      </w:r>
      <w:r>
        <w:rPr>
          <w:rFonts w:cstheme="minorHAnsi"/>
        </w:rPr>
        <w:t>σ</w:t>
      </w:r>
      <w:r w:rsidRPr="004E6227">
        <w:rPr>
          <w:rFonts w:cstheme="minorHAnsi"/>
        </w:rPr>
        <w:t>τις διατάξεις 33 με 35 που αφορούν την αξιοποίηση</w:t>
      </w:r>
      <w:r>
        <w:rPr>
          <w:rFonts w:cstheme="minorHAnsi"/>
        </w:rPr>
        <w:t>,</w:t>
      </w:r>
      <w:r w:rsidRPr="004E6227">
        <w:rPr>
          <w:rFonts w:cstheme="minorHAnsi"/>
        </w:rPr>
        <w:t xml:space="preserve"> την πώληση περιουσιακών στοιχείων του </w:t>
      </w:r>
      <w:r>
        <w:rPr>
          <w:rFonts w:cstheme="minorHAnsi"/>
        </w:rPr>
        <w:t>ΤΑΙΠΕΔ.</w:t>
      </w:r>
      <w:r w:rsidRPr="004E6227">
        <w:rPr>
          <w:rFonts w:cstheme="minorHAnsi"/>
        </w:rPr>
        <w:t xml:space="preserve"> </w:t>
      </w:r>
    </w:p>
    <w:p w:rsidR="00635522" w:rsidRDefault="00635522" w:rsidP="00FE728B">
      <w:pPr>
        <w:spacing w:line="276" w:lineRule="auto"/>
        <w:ind w:firstLine="720"/>
        <w:jc w:val="both"/>
        <w:rPr>
          <w:rFonts w:cstheme="minorHAnsi"/>
        </w:rPr>
      </w:pPr>
      <w:r>
        <w:rPr>
          <w:rFonts w:cstheme="minorHAnsi"/>
        </w:rPr>
        <w:t>Ε</w:t>
      </w:r>
      <w:r w:rsidRPr="004E6227">
        <w:rPr>
          <w:rFonts w:cstheme="minorHAnsi"/>
        </w:rPr>
        <w:t>δώ</w:t>
      </w:r>
      <w:r>
        <w:rPr>
          <w:rFonts w:cstheme="minorHAnsi"/>
        </w:rPr>
        <w:t>,</w:t>
      </w:r>
      <w:r w:rsidRPr="004E6227">
        <w:rPr>
          <w:rFonts w:cstheme="minorHAnsi"/>
        </w:rPr>
        <w:t xml:space="preserve"> όπως γνωρίζουμε ήδη</w:t>
      </w:r>
      <w:r>
        <w:rPr>
          <w:rFonts w:cstheme="minorHAnsi"/>
        </w:rPr>
        <w:t>,</w:t>
      </w:r>
      <w:r w:rsidRPr="004E6227">
        <w:rPr>
          <w:rFonts w:cstheme="minorHAnsi"/>
        </w:rPr>
        <w:t xml:space="preserve"> υπάρχει μία αναθεώρηση του ρόλου του </w:t>
      </w:r>
      <w:r>
        <w:rPr>
          <w:rFonts w:cstheme="minorHAnsi"/>
        </w:rPr>
        <w:t>Ε</w:t>
      </w:r>
      <w:r w:rsidRPr="004E6227">
        <w:rPr>
          <w:rFonts w:cstheme="minorHAnsi"/>
        </w:rPr>
        <w:t xml:space="preserve">λεγκτικού </w:t>
      </w:r>
      <w:r>
        <w:rPr>
          <w:rFonts w:cstheme="minorHAnsi"/>
        </w:rPr>
        <w:t>Σ</w:t>
      </w:r>
      <w:r w:rsidRPr="004E6227">
        <w:rPr>
          <w:rFonts w:cstheme="minorHAnsi"/>
        </w:rPr>
        <w:t xml:space="preserve">υνεδρίου και </w:t>
      </w:r>
      <w:r>
        <w:rPr>
          <w:rFonts w:cstheme="minorHAnsi"/>
        </w:rPr>
        <w:t>επίσης,</w:t>
      </w:r>
      <w:r w:rsidRPr="004E6227">
        <w:rPr>
          <w:rFonts w:cstheme="minorHAnsi"/>
        </w:rPr>
        <w:t xml:space="preserve"> όπως ειπώθηκε νωρίτερα σήμερα στην </w:t>
      </w:r>
      <w:r>
        <w:rPr>
          <w:rFonts w:cstheme="minorHAnsi"/>
        </w:rPr>
        <w:t>Ε</w:t>
      </w:r>
      <w:r w:rsidRPr="004E6227">
        <w:rPr>
          <w:rFonts w:cstheme="minorHAnsi"/>
        </w:rPr>
        <w:t>πιτροπή</w:t>
      </w:r>
      <w:r>
        <w:rPr>
          <w:rFonts w:cstheme="minorHAnsi"/>
        </w:rPr>
        <w:t>,</w:t>
      </w:r>
      <w:r w:rsidRPr="004E6227">
        <w:rPr>
          <w:rFonts w:cstheme="minorHAnsi"/>
        </w:rPr>
        <w:t xml:space="preserve"> η </w:t>
      </w:r>
      <w:r>
        <w:rPr>
          <w:rFonts w:cstheme="minorHAnsi"/>
        </w:rPr>
        <w:t>Έ</w:t>
      </w:r>
      <w:r w:rsidRPr="004E6227">
        <w:rPr>
          <w:rFonts w:cstheme="minorHAnsi"/>
        </w:rPr>
        <w:t xml:space="preserve">νωση </w:t>
      </w:r>
      <w:r>
        <w:rPr>
          <w:rFonts w:cstheme="minorHAnsi"/>
        </w:rPr>
        <w:t>Δ</w:t>
      </w:r>
      <w:r w:rsidRPr="004E6227">
        <w:rPr>
          <w:rFonts w:cstheme="minorHAnsi"/>
        </w:rPr>
        <w:t xml:space="preserve">ικαστικών </w:t>
      </w:r>
      <w:r>
        <w:rPr>
          <w:rFonts w:cstheme="minorHAnsi"/>
        </w:rPr>
        <w:t>Λ</w:t>
      </w:r>
      <w:r w:rsidRPr="004E6227">
        <w:rPr>
          <w:rFonts w:cstheme="minorHAnsi"/>
        </w:rPr>
        <w:t xml:space="preserve">ειτουργών του </w:t>
      </w:r>
      <w:r>
        <w:rPr>
          <w:rFonts w:cstheme="minorHAnsi"/>
        </w:rPr>
        <w:t>Ε</w:t>
      </w:r>
      <w:r w:rsidRPr="004E6227">
        <w:rPr>
          <w:rFonts w:cstheme="minorHAnsi"/>
        </w:rPr>
        <w:t xml:space="preserve">λεγκτικού </w:t>
      </w:r>
      <w:r>
        <w:rPr>
          <w:rFonts w:cstheme="minorHAnsi"/>
        </w:rPr>
        <w:t>Σ</w:t>
      </w:r>
      <w:r w:rsidRPr="004E6227">
        <w:rPr>
          <w:rFonts w:cstheme="minorHAnsi"/>
        </w:rPr>
        <w:t>υνεδρίου</w:t>
      </w:r>
      <w:r>
        <w:rPr>
          <w:rFonts w:cstheme="minorHAnsi"/>
        </w:rPr>
        <w:t>,</w:t>
      </w:r>
      <w:r w:rsidRPr="004E6227">
        <w:rPr>
          <w:rFonts w:cstheme="minorHAnsi"/>
        </w:rPr>
        <w:t xml:space="preserve"> το διοικητικό της συμβούλιο</w:t>
      </w:r>
      <w:r>
        <w:rPr>
          <w:rFonts w:cstheme="minorHAnsi"/>
        </w:rPr>
        <w:t>,</w:t>
      </w:r>
      <w:r w:rsidRPr="004E6227">
        <w:rPr>
          <w:rFonts w:cstheme="minorHAnsi"/>
        </w:rPr>
        <w:t xml:space="preserve"> έστειλε επιστολή χθες</w:t>
      </w:r>
      <w:r>
        <w:rPr>
          <w:rFonts w:cstheme="minorHAnsi"/>
        </w:rPr>
        <w:t>,</w:t>
      </w:r>
      <w:r w:rsidRPr="004E6227">
        <w:rPr>
          <w:rFonts w:cstheme="minorHAnsi"/>
        </w:rPr>
        <w:t xml:space="preserve"> με την οποία εκφράζει την απορία του γιατί δεν εκλήθη να εκφέρει τις απόψεις του</w:t>
      </w:r>
      <w:r>
        <w:rPr>
          <w:rFonts w:cstheme="minorHAnsi"/>
        </w:rPr>
        <w:t xml:space="preserve"> σ</w:t>
      </w:r>
      <w:r w:rsidRPr="004E6227">
        <w:rPr>
          <w:rFonts w:cstheme="minorHAnsi"/>
        </w:rPr>
        <w:t>τη διαδικασία ακρόασης φορέων</w:t>
      </w:r>
      <w:r>
        <w:rPr>
          <w:rFonts w:cstheme="minorHAnsi"/>
        </w:rPr>
        <w:t>.</w:t>
      </w:r>
    </w:p>
    <w:p w:rsidR="00635522" w:rsidRDefault="00635522" w:rsidP="00FE728B">
      <w:pPr>
        <w:spacing w:line="276" w:lineRule="auto"/>
        <w:ind w:firstLine="720"/>
        <w:jc w:val="both"/>
        <w:rPr>
          <w:rFonts w:cstheme="minorHAnsi"/>
        </w:rPr>
      </w:pPr>
      <w:r>
        <w:rPr>
          <w:rFonts w:cstheme="minorHAnsi"/>
        </w:rPr>
        <w:t>Θ</w:t>
      </w:r>
      <w:r w:rsidRPr="004E6227">
        <w:rPr>
          <w:rFonts w:cstheme="minorHAnsi"/>
        </w:rPr>
        <w:t>α ήθελα να διαβάσω εδώ από την επιστολή αυτή δύο κρίσιμες παραγράφους</w:t>
      </w:r>
      <w:r>
        <w:rPr>
          <w:rFonts w:cstheme="minorHAnsi"/>
        </w:rPr>
        <w:t>,</w:t>
      </w:r>
      <w:r w:rsidRPr="004E6227">
        <w:rPr>
          <w:rFonts w:cstheme="minorHAnsi"/>
        </w:rPr>
        <w:t xml:space="preserve"> οι οποίες μας βρίσκουν σύμφωνους ως προς τον τρόπο με τον οποίο έχει</w:t>
      </w:r>
      <w:r w:rsidR="00C97C1F">
        <w:rPr>
          <w:rFonts w:cstheme="minorHAnsi"/>
        </w:rPr>
        <w:t xml:space="preserve"> </w:t>
      </w:r>
      <w:r w:rsidRPr="004E6227">
        <w:rPr>
          <w:rFonts w:cstheme="minorHAnsi"/>
        </w:rPr>
        <w:t>χρησιμοποιηθεί η διαδικασία της ακρόασης φορέων</w:t>
      </w:r>
      <w:r>
        <w:rPr>
          <w:rFonts w:cstheme="minorHAnsi"/>
        </w:rPr>
        <w:t>,</w:t>
      </w:r>
      <w:r w:rsidRPr="004E6227">
        <w:rPr>
          <w:rFonts w:cstheme="minorHAnsi"/>
        </w:rPr>
        <w:t xml:space="preserve"> αλλά και στο περιεχόμενο</w:t>
      </w:r>
      <w:r>
        <w:rPr>
          <w:rFonts w:cstheme="minorHAnsi"/>
        </w:rPr>
        <w:t>.</w:t>
      </w:r>
      <w:r w:rsidRPr="004E6227">
        <w:rPr>
          <w:rFonts w:cstheme="minorHAnsi"/>
        </w:rPr>
        <w:t xml:space="preserve"> Διαβάζω από την επιστολή του </w:t>
      </w:r>
      <w:r>
        <w:rPr>
          <w:rFonts w:cstheme="minorHAnsi"/>
        </w:rPr>
        <w:t>Δ</w:t>
      </w:r>
      <w:r w:rsidRPr="004E6227">
        <w:rPr>
          <w:rFonts w:cstheme="minorHAnsi"/>
        </w:rPr>
        <w:t xml:space="preserve">ιοικητικού </w:t>
      </w:r>
      <w:r>
        <w:rPr>
          <w:rFonts w:cstheme="minorHAnsi"/>
        </w:rPr>
        <w:t>Σ</w:t>
      </w:r>
      <w:r w:rsidRPr="004E6227">
        <w:rPr>
          <w:rFonts w:cstheme="minorHAnsi"/>
        </w:rPr>
        <w:t>υμβουλίου της</w:t>
      </w:r>
      <w:r w:rsidR="00C97C1F">
        <w:rPr>
          <w:rFonts w:cstheme="minorHAnsi"/>
        </w:rPr>
        <w:t xml:space="preserve"> </w:t>
      </w:r>
      <w:r>
        <w:rPr>
          <w:rFonts w:cstheme="minorHAnsi"/>
        </w:rPr>
        <w:t>Έ</w:t>
      </w:r>
      <w:r w:rsidRPr="004E6227">
        <w:rPr>
          <w:rFonts w:cstheme="minorHAnsi"/>
        </w:rPr>
        <w:t xml:space="preserve">νωσης </w:t>
      </w:r>
      <w:r>
        <w:rPr>
          <w:rFonts w:cstheme="minorHAnsi"/>
        </w:rPr>
        <w:t>Δ</w:t>
      </w:r>
      <w:r w:rsidRPr="004E6227">
        <w:rPr>
          <w:rFonts w:cstheme="minorHAnsi"/>
        </w:rPr>
        <w:t xml:space="preserve">ικαστικών </w:t>
      </w:r>
      <w:r>
        <w:rPr>
          <w:rFonts w:cstheme="minorHAnsi"/>
        </w:rPr>
        <w:t>Λ</w:t>
      </w:r>
      <w:r w:rsidRPr="004E6227">
        <w:rPr>
          <w:rFonts w:cstheme="minorHAnsi"/>
        </w:rPr>
        <w:t xml:space="preserve">ειτουργών του </w:t>
      </w:r>
      <w:r>
        <w:rPr>
          <w:rFonts w:cstheme="minorHAnsi"/>
        </w:rPr>
        <w:t>Ε</w:t>
      </w:r>
      <w:r w:rsidRPr="004E6227">
        <w:rPr>
          <w:rFonts w:cstheme="minorHAnsi"/>
        </w:rPr>
        <w:t xml:space="preserve">λεγκτικού </w:t>
      </w:r>
      <w:r>
        <w:rPr>
          <w:rFonts w:cstheme="minorHAnsi"/>
        </w:rPr>
        <w:t>Σ</w:t>
      </w:r>
      <w:r w:rsidRPr="004E6227">
        <w:rPr>
          <w:rFonts w:cstheme="minorHAnsi"/>
        </w:rPr>
        <w:t>υνεδρίου</w:t>
      </w:r>
      <w:r>
        <w:rPr>
          <w:rFonts w:cstheme="minorHAnsi"/>
        </w:rPr>
        <w:t>.</w:t>
      </w:r>
      <w:r w:rsidRPr="004E6227">
        <w:rPr>
          <w:rFonts w:cstheme="minorHAnsi"/>
        </w:rPr>
        <w:t xml:space="preserve"> </w:t>
      </w:r>
      <w:r>
        <w:rPr>
          <w:rFonts w:cstheme="minorHAnsi"/>
        </w:rPr>
        <w:t>Λ</w:t>
      </w:r>
      <w:r w:rsidRPr="004E6227">
        <w:rPr>
          <w:rFonts w:cstheme="minorHAnsi"/>
        </w:rPr>
        <w:t>ένε εδώ</w:t>
      </w:r>
      <w:r>
        <w:rPr>
          <w:rFonts w:cstheme="minorHAnsi"/>
        </w:rPr>
        <w:t>,</w:t>
      </w:r>
      <w:r w:rsidRPr="004E6227">
        <w:rPr>
          <w:rFonts w:cstheme="minorHAnsi"/>
        </w:rPr>
        <w:t xml:space="preserve"> ότι </w:t>
      </w:r>
      <w:r>
        <w:rPr>
          <w:rFonts w:cstheme="minorHAnsi"/>
        </w:rPr>
        <w:t xml:space="preserve">: </w:t>
      </w:r>
    </w:p>
    <w:p w:rsidR="00635522" w:rsidRDefault="00635522" w:rsidP="00FE728B">
      <w:pPr>
        <w:spacing w:line="276" w:lineRule="auto"/>
        <w:ind w:firstLine="720"/>
        <w:jc w:val="both"/>
        <w:rPr>
          <w:rFonts w:cstheme="minorHAnsi"/>
        </w:rPr>
      </w:pPr>
      <w:r>
        <w:rPr>
          <w:rFonts w:cstheme="minorHAnsi"/>
        </w:rPr>
        <w:t>«Μ</w:t>
      </w:r>
      <w:r w:rsidRPr="004E6227">
        <w:rPr>
          <w:rFonts w:cstheme="minorHAnsi"/>
        </w:rPr>
        <w:t xml:space="preserve">ολονότι το αντικείμενο των τελευταίων αυτών διατάξεων </w:t>
      </w:r>
      <w:r>
        <w:rPr>
          <w:rFonts w:cstheme="minorHAnsi"/>
        </w:rPr>
        <w:t>- και</w:t>
      </w:r>
      <w:r w:rsidRPr="004E6227">
        <w:rPr>
          <w:rFonts w:cstheme="minorHAnsi"/>
        </w:rPr>
        <w:t xml:space="preserve"> αναφέρονται στις διατάξεις 33 και 35</w:t>
      </w:r>
      <w:r>
        <w:rPr>
          <w:rFonts w:cstheme="minorHAnsi"/>
        </w:rPr>
        <w:t xml:space="preserve"> -</w:t>
      </w:r>
      <w:r w:rsidR="00C97C1F">
        <w:rPr>
          <w:rFonts w:cstheme="minorHAnsi"/>
        </w:rPr>
        <w:t xml:space="preserve"> </w:t>
      </w:r>
      <w:r w:rsidRPr="004E6227">
        <w:rPr>
          <w:rFonts w:cstheme="minorHAnsi"/>
        </w:rPr>
        <w:t xml:space="preserve">άπτεται ευθέως της συνταγματικής αποστολής του </w:t>
      </w:r>
      <w:r>
        <w:rPr>
          <w:rFonts w:cstheme="minorHAnsi"/>
        </w:rPr>
        <w:t>Ε</w:t>
      </w:r>
      <w:r w:rsidRPr="004E6227">
        <w:rPr>
          <w:rFonts w:cstheme="minorHAnsi"/>
        </w:rPr>
        <w:t xml:space="preserve">λεγκτικού </w:t>
      </w:r>
      <w:r>
        <w:rPr>
          <w:rFonts w:cstheme="minorHAnsi"/>
        </w:rPr>
        <w:t>Σ</w:t>
      </w:r>
      <w:r w:rsidRPr="004E6227">
        <w:rPr>
          <w:rFonts w:cstheme="minorHAnsi"/>
        </w:rPr>
        <w:t>υνεδρίου</w:t>
      </w:r>
      <w:r>
        <w:rPr>
          <w:rFonts w:cstheme="minorHAnsi"/>
        </w:rPr>
        <w:t>,</w:t>
      </w:r>
      <w:r w:rsidRPr="004E6227">
        <w:rPr>
          <w:rFonts w:cstheme="minorHAnsi"/>
        </w:rPr>
        <w:t xml:space="preserve"> σύμφωνα δε με την αιτιολογική έκθεση του σχεδίου νόμου</w:t>
      </w:r>
      <w:r>
        <w:rPr>
          <w:rFonts w:cstheme="minorHAnsi"/>
        </w:rPr>
        <w:t>,</w:t>
      </w:r>
      <w:r w:rsidRPr="004E6227">
        <w:rPr>
          <w:rFonts w:cstheme="minorHAnsi"/>
        </w:rPr>
        <w:t xml:space="preserve"> οι συγκεκριμένες διατάξεις προτείνονται σε συμμόρφωση με τα πρακτικά της 20ής γενικής συνεδρίασης της </w:t>
      </w:r>
      <w:r>
        <w:rPr>
          <w:rFonts w:cstheme="minorHAnsi"/>
        </w:rPr>
        <w:t>Ο</w:t>
      </w:r>
      <w:r w:rsidRPr="004E6227">
        <w:rPr>
          <w:rFonts w:cstheme="minorHAnsi"/>
        </w:rPr>
        <w:t xml:space="preserve">λομέλειας του </w:t>
      </w:r>
      <w:r>
        <w:rPr>
          <w:rFonts w:cstheme="minorHAnsi"/>
        </w:rPr>
        <w:t>Δ</w:t>
      </w:r>
      <w:r w:rsidRPr="004E6227">
        <w:rPr>
          <w:rFonts w:cstheme="minorHAnsi"/>
        </w:rPr>
        <w:t>ικαστηρίου της 1</w:t>
      </w:r>
      <w:r>
        <w:rPr>
          <w:rFonts w:cstheme="minorHAnsi"/>
        </w:rPr>
        <w:t>7</w:t>
      </w:r>
      <w:r w:rsidRPr="004E6227">
        <w:rPr>
          <w:rFonts w:cstheme="minorHAnsi"/>
        </w:rPr>
        <w:t xml:space="preserve">ης </w:t>
      </w:r>
      <w:r>
        <w:rPr>
          <w:rFonts w:cstheme="minorHAnsi"/>
        </w:rPr>
        <w:t>Ο</w:t>
      </w:r>
      <w:r w:rsidRPr="004E6227">
        <w:rPr>
          <w:rFonts w:cstheme="minorHAnsi"/>
        </w:rPr>
        <w:t>κτωβρίου 2022</w:t>
      </w:r>
      <w:r>
        <w:rPr>
          <w:rFonts w:cstheme="minorHAnsi"/>
        </w:rPr>
        <w:t>,</w:t>
      </w:r>
      <w:r w:rsidRPr="004E6227">
        <w:rPr>
          <w:rFonts w:cstheme="minorHAnsi"/>
        </w:rPr>
        <w:t xml:space="preserve"> με τα οποία κρίθηκε ότι οι ρυθμίσεις για την τότε επιδι</w:t>
      </w:r>
      <w:r>
        <w:rPr>
          <w:rFonts w:cstheme="minorHAnsi"/>
        </w:rPr>
        <w:t>ωχθείσα</w:t>
      </w:r>
      <w:r w:rsidRPr="004E6227">
        <w:rPr>
          <w:rFonts w:cstheme="minorHAnsi"/>
        </w:rPr>
        <w:t xml:space="preserve"> τροποποίηση του ν</w:t>
      </w:r>
      <w:r w:rsidR="00222814" w:rsidRPr="00222814">
        <w:rPr>
          <w:rFonts w:cstheme="minorHAnsi"/>
        </w:rPr>
        <w:t>.</w:t>
      </w:r>
      <w:r w:rsidRPr="004E6227">
        <w:rPr>
          <w:rFonts w:cstheme="minorHAnsi"/>
        </w:rPr>
        <w:t>39</w:t>
      </w:r>
      <w:r>
        <w:rPr>
          <w:rFonts w:cstheme="minorHAnsi"/>
        </w:rPr>
        <w:t>86/</w:t>
      </w:r>
      <w:r w:rsidRPr="004E6227">
        <w:rPr>
          <w:rFonts w:cstheme="minorHAnsi"/>
        </w:rPr>
        <w:t>2011</w:t>
      </w:r>
      <w:r>
        <w:rPr>
          <w:rFonts w:cstheme="minorHAnsi"/>
        </w:rPr>
        <w:t>,</w:t>
      </w:r>
      <w:r w:rsidRPr="004E6227">
        <w:rPr>
          <w:rFonts w:cstheme="minorHAnsi"/>
        </w:rPr>
        <w:t xml:space="preserve"> δεν εναρμονίζονται επαρκώς με το άρθρο 98 του </w:t>
      </w:r>
      <w:r>
        <w:rPr>
          <w:rFonts w:cstheme="minorHAnsi"/>
        </w:rPr>
        <w:t>Σ</w:t>
      </w:r>
      <w:r w:rsidRPr="004E6227">
        <w:rPr>
          <w:rFonts w:cstheme="minorHAnsi"/>
        </w:rPr>
        <w:t>υντάγματος</w:t>
      </w:r>
      <w:r>
        <w:rPr>
          <w:rFonts w:cstheme="minorHAnsi"/>
        </w:rPr>
        <w:t>.</w:t>
      </w:r>
      <w:r w:rsidRPr="004E6227">
        <w:rPr>
          <w:rFonts w:cstheme="minorHAnsi"/>
        </w:rPr>
        <w:t xml:space="preserve"> Διαπιστώνουμε</w:t>
      </w:r>
      <w:r>
        <w:rPr>
          <w:rFonts w:cstheme="minorHAnsi"/>
        </w:rPr>
        <w:t>,</w:t>
      </w:r>
      <w:r w:rsidRPr="004E6227">
        <w:rPr>
          <w:rFonts w:cstheme="minorHAnsi"/>
        </w:rPr>
        <w:t xml:space="preserve"> ότι </w:t>
      </w:r>
      <w:r>
        <w:rPr>
          <w:rFonts w:cstheme="minorHAnsi"/>
        </w:rPr>
        <w:t>για</w:t>
      </w:r>
      <w:r w:rsidRPr="004E6227">
        <w:rPr>
          <w:rFonts w:cstheme="minorHAnsi"/>
        </w:rPr>
        <w:t xml:space="preserve"> τις αντίστοιχες διατάξεις του υπό επεξεργασία σχεδίου νόμου</w:t>
      </w:r>
      <w:r>
        <w:rPr>
          <w:rFonts w:cstheme="minorHAnsi"/>
        </w:rPr>
        <w:t>, ούτε η Ο</w:t>
      </w:r>
      <w:r w:rsidRPr="004E6227">
        <w:rPr>
          <w:rFonts w:cstheme="minorHAnsi"/>
        </w:rPr>
        <w:t xml:space="preserve">λομέλεια του </w:t>
      </w:r>
      <w:r>
        <w:rPr>
          <w:rFonts w:cstheme="minorHAnsi"/>
        </w:rPr>
        <w:t>Ε</w:t>
      </w:r>
      <w:r w:rsidRPr="004E6227">
        <w:rPr>
          <w:rFonts w:cstheme="minorHAnsi"/>
        </w:rPr>
        <w:t xml:space="preserve">λεγκτικού </w:t>
      </w:r>
      <w:r>
        <w:rPr>
          <w:rFonts w:cstheme="minorHAnsi"/>
        </w:rPr>
        <w:t>Σ</w:t>
      </w:r>
      <w:r w:rsidRPr="004E6227">
        <w:rPr>
          <w:rFonts w:cstheme="minorHAnsi"/>
        </w:rPr>
        <w:t>υνεδρίου έχει γνωμοδοτήσει</w:t>
      </w:r>
      <w:r>
        <w:rPr>
          <w:rFonts w:cstheme="minorHAnsi"/>
        </w:rPr>
        <w:t>,</w:t>
      </w:r>
      <w:r w:rsidRPr="004E6227">
        <w:rPr>
          <w:rFonts w:cstheme="minorHAnsi"/>
        </w:rPr>
        <w:t xml:space="preserve"> ούτε στην </w:t>
      </w:r>
      <w:r>
        <w:rPr>
          <w:rFonts w:cstheme="minorHAnsi"/>
        </w:rPr>
        <w:t>Έ</w:t>
      </w:r>
      <w:r w:rsidRPr="004E6227">
        <w:rPr>
          <w:rFonts w:cstheme="minorHAnsi"/>
        </w:rPr>
        <w:t xml:space="preserve">νωση </w:t>
      </w:r>
      <w:r>
        <w:rPr>
          <w:rFonts w:cstheme="minorHAnsi"/>
        </w:rPr>
        <w:t>Δ</w:t>
      </w:r>
      <w:r w:rsidRPr="004E6227">
        <w:rPr>
          <w:rFonts w:cstheme="minorHAnsi"/>
        </w:rPr>
        <w:t xml:space="preserve">ικαστικών </w:t>
      </w:r>
      <w:r>
        <w:rPr>
          <w:rFonts w:cstheme="minorHAnsi"/>
        </w:rPr>
        <w:t>Λ</w:t>
      </w:r>
      <w:r w:rsidRPr="004E6227">
        <w:rPr>
          <w:rFonts w:cstheme="minorHAnsi"/>
        </w:rPr>
        <w:t xml:space="preserve">ειτουργών του </w:t>
      </w:r>
      <w:r>
        <w:rPr>
          <w:rFonts w:cstheme="minorHAnsi"/>
        </w:rPr>
        <w:t>Ε</w:t>
      </w:r>
      <w:r w:rsidRPr="004E6227">
        <w:rPr>
          <w:rFonts w:cstheme="minorHAnsi"/>
        </w:rPr>
        <w:t xml:space="preserve">λεγκτικού </w:t>
      </w:r>
      <w:r>
        <w:rPr>
          <w:rFonts w:cstheme="minorHAnsi"/>
        </w:rPr>
        <w:t>Σ</w:t>
      </w:r>
      <w:r w:rsidRPr="004E6227">
        <w:rPr>
          <w:rFonts w:cstheme="minorHAnsi"/>
        </w:rPr>
        <w:t>υνεδρίου έχει επί του παρόντος απευθυνθεί πρόσκληση να εκφέρει τις απόψεις της κατά τη διαδικασία ακρόασης των εξωκοινοβουλευτικών φορέων</w:t>
      </w:r>
      <w:r>
        <w:rPr>
          <w:rFonts w:cstheme="minorHAnsi"/>
        </w:rPr>
        <w:t>.</w:t>
      </w:r>
      <w:r w:rsidRPr="004E6227">
        <w:rPr>
          <w:rFonts w:cstheme="minorHAnsi"/>
        </w:rPr>
        <w:t xml:space="preserve"> Σκόπιμο</w:t>
      </w:r>
      <w:r>
        <w:rPr>
          <w:rFonts w:cstheme="minorHAnsi"/>
        </w:rPr>
        <w:t>,</w:t>
      </w:r>
      <w:r w:rsidRPr="004E6227">
        <w:rPr>
          <w:rFonts w:cstheme="minorHAnsi"/>
        </w:rPr>
        <w:t xml:space="preserve"> λοιπόν</w:t>
      </w:r>
      <w:r>
        <w:rPr>
          <w:rFonts w:cstheme="minorHAnsi"/>
        </w:rPr>
        <w:t>,</w:t>
      </w:r>
      <w:r w:rsidRPr="004E6227">
        <w:rPr>
          <w:rFonts w:cstheme="minorHAnsi"/>
        </w:rPr>
        <w:t xml:space="preserve"> θα ήταν</w:t>
      </w:r>
      <w:r>
        <w:rPr>
          <w:rFonts w:cstheme="minorHAnsi"/>
        </w:rPr>
        <w:t>,</w:t>
      </w:r>
      <w:r w:rsidRPr="004E6227">
        <w:rPr>
          <w:rFonts w:cstheme="minorHAnsi"/>
        </w:rPr>
        <w:t xml:space="preserve"> να μας </w:t>
      </w:r>
      <w:r>
        <w:rPr>
          <w:rFonts w:cstheme="minorHAnsi"/>
        </w:rPr>
        <w:t>δοθεί η δυνατότητα να εκφραστούμε</w:t>
      </w:r>
      <w:r w:rsidRPr="004E6227">
        <w:rPr>
          <w:rFonts w:cstheme="minorHAnsi"/>
        </w:rPr>
        <w:t xml:space="preserve"> για τις προτεινόμενες διατάξεις των άρθρων 33 και 35 του σχεδίου νόμου</w:t>
      </w:r>
      <w:r>
        <w:rPr>
          <w:rFonts w:cstheme="minorHAnsi"/>
        </w:rPr>
        <w:t>,</w:t>
      </w:r>
      <w:r w:rsidRPr="004E6227">
        <w:rPr>
          <w:rFonts w:cstheme="minorHAnsi"/>
        </w:rPr>
        <w:t xml:space="preserve"> όχι μόνο διότι δεν συνάδει με τη θεσμική υπόσταση του </w:t>
      </w:r>
      <w:r>
        <w:rPr>
          <w:rFonts w:cstheme="minorHAnsi"/>
        </w:rPr>
        <w:t>Ε</w:t>
      </w:r>
      <w:r w:rsidRPr="004E6227">
        <w:rPr>
          <w:rFonts w:cstheme="minorHAnsi"/>
        </w:rPr>
        <w:t xml:space="preserve">λεγκτικού </w:t>
      </w:r>
      <w:r>
        <w:rPr>
          <w:rFonts w:cstheme="minorHAnsi"/>
        </w:rPr>
        <w:t>Σ</w:t>
      </w:r>
      <w:r w:rsidRPr="004E6227">
        <w:rPr>
          <w:rFonts w:cstheme="minorHAnsi"/>
        </w:rPr>
        <w:t>υνεδρίου</w:t>
      </w:r>
      <w:r>
        <w:rPr>
          <w:rFonts w:cstheme="minorHAnsi"/>
        </w:rPr>
        <w:t>, δ</w:t>
      </w:r>
      <w:r w:rsidRPr="004E6227">
        <w:rPr>
          <w:rFonts w:cstheme="minorHAnsi"/>
        </w:rPr>
        <w:t>ιατάξεις που άμεσα το αφορούν να συζητούνται χωρίς τη συμμετοχή των δικαστικών λειτουργών του δικαστηρίου</w:t>
      </w:r>
      <w:r>
        <w:rPr>
          <w:rFonts w:cstheme="minorHAnsi"/>
        </w:rPr>
        <w:t>».</w:t>
      </w:r>
      <w:r w:rsidRPr="004E6227">
        <w:rPr>
          <w:rFonts w:cstheme="minorHAnsi"/>
        </w:rPr>
        <w:t xml:space="preserve"> </w:t>
      </w:r>
    </w:p>
    <w:p w:rsidR="00635522" w:rsidRDefault="00635522" w:rsidP="00FE728B">
      <w:pPr>
        <w:spacing w:line="276" w:lineRule="auto"/>
        <w:ind w:firstLine="720"/>
        <w:jc w:val="both"/>
        <w:rPr>
          <w:rFonts w:cstheme="minorHAnsi"/>
        </w:rPr>
      </w:pPr>
      <w:r w:rsidRPr="004E6227">
        <w:rPr>
          <w:rFonts w:cstheme="minorHAnsi"/>
        </w:rPr>
        <w:t>Θέλω</w:t>
      </w:r>
      <w:r>
        <w:rPr>
          <w:rFonts w:cstheme="minorHAnsi"/>
        </w:rPr>
        <w:t xml:space="preserve"> εδώ</w:t>
      </w:r>
      <w:r w:rsidRPr="004E6227">
        <w:rPr>
          <w:rFonts w:cstheme="minorHAnsi"/>
        </w:rPr>
        <w:t xml:space="preserve"> να κλείσω λέγοντας</w:t>
      </w:r>
      <w:r>
        <w:rPr>
          <w:rFonts w:cstheme="minorHAnsi"/>
        </w:rPr>
        <w:t>,</w:t>
      </w:r>
      <w:r w:rsidRPr="004E6227">
        <w:rPr>
          <w:rFonts w:cstheme="minorHAnsi"/>
        </w:rPr>
        <w:t xml:space="preserve"> ότι μας εξέπληξε το γεγονός</w:t>
      </w:r>
      <w:r>
        <w:rPr>
          <w:rFonts w:cstheme="minorHAnsi"/>
        </w:rPr>
        <w:t>,</w:t>
      </w:r>
      <w:r w:rsidRPr="004E6227">
        <w:rPr>
          <w:rFonts w:cstheme="minorHAnsi"/>
        </w:rPr>
        <w:t xml:space="preserve"> ότι ενώ</w:t>
      </w:r>
      <w:r w:rsidR="00C97C1F">
        <w:rPr>
          <w:rFonts w:cstheme="minorHAnsi"/>
        </w:rPr>
        <w:t xml:space="preserve"> </w:t>
      </w:r>
      <w:r w:rsidRPr="004E6227">
        <w:rPr>
          <w:rFonts w:cstheme="minorHAnsi"/>
        </w:rPr>
        <w:t xml:space="preserve">οι εκπρόσωποι του </w:t>
      </w:r>
      <w:r>
        <w:rPr>
          <w:rFonts w:cstheme="minorHAnsi"/>
        </w:rPr>
        <w:t>Ε</w:t>
      </w:r>
      <w:r w:rsidRPr="004E6227">
        <w:rPr>
          <w:rFonts w:cstheme="minorHAnsi"/>
        </w:rPr>
        <w:t xml:space="preserve">λεγκτικού </w:t>
      </w:r>
      <w:r>
        <w:rPr>
          <w:rFonts w:cstheme="minorHAnsi"/>
        </w:rPr>
        <w:t>Σ</w:t>
      </w:r>
      <w:r w:rsidRPr="004E6227">
        <w:rPr>
          <w:rFonts w:cstheme="minorHAnsi"/>
        </w:rPr>
        <w:t>υνεδρίου μιλούν για μια διαδικασία</w:t>
      </w:r>
      <w:r>
        <w:rPr>
          <w:rFonts w:cstheme="minorHAnsi"/>
        </w:rPr>
        <w:t>,</w:t>
      </w:r>
      <w:r w:rsidRPr="004E6227">
        <w:rPr>
          <w:rFonts w:cstheme="minorHAnsi"/>
        </w:rPr>
        <w:t xml:space="preserve"> η οποία δεν εναρμονίζεται επαρκώς με το άρθρο 98 του </w:t>
      </w:r>
      <w:r>
        <w:rPr>
          <w:rFonts w:cstheme="minorHAnsi"/>
        </w:rPr>
        <w:t>Σ</w:t>
      </w:r>
      <w:r w:rsidRPr="004E6227">
        <w:rPr>
          <w:rFonts w:cstheme="minorHAnsi"/>
        </w:rPr>
        <w:t>υντάγματος</w:t>
      </w:r>
      <w:r>
        <w:rPr>
          <w:rFonts w:cstheme="minorHAnsi"/>
        </w:rPr>
        <w:t>, α</w:t>
      </w:r>
      <w:r w:rsidRPr="004E6227">
        <w:rPr>
          <w:rFonts w:cstheme="minorHAnsi"/>
        </w:rPr>
        <w:t>πό την άλλη</w:t>
      </w:r>
      <w:r>
        <w:rPr>
          <w:rFonts w:cstheme="minorHAnsi"/>
        </w:rPr>
        <w:t>,</w:t>
      </w:r>
      <w:r w:rsidRPr="004E6227">
        <w:rPr>
          <w:rFonts w:cstheme="minorHAnsi"/>
        </w:rPr>
        <w:t xml:space="preserve"> κατά τη διάρκεια της ακρόασης φορέων</w:t>
      </w:r>
      <w:r>
        <w:rPr>
          <w:rFonts w:cstheme="minorHAnsi"/>
        </w:rPr>
        <w:t>,</w:t>
      </w:r>
      <w:r w:rsidRPr="004E6227">
        <w:rPr>
          <w:rFonts w:cstheme="minorHAnsi"/>
        </w:rPr>
        <w:t xml:space="preserve"> η εκπρόσωπος του </w:t>
      </w:r>
      <w:r>
        <w:rPr>
          <w:rFonts w:cstheme="minorHAnsi"/>
        </w:rPr>
        <w:t>ΤΑΙΠΕΔ</w:t>
      </w:r>
      <w:r w:rsidRPr="004E6227">
        <w:rPr>
          <w:rFonts w:cstheme="minorHAnsi"/>
        </w:rPr>
        <w:t xml:space="preserve"> μίλησε για την υιοθέτηση της προθεσμίας των 48 ωρών</w:t>
      </w:r>
      <w:r>
        <w:rPr>
          <w:rFonts w:cstheme="minorHAnsi"/>
        </w:rPr>
        <w:t>,</w:t>
      </w:r>
      <w:r w:rsidRPr="004E6227">
        <w:rPr>
          <w:rFonts w:cstheme="minorHAnsi"/>
        </w:rPr>
        <w:t xml:space="preserve"> ως κάτι το οποίο έχει συμφωνηθεί</w:t>
      </w:r>
      <w:r>
        <w:rPr>
          <w:rFonts w:cstheme="minorHAnsi"/>
        </w:rPr>
        <w:t>,</w:t>
      </w:r>
      <w:r w:rsidRPr="004E6227">
        <w:rPr>
          <w:rFonts w:cstheme="minorHAnsi"/>
        </w:rPr>
        <w:t xml:space="preserve"> όπως είπε</w:t>
      </w:r>
      <w:r>
        <w:rPr>
          <w:rFonts w:cstheme="minorHAnsi"/>
        </w:rPr>
        <w:t>,</w:t>
      </w:r>
      <w:r w:rsidRPr="004E6227">
        <w:rPr>
          <w:rFonts w:cstheme="minorHAnsi"/>
        </w:rPr>
        <w:t xml:space="preserve"> με το </w:t>
      </w:r>
      <w:r>
        <w:rPr>
          <w:rFonts w:cstheme="minorHAnsi"/>
        </w:rPr>
        <w:t>Ε</w:t>
      </w:r>
      <w:r w:rsidRPr="004E6227">
        <w:rPr>
          <w:rFonts w:cstheme="minorHAnsi"/>
        </w:rPr>
        <w:t xml:space="preserve">λεγκτικό </w:t>
      </w:r>
      <w:r>
        <w:rPr>
          <w:rFonts w:cstheme="minorHAnsi"/>
        </w:rPr>
        <w:t>Σ</w:t>
      </w:r>
      <w:r w:rsidRPr="004E6227">
        <w:rPr>
          <w:rFonts w:cstheme="minorHAnsi"/>
        </w:rPr>
        <w:t>υνέδριο</w:t>
      </w:r>
      <w:r>
        <w:rPr>
          <w:rFonts w:cstheme="minorHAnsi"/>
        </w:rPr>
        <w:t>.</w:t>
      </w:r>
      <w:r w:rsidRPr="004E6227">
        <w:rPr>
          <w:rFonts w:cstheme="minorHAnsi"/>
        </w:rPr>
        <w:t xml:space="preserve"> Αυτό μας δημιουργεί ανησυχίες</w:t>
      </w:r>
      <w:r>
        <w:rPr>
          <w:rFonts w:cstheme="minorHAnsi"/>
        </w:rPr>
        <w:t>, διότι β</w:t>
      </w:r>
      <w:r w:rsidRPr="004E6227">
        <w:rPr>
          <w:rFonts w:cstheme="minorHAnsi"/>
        </w:rPr>
        <w:t xml:space="preserve">λέπουμε εδώ ότι δεν υπάρχει εναρμόνιση ανάμεσα στο τι είναι αυτό που </w:t>
      </w:r>
      <w:r>
        <w:rPr>
          <w:rFonts w:cstheme="minorHAnsi"/>
        </w:rPr>
        <w:t>ισχυρίζεται το ΤΑΙΠΕΔ και τι</w:t>
      </w:r>
      <w:r w:rsidRPr="004E6227">
        <w:rPr>
          <w:rFonts w:cstheme="minorHAnsi"/>
        </w:rPr>
        <w:t xml:space="preserve"> ισχυρίζεται το </w:t>
      </w:r>
      <w:r>
        <w:rPr>
          <w:rFonts w:cstheme="minorHAnsi"/>
        </w:rPr>
        <w:t>Ε</w:t>
      </w:r>
      <w:r w:rsidRPr="004E6227">
        <w:rPr>
          <w:rFonts w:cstheme="minorHAnsi"/>
        </w:rPr>
        <w:t xml:space="preserve">λεγκτικό </w:t>
      </w:r>
      <w:r>
        <w:rPr>
          <w:rFonts w:cstheme="minorHAnsi"/>
        </w:rPr>
        <w:t>Σ</w:t>
      </w:r>
      <w:r w:rsidRPr="004E6227">
        <w:rPr>
          <w:rFonts w:cstheme="minorHAnsi"/>
        </w:rPr>
        <w:t>υνέδριο</w:t>
      </w:r>
      <w:r>
        <w:rPr>
          <w:rFonts w:cstheme="minorHAnsi"/>
        </w:rPr>
        <w:t>.</w:t>
      </w:r>
      <w:r w:rsidRPr="004E6227">
        <w:rPr>
          <w:rFonts w:cstheme="minorHAnsi"/>
        </w:rPr>
        <w:t xml:space="preserve"> </w:t>
      </w:r>
      <w:r>
        <w:rPr>
          <w:rFonts w:cstheme="minorHAnsi"/>
        </w:rPr>
        <w:t>Κ</w:t>
      </w:r>
      <w:r w:rsidRPr="004E6227">
        <w:rPr>
          <w:rFonts w:cstheme="minorHAnsi"/>
        </w:rPr>
        <w:t>αι για άλλους λόγους</w:t>
      </w:r>
      <w:r>
        <w:rPr>
          <w:rFonts w:cstheme="minorHAnsi"/>
        </w:rPr>
        <w:t>,</w:t>
      </w:r>
      <w:r w:rsidRPr="004E6227">
        <w:rPr>
          <w:rFonts w:cstheme="minorHAnsi"/>
        </w:rPr>
        <w:t xml:space="preserve"> </w:t>
      </w:r>
      <w:r>
        <w:rPr>
          <w:rFonts w:cstheme="minorHAnsi"/>
        </w:rPr>
        <w:t>όμως,</w:t>
      </w:r>
      <w:r w:rsidRPr="004E6227">
        <w:rPr>
          <w:rFonts w:cstheme="minorHAnsi"/>
        </w:rPr>
        <w:t xml:space="preserve"> οι διατάξεις 33 </w:t>
      </w:r>
      <w:r>
        <w:rPr>
          <w:rFonts w:cstheme="minorHAnsi"/>
        </w:rPr>
        <w:t>- 35 μα</w:t>
      </w:r>
      <w:r w:rsidRPr="004E6227">
        <w:rPr>
          <w:rFonts w:cstheme="minorHAnsi"/>
        </w:rPr>
        <w:t>ς βρίσκουν επιφυλακτικούς</w:t>
      </w:r>
      <w:r>
        <w:rPr>
          <w:rFonts w:cstheme="minorHAnsi"/>
        </w:rPr>
        <w:t>.</w:t>
      </w:r>
    </w:p>
    <w:p w:rsidR="00635522" w:rsidRDefault="00635522" w:rsidP="00FE728B">
      <w:pPr>
        <w:spacing w:line="276" w:lineRule="auto"/>
        <w:ind w:firstLine="720"/>
        <w:jc w:val="both"/>
        <w:rPr>
          <w:rFonts w:cstheme="minorHAnsi"/>
        </w:rPr>
      </w:pPr>
      <w:r>
        <w:rPr>
          <w:rFonts w:cstheme="minorHAnsi"/>
        </w:rPr>
        <w:t>Σταματώ εδώ για να μην κάνω</w:t>
      </w:r>
      <w:r w:rsidRPr="004E6227">
        <w:rPr>
          <w:rFonts w:cstheme="minorHAnsi"/>
        </w:rPr>
        <w:t xml:space="preserve"> κατάχρηση του χρόνου</w:t>
      </w:r>
      <w:r>
        <w:rPr>
          <w:rFonts w:cstheme="minorHAnsi"/>
        </w:rPr>
        <w:t>.</w:t>
      </w:r>
      <w:r w:rsidRPr="004E6227">
        <w:rPr>
          <w:rFonts w:cstheme="minorHAnsi"/>
        </w:rPr>
        <w:t xml:space="preserve"> Ευχαριστώ πάρα πολύ</w:t>
      </w:r>
      <w:r>
        <w:rPr>
          <w:rFonts w:cstheme="minorHAnsi"/>
        </w:rPr>
        <w:t>.</w:t>
      </w:r>
    </w:p>
    <w:p w:rsidR="00635522" w:rsidRDefault="00635522" w:rsidP="00FE728B">
      <w:pPr>
        <w:spacing w:line="276" w:lineRule="auto"/>
        <w:ind w:firstLine="720"/>
        <w:jc w:val="both"/>
        <w:rPr>
          <w:rFonts w:cstheme="minorHAnsi"/>
        </w:rPr>
      </w:pPr>
      <w:r>
        <w:rPr>
          <w:rFonts w:cstheme="minorHAnsi"/>
          <w:b/>
        </w:rPr>
        <w:lastRenderedPageBreak/>
        <w:t>ΑΠΟΣΤΟΛΟΣ ΒΕΣΥΡΟΠΟΥΛΟΣ (Πρόεδρος της Επιτροπής) :</w:t>
      </w:r>
      <w:r w:rsidR="00C97C1F">
        <w:rPr>
          <w:rFonts w:cstheme="minorHAnsi"/>
          <w:b/>
        </w:rPr>
        <w:t xml:space="preserve"> </w:t>
      </w:r>
      <w:r w:rsidRPr="004E6227">
        <w:rPr>
          <w:rFonts w:cstheme="minorHAnsi"/>
        </w:rPr>
        <w:t>Ευχαριστούμε κύρι</w:t>
      </w:r>
      <w:r>
        <w:rPr>
          <w:rFonts w:cstheme="minorHAnsi"/>
        </w:rPr>
        <w:t>ε</w:t>
      </w:r>
      <w:r w:rsidRPr="004E6227">
        <w:rPr>
          <w:rFonts w:cstheme="minorHAnsi"/>
        </w:rPr>
        <w:t xml:space="preserve"> </w:t>
      </w:r>
      <w:r>
        <w:rPr>
          <w:rFonts w:cstheme="minorHAnsi"/>
        </w:rPr>
        <w:t>Καζαμία.</w:t>
      </w:r>
    </w:p>
    <w:p w:rsidR="00635522" w:rsidRDefault="00635522" w:rsidP="00FE728B">
      <w:pPr>
        <w:spacing w:line="276" w:lineRule="auto"/>
        <w:ind w:firstLine="720"/>
        <w:jc w:val="both"/>
        <w:rPr>
          <w:rFonts w:cstheme="minorHAnsi"/>
        </w:rPr>
      </w:pPr>
      <w:r>
        <w:rPr>
          <w:rFonts w:cstheme="minorHAnsi"/>
        </w:rPr>
        <w:t>Πριν δώσω το λόγο στον Υ</w:t>
      </w:r>
      <w:r w:rsidRPr="004E6227">
        <w:rPr>
          <w:rFonts w:cstheme="minorHAnsi"/>
        </w:rPr>
        <w:t xml:space="preserve">φυπουργό </w:t>
      </w:r>
      <w:r>
        <w:rPr>
          <w:rFonts w:cstheme="minorHAnsi"/>
        </w:rPr>
        <w:t>Ε</w:t>
      </w:r>
      <w:r w:rsidRPr="004E6227">
        <w:rPr>
          <w:rFonts w:cstheme="minorHAnsi"/>
        </w:rPr>
        <w:t xml:space="preserve">θνικής </w:t>
      </w:r>
      <w:r>
        <w:rPr>
          <w:rFonts w:cstheme="minorHAnsi"/>
        </w:rPr>
        <w:t>Ο</w:t>
      </w:r>
      <w:r w:rsidRPr="004E6227">
        <w:rPr>
          <w:rFonts w:cstheme="minorHAnsi"/>
        </w:rPr>
        <w:t>ικονομίας</w:t>
      </w:r>
      <w:r>
        <w:rPr>
          <w:rFonts w:cstheme="minorHAnsi"/>
        </w:rPr>
        <w:t>,</w:t>
      </w:r>
      <w:r w:rsidRPr="004E6227">
        <w:rPr>
          <w:rFonts w:cstheme="minorHAnsi"/>
        </w:rPr>
        <w:t xml:space="preserve"> το</w:t>
      </w:r>
      <w:r>
        <w:rPr>
          <w:rFonts w:cstheme="minorHAnsi"/>
        </w:rPr>
        <w:t>ν</w:t>
      </w:r>
      <w:r w:rsidRPr="004E6227">
        <w:rPr>
          <w:rFonts w:cstheme="minorHAnsi"/>
        </w:rPr>
        <w:t xml:space="preserve"> κ</w:t>
      </w:r>
      <w:r>
        <w:rPr>
          <w:rFonts w:cstheme="minorHAnsi"/>
        </w:rPr>
        <w:t>.</w:t>
      </w:r>
      <w:r w:rsidRPr="004E6227">
        <w:rPr>
          <w:rFonts w:cstheme="minorHAnsi"/>
        </w:rPr>
        <w:t xml:space="preserve"> Θεοχάρη</w:t>
      </w:r>
      <w:r>
        <w:rPr>
          <w:rFonts w:cstheme="minorHAnsi"/>
        </w:rPr>
        <w:t>,</w:t>
      </w:r>
      <w:r w:rsidRPr="004E6227">
        <w:rPr>
          <w:rFonts w:cstheme="minorHAnsi"/>
        </w:rPr>
        <w:t xml:space="preserve"> έχει </w:t>
      </w:r>
      <w:r>
        <w:rPr>
          <w:rFonts w:cstheme="minorHAnsi"/>
        </w:rPr>
        <w:t>εγ</w:t>
      </w:r>
      <w:r w:rsidRPr="004E6227">
        <w:rPr>
          <w:rFonts w:cstheme="minorHAnsi"/>
        </w:rPr>
        <w:t xml:space="preserve">γραφεί στους ομιλητές </w:t>
      </w:r>
      <w:r>
        <w:rPr>
          <w:rFonts w:cstheme="minorHAnsi"/>
        </w:rPr>
        <w:t xml:space="preserve">ο συνάδελφος </w:t>
      </w:r>
      <w:r w:rsidRPr="004E6227">
        <w:rPr>
          <w:rFonts w:cstheme="minorHAnsi"/>
        </w:rPr>
        <w:t>κ</w:t>
      </w:r>
      <w:r>
        <w:rPr>
          <w:rFonts w:cstheme="minorHAnsi"/>
        </w:rPr>
        <w:t>.</w:t>
      </w:r>
      <w:r w:rsidRPr="004E6227">
        <w:rPr>
          <w:rFonts w:cstheme="minorHAnsi"/>
        </w:rPr>
        <w:t xml:space="preserve"> Καράογλου</w:t>
      </w:r>
      <w:r>
        <w:rPr>
          <w:rFonts w:cstheme="minorHAnsi"/>
        </w:rPr>
        <w:t>, στον οποίο θα δώσω το</w:t>
      </w:r>
      <w:r w:rsidRPr="004E6227">
        <w:rPr>
          <w:rFonts w:cstheme="minorHAnsi"/>
        </w:rPr>
        <w:t xml:space="preserve"> λόγο </w:t>
      </w:r>
      <w:r>
        <w:rPr>
          <w:rFonts w:cstheme="minorHAnsi"/>
        </w:rPr>
        <w:t>για</w:t>
      </w:r>
      <w:r w:rsidRPr="004E6227">
        <w:rPr>
          <w:rFonts w:cstheme="minorHAnsi"/>
        </w:rPr>
        <w:t xml:space="preserve"> να τοποθετηθεί</w:t>
      </w:r>
      <w:r>
        <w:rPr>
          <w:rFonts w:cstheme="minorHAnsi"/>
        </w:rPr>
        <w:t>.</w:t>
      </w:r>
      <w:r w:rsidRPr="004E6227">
        <w:rPr>
          <w:rFonts w:cstheme="minorHAnsi"/>
        </w:rPr>
        <w:t xml:space="preserve"> </w:t>
      </w:r>
    </w:p>
    <w:p w:rsidR="00635522" w:rsidRDefault="00635522" w:rsidP="00FE728B">
      <w:pPr>
        <w:spacing w:line="276" w:lineRule="auto"/>
        <w:ind w:firstLine="720"/>
        <w:jc w:val="both"/>
        <w:rPr>
          <w:rFonts w:cstheme="minorHAnsi"/>
        </w:rPr>
      </w:pPr>
      <w:r>
        <w:rPr>
          <w:rFonts w:cstheme="minorHAnsi"/>
          <w:b/>
        </w:rPr>
        <w:t xml:space="preserve">ΘΕΟΔΩΡΟΣ ΚΑΡΑΟΓΛΟΥ : </w:t>
      </w:r>
      <w:r>
        <w:rPr>
          <w:rFonts w:cstheme="minorHAnsi"/>
        </w:rPr>
        <w:t>Ευχαριστώ πολύ κύριε Πρόεδρε. Μια και είστε</w:t>
      </w:r>
      <w:r w:rsidR="00C97C1F">
        <w:rPr>
          <w:rFonts w:cstheme="minorHAnsi"/>
        </w:rPr>
        <w:t xml:space="preserve"> </w:t>
      </w:r>
      <w:proofErr w:type="spellStart"/>
      <w:r w:rsidRPr="004E6227">
        <w:rPr>
          <w:rFonts w:cstheme="minorHAnsi"/>
        </w:rPr>
        <w:t>νεοεκλεγ</w:t>
      </w:r>
      <w:r>
        <w:rPr>
          <w:rFonts w:cstheme="minorHAnsi"/>
        </w:rPr>
        <w:t>είς</w:t>
      </w:r>
      <w:proofErr w:type="spellEnd"/>
      <w:r>
        <w:rPr>
          <w:rFonts w:cstheme="minorHAnsi"/>
        </w:rPr>
        <w:t xml:space="preserve"> Π</w:t>
      </w:r>
      <w:r w:rsidRPr="004E6227">
        <w:rPr>
          <w:rFonts w:cstheme="minorHAnsi"/>
        </w:rPr>
        <w:t>ρόεδρος</w:t>
      </w:r>
      <w:r>
        <w:rPr>
          <w:rFonts w:cstheme="minorHAnsi"/>
        </w:rPr>
        <w:t>,</w:t>
      </w:r>
      <w:r w:rsidRPr="004E6227">
        <w:rPr>
          <w:rFonts w:cstheme="minorHAnsi"/>
        </w:rPr>
        <w:t xml:space="preserve"> μέσα από την καρδιά μου </w:t>
      </w:r>
      <w:r>
        <w:rPr>
          <w:rFonts w:cstheme="minorHAnsi"/>
        </w:rPr>
        <w:t xml:space="preserve">σας </w:t>
      </w:r>
      <w:r w:rsidRPr="004E6227">
        <w:rPr>
          <w:rFonts w:cstheme="minorHAnsi"/>
        </w:rPr>
        <w:t>εύχομαι θερμά συγχαρητήρια</w:t>
      </w:r>
      <w:r>
        <w:rPr>
          <w:rFonts w:cstheme="minorHAnsi"/>
        </w:rPr>
        <w:t xml:space="preserve"> και</w:t>
      </w:r>
      <w:r w:rsidRPr="004E6227">
        <w:rPr>
          <w:rFonts w:cstheme="minorHAnsi"/>
        </w:rPr>
        <w:t xml:space="preserve"> καλή επιτυχία</w:t>
      </w:r>
      <w:r>
        <w:rPr>
          <w:rFonts w:cstheme="minorHAnsi"/>
        </w:rPr>
        <w:t>,</w:t>
      </w:r>
      <w:r w:rsidRPr="004E6227">
        <w:rPr>
          <w:rFonts w:cstheme="minorHAnsi"/>
        </w:rPr>
        <w:t xml:space="preserve"> για την οποία</w:t>
      </w:r>
      <w:r>
        <w:rPr>
          <w:rFonts w:cstheme="minorHAnsi"/>
        </w:rPr>
        <w:t>,</w:t>
      </w:r>
      <w:r w:rsidRPr="004E6227">
        <w:rPr>
          <w:rFonts w:cstheme="minorHAnsi"/>
        </w:rPr>
        <w:t xml:space="preserve"> βέβαια</w:t>
      </w:r>
      <w:r>
        <w:rPr>
          <w:rFonts w:cstheme="minorHAnsi"/>
        </w:rPr>
        <w:t>,</w:t>
      </w:r>
      <w:r w:rsidRPr="004E6227">
        <w:rPr>
          <w:rFonts w:cstheme="minorHAnsi"/>
        </w:rPr>
        <w:t xml:space="preserve"> πρέπει να πω ότι είμαι σίγουρος ότι δεν θα υπάρξει κανένα πρόβλημα και θα έχετε μια πολύ καλή επιτυχία στις υποχρεώσεις σας και στα </w:t>
      </w:r>
      <w:r>
        <w:rPr>
          <w:rFonts w:cstheme="minorHAnsi"/>
        </w:rPr>
        <w:t>καινούργια καθήκοντα</w:t>
      </w:r>
      <w:r w:rsidRPr="004E6227">
        <w:rPr>
          <w:rFonts w:cstheme="minorHAnsi"/>
        </w:rPr>
        <w:t xml:space="preserve"> που αναλάβα</w:t>
      </w:r>
      <w:r>
        <w:rPr>
          <w:rFonts w:cstheme="minorHAnsi"/>
        </w:rPr>
        <w:t>τ</w:t>
      </w:r>
      <w:r w:rsidRPr="004E6227">
        <w:rPr>
          <w:rFonts w:cstheme="minorHAnsi"/>
        </w:rPr>
        <w:t>ε</w:t>
      </w:r>
      <w:r>
        <w:rPr>
          <w:rFonts w:cstheme="minorHAnsi"/>
        </w:rPr>
        <w:t>.</w:t>
      </w:r>
    </w:p>
    <w:p w:rsidR="00635522" w:rsidRDefault="00635522" w:rsidP="00FE728B">
      <w:pPr>
        <w:spacing w:line="276" w:lineRule="auto"/>
        <w:ind w:firstLine="720"/>
        <w:jc w:val="both"/>
        <w:rPr>
          <w:rFonts w:cstheme="minorHAnsi"/>
        </w:rPr>
      </w:pPr>
      <w:r>
        <w:rPr>
          <w:rFonts w:cstheme="minorHAnsi"/>
        </w:rPr>
        <w:t>Τ</w:t>
      </w:r>
      <w:r w:rsidRPr="004E6227">
        <w:rPr>
          <w:rFonts w:cstheme="minorHAnsi"/>
        </w:rPr>
        <w:t>ώρα</w:t>
      </w:r>
      <w:r>
        <w:rPr>
          <w:rFonts w:cstheme="minorHAnsi"/>
        </w:rPr>
        <w:t>,</w:t>
      </w:r>
      <w:r w:rsidRPr="004E6227">
        <w:rPr>
          <w:rFonts w:cstheme="minorHAnsi"/>
        </w:rPr>
        <w:t xml:space="preserve"> μια που είναι η πρώτη μου</w:t>
      </w:r>
      <w:r>
        <w:rPr>
          <w:rFonts w:cstheme="minorHAnsi"/>
        </w:rPr>
        <w:t xml:space="preserve"> τοποθέτηση μ</w:t>
      </w:r>
      <w:r w:rsidRPr="004E6227">
        <w:rPr>
          <w:rFonts w:cstheme="minorHAnsi"/>
        </w:rPr>
        <w:t>ετά την νέα κοινοβουλευτική θητεία</w:t>
      </w:r>
      <w:r>
        <w:rPr>
          <w:rFonts w:cstheme="minorHAnsi"/>
        </w:rPr>
        <w:t>,</w:t>
      </w:r>
      <w:r w:rsidRPr="004E6227">
        <w:rPr>
          <w:rFonts w:cstheme="minorHAnsi"/>
        </w:rPr>
        <w:t xml:space="preserve"> θέλω μέσα από την καρδιά μου να ευχηθώ σε όλους τους συναδέλφους καλό </w:t>
      </w:r>
      <w:proofErr w:type="spellStart"/>
      <w:r>
        <w:rPr>
          <w:rFonts w:cstheme="minorHAnsi"/>
        </w:rPr>
        <w:t>αποκαλόκαιρο</w:t>
      </w:r>
      <w:proofErr w:type="spellEnd"/>
      <w:r>
        <w:rPr>
          <w:rFonts w:cstheme="minorHAnsi"/>
        </w:rPr>
        <w:t>,</w:t>
      </w:r>
      <w:r w:rsidRPr="004E6227">
        <w:rPr>
          <w:rFonts w:cstheme="minorHAnsi"/>
        </w:rPr>
        <w:t xml:space="preserve"> καλό φθινόπωρο</w:t>
      </w:r>
      <w:r>
        <w:rPr>
          <w:rFonts w:cstheme="minorHAnsi"/>
        </w:rPr>
        <w:t xml:space="preserve">, γιατί από μεθαύριο μπαίνουμε </w:t>
      </w:r>
      <w:r w:rsidRPr="004E6227">
        <w:rPr>
          <w:rFonts w:cstheme="minorHAnsi"/>
        </w:rPr>
        <w:t xml:space="preserve">και επισήμως </w:t>
      </w:r>
      <w:r>
        <w:rPr>
          <w:rFonts w:cstheme="minorHAnsi"/>
        </w:rPr>
        <w:t>σ</w:t>
      </w:r>
      <w:r w:rsidRPr="004E6227">
        <w:rPr>
          <w:rFonts w:cstheme="minorHAnsi"/>
        </w:rPr>
        <w:t>την περίοδο του φθινοπώρου</w:t>
      </w:r>
      <w:r>
        <w:rPr>
          <w:rFonts w:cstheme="minorHAnsi"/>
        </w:rPr>
        <w:t xml:space="preserve"> κ</w:t>
      </w:r>
      <w:r w:rsidRPr="004E6227">
        <w:rPr>
          <w:rFonts w:cstheme="minorHAnsi"/>
        </w:rPr>
        <w:t>αι βεβαίως</w:t>
      </w:r>
      <w:r>
        <w:rPr>
          <w:rFonts w:cstheme="minorHAnsi"/>
        </w:rPr>
        <w:t>,</w:t>
      </w:r>
      <w:r w:rsidRPr="004E6227">
        <w:rPr>
          <w:rFonts w:cstheme="minorHAnsi"/>
        </w:rPr>
        <w:t xml:space="preserve"> μια καλή κοινοβουλευτική περίοδο</w:t>
      </w:r>
      <w:r>
        <w:rPr>
          <w:rFonts w:cstheme="minorHAnsi"/>
        </w:rPr>
        <w:t>,</w:t>
      </w:r>
      <w:r w:rsidRPr="004E6227">
        <w:rPr>
          <w:rFonts w:cstheme="minorHAnsi"/>
        </w:rPr>
        <w:t xml:space="preserve"> με διάλογο</w:t>
      </w:r>
      <w:r>
        <w:rPr>
          <w:rFonts w:cstheme="minorHAnsi"/>
        </w:rPr>
        <w:t>,</w:t>
      </w:r>
      <w:r w:rsidRPr="004E6227">
        <w:rPr>
          <w:rFonts w:cstheme="minorHAnsi"/>
        </w:rPr>
        <w:t xml:space="preserve"> με ηρεμία</w:t>
      </w:r>
      <w:r>
        <w:rPr>
          <w:rFonts w:cstheme="minorHAnsi"/>
        </w:rPr>
        <w:t>,</w:t>
      </w:r>
      <w:r w:rsidRPr="004E6227">
        <w:rPr>
          <w:rFonts w:cstheme="minorHAnsi"/>
        </w:rPr>
        <w:t xml:space="preserve"> με σύνεση</w:t>
      </w:r>
      <w:r>
        <w:rPr>
          <w:rFonts w:cstheme="minorHAnsi"/>
        </w:rPr>
        <w:t>,</w:t>
      </w:r>
      <w:r w:rsidRPr="004E6227">
        <w:rPr>
          <w:rFonts w:cstheme="minorHAnsi"/>
        </w:rPr>
        <w:t xml:space="preserve"> χωρίς υπερβολές</w:t>
      </w:r>
      <w:r>
        <w:rPr>
          <w:rFonts w:cstheme="minorHAnsi"/>
        </w:rPr>
        <w:t>,</w:t>
      </w:r>
      <w:r w:rsidRPr="004E6227">
        <w:rPr>
          <w:rFonts w:cstheme="minorHAnsi"/>
        </w:rPr>
        <w:t xml:space="preserve"> χωρίς ψέματα</w:t>
      </w:r>
      <w:r>
        <w:rPr>
          <w:rFonts w:cstheme="minorHAnsi"/>
        </w:rPr>
        <w:t>,</w:t>
      </w:r>
      <w:r w:rsidRPr="004E6227">
        <w:rPr>
          <w:rFonts w:cstheme="minorHAnsi"/>
        </w:rPr>
        <w:t xml:space="preserve"> χωρίς αχρείαστες εντάσεις</w:t>
      </w:r>
      <w:r>
        <w:rPr>
          <w:rFonts w:cstheme="minorHAnsi"/>
        </w:rPr>
        <w:t>,</w:t>
      </w:r>
      <w:r w:rsidRPr="004E6227">
        <w:rPr>
          <w:rFonts w:cstheme="minorHAnsi"/>
        </w:rPr>
        <w:t xml:space="preserve"> χωρίς τοξικότητα</w:t>
      </w:r>
      <w:r>
        <w:rPr>
          <w:rFonts w:cstheme="minorHAnsi"/>
        </w:rPr>
        <w:t>.</w:t>
      </w:r>
      <w:r w:rsidRPr="004E6227">
        <w:rPr>
          <w:rFonts w:cstheme="minorHAnsi"/>
        </w:rPr>
        <w:t xml:space="preserve"> Γιατί</w:t>
      </w:r>
      <w:r>
        <w:rPr>
          <w:rFonts w:cstheme="minorHAnsi"/>
        </w:rPr>
        <w:t>,</w:t>
      </w:r>
      <w:r w:rsidRPr="004E6227">
        <w:rPr>
          <w:rFonts w:cstheme="minorHAnsi"/>
        </w:rPr>
        <w:t xml:space="preserve"> άλλωστε</w:t>
      </w:r>
      <w:r>
        <w:rPr>
          <w:rFonts w:cstheme="minorHAnsi"/>
        </w:rPr>
        <w:t>,</w:t>
      </w:r>
      <w:r w:rsidRPr="004E6227">
        <w:rPr>
          <w:rFonts w:cstheme="minorHAnsi"/>
        </w:rPr>
        <w:t xml:space="preserve"> πρέπει να θυμίσω σ</w:t>
      </w:r>
      <w:r>
        <w:rPr>
          <w:rFonts w:cstheme="minorHAnsi"/>
        </w:rPr>
        <w:t>ε όλους</w:t>
      </w:r>
      <w:r w:rsidRPr="004E6227">
        <w:rPr>
          <w:rFonts w:cstheme="minorHAnsi"/>
        </w:rPr>
        <w:t xml:space="preserve"> </w:t>
      </w:r>
      <w:r>
        <w:rPr>
          <w:rFonts w:cstheme="minorHAnsi"/>
        </w:rPr>
        <w:t>συναδέλφους,</w:t>
      </w:r>
      <w:r w:rsidRPr="004E6227">
        <w:rPr>
          <w:rFonts w:cstheme="minorHAnsi"/>
        </w:rPr>
        <w:t xml:space="preserve"> ότι δεν είναι προεκλογική περίοδος</w:t>
      </w:r>
      <w:r>
        <w:rPr>
          <w:rFonts w:cstheme="minorHAnsi"/>
        </w:rPr>
        <w:t>,</w:t>
      </w:r>
      <w:r w:rsidRPr="004E6227">
        <w:rPr>
          <w:rFonts w:cstheme="minorHAnsi"/>
        </w:rPr>
        <w:t xml:space="preserve"> </w:t>
      </w:r>
      <w:r>
        <w:rPr>
          <w:rFonts w:cstheme="minorHAnsi"/>
        </w:rPr>
        <w:t>έχ</w:t>
      </w:r>
      <w:r w:rsidRPr="004E6227">
        <w:rPr>
          <w:rFonts w:cstheme="minorHAnsi"/>
        </w:rPr>
        <w:t xml:space="preserve">ουμε τέσσερα χρόνια για τις </w:t>
      </w:r>
      <w:r>
        <w:rPr>
          <w:rFonts w:cstheme="minorHAnsi"/>
        </w:rPr>
        <w:t>επόμενες</w:t>
      </w:r>
      <w:r w:rsidRPr="004E6227">
        <w:rPr>
          <w:rFonts w:cstheme="minorHAnsi"/>
        </w:rPr>
        <w:t xml:space="preserve"> εκλογές</w:t>
      </w:r>
      <w:r>
        <w:rPr>
          <w:rFonts w:cstheme="minorHAnsi"/>
        </w:rPr>
        <w:t>,</w:t>
      </w:r>
      <w:r w:rsidRPr="004E6227">
        <w:rPr>
          <w:rFonts w:cstheme="minorHAnsi"/>
        </w:rPr>
        <w:t xml:space="preserve"> οπότε είναι καλό να συζητάμε με ηρεμία</w:t>
      </w:r>
      <w:r>
        <w:rPr>
          <w:rFonts w:cstheme="minorHAnsi"/>
        </w:rPr>
        <w:t>,</w:t>
      </w:r>
      <w:r w:rsidRPr="004E6227">
        <w:rPr>
          <w:rFonts w:cstheme="minorHAnsi"/>
        </w:rPr>
        <w:t xml:space="preserve"> με επιχειρήματα και χωρίς να δημιουργούμε εντάσεις</w:t>
      </w:r>
      <w:r>
        <w:rPr>
          <w:rFonts w:cstheme="minorHAnsi"/>
        </w:rPr>
        <w:t>.</w:t>
      </w:r>
      <w:r w:rsidRPr="004E6227">
        <w:rPr>
          <w:rFonts w:cstheme="minorHAnsi"/>
        </w:rPr>
        <w:t xml:space="preserve"> </w:t>
      </w:r>
    </w:p>
    <w:p w:rsidR="00635522" w:rsidRDefault="00635522" w:rsidP="00FE728B">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Καταρχάς,</w:t>
      </w:r>
      <w:r w:rsidRPr="002B0B20">
        <w:rPr>
          <w:rFonts w:eastAsia="Times New Roman" w:cstheme="minorHAnsi"/>
          <w:color w:val="212529"/>
          <w:lang w:eastAsia="el-GR"/>
        </w:rPr>
        <w:t xml:space="preserve"> </w:t>
      </w:r>
      <w:r>
        <w:rPr>
          <w:rFonts w:eastAsia="Times New Roman" w:cstheme="minorHAnsi"/>
          <w:color w:val="212529"/>
          <w:lang w:eastAsia="el-GR"/>
        </w:rPr>
        <w:t>θ</w:t>
      </w:r>
      <w:r w:rsidRPr="002B0B20">
        <w:rPr>
          <w:rFonts w:eastAsia="Times New Roman" w:cstheme="minorHAnsi"/>
          <w:color w:val="212529"/>
          <w:lang w:eastAsia="el-GR"/>
        </w:rPr>
        <w:t xml:space="preserve">α </w:t>
      </w:r>
      <w:r>
        <w:rPr>
          <w:rFonts w:eastAsia="Times New Roman" w:cstheme="minorHAnsi"/>
          <w:color w:val="212529"/>
          <w:lang w:eastAsia="el-GR"/>
        </w:rPr>
        <w:t xml:space="preserve">κάνω μια γενική </w:t>
      </w:r>
      <w:r w:rsidRPr="002B0B20">
        <w:rPr>
          <w:rFonts w:eastAsia="Times New Roman" w:cstheme="minorHAnsi"/>
          <w:color w:val="212529"/>
          <w:lang w:eastAsia="el-GR"/>
        </w:rPr>
        <w:t>τοποθέτηση για τα ζητήματα οικονομίας και αμέσως μετά θα έρθω στο νομοσχέδιο</w:t>
      </w:r>
      <w:r>
        <w:rPr>
          <w:rFonts w:eastAsia="Times New Roman" w:cstheme="minorHAnsi"/>
          <w:color w:val="212529"/>
          <w:lang w:eastAsia="el-GR"/>
        </w:rPr>
        <w:t>,</w:t>
      </w:r>
      <w:r w:rsidRPr="002B0B20">
        <w:rPr>
          <w:rFonts w:eastAsia="Times New Roman" w:cstheme="minorHAnsi"/>
          <w:color w:val="212529"/>
          <w:lang w:eastAsia="el-GR"/>
        </w:rPr>
        <w:t xml:space="preserve"> πάντοτε </w:t>
      </w:r>
      <w:r>
        <w:rPr>
          <w:rFonts w:eastAsia="Times New Roman" w:cstheme="minorHAnsi"/>
          <w:color w:val="212529"/>
          <w:lang w:eastAsia="el-GR"/>
        </w:rPr>
        <w:t xml:space="preserve">εντός του χρόνου </w:t>
      </w:r>
      <w:r w:rsidRPr="002B0B20">
        <w:rPr>
          <w:rFonts w:eastAsia="Times New Roman" w:cstheme="minorHAnsi"/>
          <w:color w:val="212529"/>
          <w:lang w:eastAsia="el-GR"/>
        </w:rPr>
        <w:t xml:space="preserve">που </w:t>
      </w:r>
      <w:r>
        <w:rPr>
          <w:rFonts w:eastAsia="Times New Roman" w:cstheme="minorHAnsi"/>
          <w:color w:val="212529"/>
          <w:lang w:eastAsia="el-GR"/>
        </w:rPr>
        <w:t>ευγενώς ο κύριος Π</w:t>
      </w:r>
      <w:r w:rsidRPr="002B0B20">
        <w:rPr>
          <w:rFonts w:eastAsia="Times New Roman" w:cstheme="minorHAnsi"/>
          <w:color w:val="212529"/>
          <w:lang w:eastAsia="el-GR"/>
        </w:rPr>
        <w:t xml:space="preserve">ρόεδρος μου </w:t>
      </w:r>
      <w:r>
        <w:rPr>
          <w:rFonts w:eastAsia="Times New Roman" w:cstheme="minorHAnsi"/>
          <w:color w:val="212529"/>
          <w:lang w:eastAsia="el-GR"/>
        </w:rPr>
        <w:t>διέθεσε. Ν</w:t>
      </w:r>
      <w:r w:rsidRPr="002B0B20">
        <w:rPr>
          <w:rFonts w:eastAsia="Times New Roman" w:cstheme="minorHAnsi"/>
          <w:color w:val="212529"/>
          <w:lang w:eastAsia="el-GR"/>
        </w:rPr>
        <w:t>α πω</w:t>
      </w:r>
      <w:r>
        <w:rPr>
          <w:rFonts w:eastAsia="Times New Roman" w:cstheme="minorHAnsi"/>
          <w:color w:val="212529"/>
          <w:lang w:eastAsia="el-GR"/>
        </w:rPr>
        <w:t>,</w:t>
      </w:r>
      <w:r w:rsidRPr="002B0B20">
        <w:rPr>
          <w:rFonts w:eastAsia="Times New Roman" w:cstheme="minorHAnsi"/>
          <w:color w:val="212529"/>
          <w:lang w:eastAsia="el-GR"/>
        </w:rPr>
        <w:t xml:space="preserve"> λοιπόν</w:t>
      </w:r>
      <w:r>
        <w:rPr>
          <w:rFonts w:eastAsia="Times New Roman" w:cstheme="minorHAnsi"/>
          <w:color w:val="212529"/>
          <w:lang w:eastAsia="el-GR"/>
        </w:rPr>
        <w:t>,</w:t>
      </w:r>
      <w:r w:rsidRPr="002B0B20">
        <w:rPr>
          <w:rFonts w:eastAsia="Times New Roman" w:cstheme="minorHAnsi"/>
          <w:color w:val="212529"/>
          <w:lang w:eastAsia="el-GR"/>
        </w:rPr>
        <w:t xml:space="preserve"> ότι έχουμε τα επίσημα απολογιστικά στοιχε</w:t>
      </w:r>
      <w:r>
        <w:rPr>
          <w:rFonts w:eastAsia="Times New Roman" w:cstheme="minorHAnsi"/>
          <w:color w:val="212529"/>
          <w:lang w:eastAsia="el-GR"/>
        </w:rPr>
        <w:t>ία του πρώτου επταμήνου από το Υ</w:t>
      </w:r>
      <w:r w:rsidRPr="002B0B20">
        <w:rPr>
          <w:rFonts w:eastAsia="Times New Roman" w:cstheme="minorHAnsi"/>
          <w:color w:val="212529"/>
          <w:lang w:eastAsia="el-GR"/>
        </w:rPr>
        <w:t>πουργεί</w:t>
      </w:r>
      <w:r>
        <w:rPr>
          <w:rFonts w:eastAsia="Times New Roman" w:cstheme="minorHAnsi"/>
          <w:color w:val="212529"/>
          <w:lang w:eastAsia="el-GR"/>
        </w:rPr>
        <w:t>ο Εθνικής Ο</w:t>
      </w:r>
      <w:r w:rsidRPr="002B0B20">
        <w:rPr>
          <w:rFonts w:eastAsia="Times New Roman" w:cstheme="minorHAnsi"/>
          <w:color w:val="212529"/>
          <w:lang w:eastAsia="el-GR"/>
        </w:rPr>
        <w:t>ικονομίας</w:t>
      </w:r>
      <w:r>
        <w:rPr>
          <w:rFonts w:eastAsia="Times New Roman" w:cstheme="minorHAnsi"/>
          <w:color w:val="212529"/>
          <w:lang w:eastAsia="el-GR"/>
        </w:rPr>
        <w:t>.</w:t>
      </w:r>
      <w:r w:rsidRPr="002B0B20">
        <w:rPr>
          <w:rFonts w:eastAsia="Times New Roman" w:cstheme="minorHAnsi"/>
          <w:color w:val="212529"/>
          <w:lang w:eastAsia="el-GR"/>
        </w:rPr>
        <w:t xml:space="preserve"> Σύμφωνα με </w:t>
      </w:r>
      <w:r>
        <w:rPr>
          <w:rFonts w:eastAsia="Times New Roman" w:cstheme="minorHAnsi"/>
          <w:color w:val="212529"/>
          <w:lang w:eastAsia="el-GR"/>
        </w:rPr>
        <w:t xml:space="preserve">αυτά </w:t>
      </w:r>
      <w:r w:rsidRPr="002B0B20">
        <w:rPr>
          <w:rFonts w:eastAsia="Times New Roman" w:cstheme="minorHAnsi"/>
          <w:color w:val="212529"/>
          <w:lang w:eastAsia="el-GR"/>
        </w:rPr>
        <w:t>τα επίσημα στοιχεία η πορεία της οικονομίας μας είναι πάρα πολύ καλή και αυτό αποδεικνύεται με συγκεκριμένα στοιχεία</w:t>
      </w:r>
      <w:r w:rsidR="003452EC" w:rsidRPr="00014C17">
        <w:rPr>
          <w:rFonts w:eastAsia="Times New Roman" w:cstheme="minorHAnsi"/>
          <w:color w:val="212529"/>
          <w:lang w:eastAsia="el-GR"/>
        </w:rPr>
        <w:t>,</w:t>
      </w:r>
      <w:r w:rsidRPr="002B0B20">
        <w:rPr>
          <w:rFonts w:eastAsia="Times New Roman" w:cstheme="minorHAnsi"/>
          <w:color w:val="212529"/>
          <w:lang w:eastAsia="el-GR"/>
        </w:rPr>
        <w:t xml:space="preserve"> τα οποία υπάρχουν</w:t>
      </w:r>
      <w:r>
        <w:rPr>
          <w:rFonts w:eastAsia="Times New Roman" w:cstheme="minorHAnsi"/>
          <w:color w:val="212529"/>
          <w:lang w:eastAsia="el-GR"/>
        </w:rPr>
        <w:t>. Γ</w:t>
      </w:r>
      <w:r w:rsidRPr="002B0B20">
        <w:rPr>
          <w:rFonts w:eastAsia="Times New Roman" w:cstheme="minorHAnsi"/>
          <w:color w:val="212529"/>
          <w:lang w:eastAsia="el-GR"/>
        </w:rPr>
        <w:t>ια παράδειγμα</w:t>
      </w:r>
      <w:r>
        <w:rPr>
          <w:rFonts w:eastAsia="Times New Roman" w:cstheme="minorHAnsi"/>
          <w:color w:val="212529"/>
          <w:lang w:eastAsia="el-GR"/>
        </w:rPr>
        <w:t>,</w:t>
      </w:r>
      <w:r w:rsidRPr="002B0B20">
        <w:rPr>
          <w:rFonts w:eastAsia="Times New Roman" w:cstheme="minorHAnsi"/>
          <w:color w:val="212529"/>
          <w:lang w:eastAsia="el-GR"/>
        </w:rPr>
        <w:t xml:space="preserve"> το έλλειμμα</w:t>
      </w:r>
      <w:r>
        <w:rPr>
          <w:rFonts w:eastAsia="Times New Roman" w:cstheme="minorHAnsi"/>
          <w:color w:val="212529"/>
          <w:lang w:eastAsia="el-GR"/>
        </w:rPr>
        <w:t xml:space="preserve"> </w:t>
      </w:r>
      <w:r w:rsidRPr="002B0B20">
        <w:rPr>
          <w:rFonts w:eastAsia="Times New Roman" w:cstheme="minorHAnsi"/>
          <w:color w:val="212529"/>
          <w:lang w:eastAsia="el-GR"/>
        </w:rPr>
        <w:t>το αντίστοιχο επτάμηνο του 2022 ήταν 4,5 δισεκατομμύρια</w:t>
      </w:r>
      <w:r>
        <w:rPr>
          <w:rFonts w:eastAsia="Times New Roman" w:cstheme="minorHAnsi"/>
          <w:color w:val="212529"/>
          <w:lang w:eastAsia="el-GR"/>
        </w:rPr>
        <w:t>, ο Π</w:t>
      </w:r>
      <w:r w:rsidRPr="002B0B20">
        <w:rPr>
          <w:rFonts w:eastAsia="Times New Roman" w:cstheme="minorHAnsi"/>
          <w:color w:val="212529"/>
          <w:lang w:eastAsia="el-GR"/>
        </w:rPr>
        <w:t>ροϋπολογισμός για το 2023 προέβλεπε ότι το πρώτο επτ</w:t>
      </w:r>
      <w:r>
        <w:rPr>
          <w:rFonts w:eastAsia="Times New Roman" w:cstheme="minorHAnsi"/>
          <w:color w:val="212529"/>
          <w:lang w:eastAsia="el-GR"/>
        </w:rPr>
        <w:t>άμηνο θα έχουμε έλλειμμα 2,3 δις κ</w:t>
      </w:r>
      <w:r w:rsidRPr="002B0B20">
        <w:rPr>
          <w:rFonts w:eastAsia="Times New Roman" w:cstheme="minorHAnsi"/>
          <w:color w:val="212529"/>
          <w:lang w:eastAsia="el-GR"/>
        </w:rPr>
        <w:t>αι τελικά είχαμε πολ</w:t>
      </w:r>
      <w:r>
        <w:rPr>
          <w:rFonts w:eastAsia="Times New Roman" w:cstheme="minorHAnsi"/>
          <w:color w:val="212529"/>
          <w:lang w:eastAsia="el-GR"/>
        </w:rPr>
        <w:t>ύ μικρότερο έλλειμμα στα 1,4 δις.</w:t>
      </w:r>
      <w:r w:rsidRPr="002B0B20">
        <w:rPr>
          <w:rFonts w:eastAsia="Times New Roman" w:cstheme="minorHAnsi"/>
          <w:color w:val="212529"/>
          <w:lang w:eastAsia="el-GR"/>
        </w:rPr>
        <w:t xml:space="preserve"> Το πρωτογενές πλεόνασμα το αντίστοιχο</w:t>
      </w:r>
      <w:r>
        <w:rPr>
          <w:rFonts w:eastAsia="Times New Roman" w:cstheme="minorHAnsi"/>
          <w:color w:val="212529"/>
          <w:lang w:eastAsia="el-GR"/>
        </w:rPr>
        <w:t xml:space="preserve"> </w:t>
      </w:r>
      <w:r w:rsidRPr="002B0B20">
        <w:rPr>
          <w:rFonts w:eastAsia="Times New Roman" w:cstheme="minorHAnsi"/>
          <w:color w:val="212529"/>
          <w:lang w:eastAsia="el-GR"/>
        </w:rPr>
        <w:t>επτάμηνο</w:t>
      </w:r>
      <w:r>
        <w:rPr>
          <w:rFonts w:eastAsia="Times New Roman" w:cstheme="minorHAnsi"/>
          <w:color w:val="212529"/>
          <w:lang w:eastAsia="el-GR"/>
        </w:rPr>
        <w:t xml:space="preserve"> του 2022 όχι μόνο δεν είχαμε </w:t>
      </w:r>
      <w:r w:rsidRPr="002B0B20">
        <w:rPr>
          <w:rFonts w:eastAsia="Times New Roman" w:cstheme="minorHAnsi"/>
          <w:color w:val="212529"/>
          <w:lang w:eastAsia="el-GR"/>
        </w:rPr>
        <w:t xml:space="preserve">πλεόνασμα αλλά </w:t>
      </w:r>
      <w:r>
        <w:rPr>
          <w:rFonts w:eastAsia="Times New Roman" w:cstheme="minorHAnsi"/>
          <w:color w:val="212529"/>
          <w:lang w:eastAsia="el-GR"/>
        </w:rPr>
        <w:t xml:space="preserve">είχαμε </w:t>
      </w:r>
      <w:r w:rsidRPr="002B0B20">
        <w:rPr>
          <w:rFonts w:eastAsia="Times New Roman" w:cstheme="minorHAnsi"/>
          <w:color w:val="212529"/>
          <w:lang w:eastAsia="el-GR"/>
        </w:rPr>
        <w:t xml:space="preserve">και </w:t>
      </w:r>
      <w:r>
        <w:rPr>
          <w:rFonts w:eastAsia="Times New Roman" w:cstheme="minorHAnsi"/>
          <w:color w:val="212529"/>
          <w:lang w:eastAsia="el-GR"/>
        </w:rPr>
        <w:t xml:space="preserve">έλλειμα 1,2 δις, </w:t>
      </w:r>
      <w:r w:rsidRPr="002B0B20">
        <w:rPr>
          <w:rFonts w:eastAsia="Times New Roman" w:cstheme="minorHAnsi"/>
          <w:color w:val="212529"/>
          <w:lang w:eastAsia="el-GR"/>
        </w:rPr>
        <w:t>ο προϋπολογισμός του για το 2023 προέβλεπε για το</w:t>
      </w:r>
      <w:r w:rsidR="00C97C1F">
        <w:rPr>
          <w:rFonts w:eastAsia="Times New Roman" w:cstheme="minorHAnsi"/>
          <w:color w:val="212529"/>
          <w:lang w:eastAsia="el-GR"/>
        </w:rPr>
        <w:t xml:space="preserve"> </w:t>
      </w:r>
      <w:r>
        <w:rPr>
          <w:rFonts w:eastAsia="Times New Roman" w:cstheme="minorHAnsi"/>
          <w:color w:val="212529"/>
          <w:lang w:eastAsia="el-GR"/>
        </w:rPr>
        <w:t>αντίστοιχο</w:t>
      </w:r>
      <w:r w:rsidR="00C97C1F">
        <w:rPr>
          <w:rFonts w:eastAsia="Times New Roman" w:cstheme="minorHAnsi"/>
          <w:color w:val="212529"/>
          <w:lang w:eastAsia="el-GR"/>
        </w:rPr>
        <w:t xml:space="preserve"> </w:t>
      </w:r>
      <w:r w:rsidRPr="002B0B20">
        <w:rPr>
          <w:rFonts w:eastAsia="Times New Roman" w:cstheme="minorHAnsi"/>
          <w:color w:val="212529"/>
          <w:lang w:eastAsia="el-GR"/>
        </w:rPr>
        <w:t>επτάμηνο πλεόνασμα πρωτογενές 1,8 δις και τελικά κλείσαμε με 3 δις 555 εκατομμύρια</w:t>
      </w:r>
      <w:r>
        <w:rPr>
          <w:rFonts w:eastAsia="Times New Roman" w:cstheme="minorHAnsi"/>
          <w:color w:val="212529"/>
          <w:lang w:eastAsia="el-GR"/>
        </w:rPr>
        <w:t>.</w:t>
      </w:r>
      <w:r w:rsidRPr="002B0B20">
        <w:rPr>
          <w:rFonts w:eastAsia="Times New Roman" w:cstheme="minorHAnsi"/>
          <w:color w:val="212529"/>
          <w:lang w:eastAsia="el-GR"/>
        </w:rPr>
        <w:t xml:space="preserve"> </w:t>
      </w:r>
      <w:r>
        <w:rPr>
          <w:rFonts w:eastAsia="Times New Roman" w:cstheme="minorHAnsi"/>
          <w:color w:val="212529"/>
          <w:lang w:eastAsia="el-GR"/>
        </w:rPr>
        <w:t>Επίσης,</w:t>
      </w:r>
      <w:r w:rsidRPr="002B0B20">
        <w:rPr>
          <w:rFonts w:eastAsia="Times New Roman" w:cstheme="minorHAnsi"/>
          <w:color w:val="212529"/>
          <w:lang w:eastAsia="el-GR"/>
        </w:rPr>
        <w:t xml:space="preserve"> είχαμε πολύ αυξημένα φορολογικά έσοδα</w:t>
      </w:r>
      <w:r>
        <w:rPr>
          <w:rFonts w:eastAsia="Times New Roman" w:cstheme="minorHAnsi"/>
          <w:color w:val="212529"/>
          <w:lang w:eastAsia="el-GR"/>
        </w:rPr>
        <w:t>. Είχαμε δηλαδή 3</w:t>
      </w:r>
      <w:r w:rsidRPr="002B0B20">
        <w:rPr>
          <w:rFonts w:eastAsia="Times New Roman" w:cstheme="minorHAnsi"/>
          <w:color w:val="212529"/>
          <w:lang w:eastAsia="el-GR"/>
        </w:rPr>
        <w:t xml:space="preserve">3,7 δισεκατομμύρια συν </w:t>
      </w:r>
      <w:r>
        <w:rPr>
          <w:rFonts w:eastAsia="Times New Roman" w:cstheme="minorHAnsi"/>
          <w:color w:val="212529"/>
          <w:lang w:eastAsia="el-GR"/>
        </w:rPr>
        <w:t xml:space="preserve">7,5% </w:t>
      </w:r>
      <w:r w:rsidRPr="002B0B20">
        <w:rPr>
          <w:rFonts w:eastAsia="Times New Roman" w:cstheme="minorHAnsi"/>
          <w:color w:val="212529"/>
          <w:lang w:eastAsia="el-GR"/>
        </w:rPr>
        <w:t>περισσότερο από τον στόχο όπως υπήρχαν στον προϋπολογισμό το</w:t>
      </w:r>
      <w:r>
        <w:rPr>
          <w:rFonts w:eastAsia="Times New Roman" w:cstheme="minorHAnsi"/>
          <w:color w:val="212529"/>
          <w:lang w:eastAsia="el-GR"/>
        </w:rPr>
        <w:t>υ</w:t>
      </w:r>
      <w:r w:rsidRPr="002B0B20">
        <w:rPr>
          <w:rFonts w:eastAsia="Times New Roman" w:cstheme="minorHAnsi"/>
          <w:color w:val="212529"/>
          <w:lang w:eastAsia="el-GR"/>
        </w:rPr>
        <w:t xml:space="preserve"> 2023 και βεβαίως για να προλάβω κάποιους πονηρούς </w:t>
      </w:r>
      <w:r>
        <w:rPr>
          <w:rFonts w:eastAsia="Times New Roman" w:cstheme="minorHAnsi"/>
          <w:color w:val="212529"/>
          <w:lang w:eastAsia="el-GR"/>
        </w:rPr>
        <w:t xml:space="preserve">ή </w:t>
      </w:r>
      <w:r w:rsidRPr="002B0B20">
        <w:rPr>
          <w:rFonts w:eastAsia="Times New Roman" w:cstheme="minorHAnsi"/>
          <w:color w:val="212529"/>
          <w:lang w:eastAsia="el-GR"/>
        </w:rPr>
        <w:t>καλοθελητές</w:t>
      </w:r>
      <w:r>
        <w:rPr>
          <w:rFonts w:eastAsia="Times New Roman" w:cstheme="minorHAnsi"/>
          <w:color w:val="212529"/>
          <w:lang w:eastAsia="el-GR"/>
        </w:rPr>
        <w:t>,</w:t>
      </w:r>
      <w:r w:rsidRPr="002B0B20">
        <w:rPr>
          <w:rFonts w:eastAsia="Times New Roman" w:cstheme="minorHAnsi"/>
          <w:color w:val="212529"/>
          <w:lang w:eastAsia="el-GR"/>
        </w:rPr>
        <w:t xml:space="preserve"> οι οποίοι θα πουν</w:t>
      </w:r>
      <w:r>
        <w:rPr>
          <w:rFonts w:eastAsia="Times New Roman" w:cstheme="minorHAnsi"/>
          <w:color w:val="212529"/>
          <w:lang w:eastAsia="el-GR"/>
        </w:rPr>
        <w:t>,</w:t>
      </w:r>
      <w:r w:rsidRPr="002B0B20">
        <w:rPr>
          <w:rFonts w:eastAsia="Times New Roman" w:cstheme="minorHAnsi"/>
          <w:color w:val="212529"/>
          <w:lang w:eastAsia="el-GR"/>
        </w:rPr>
        <w:t xml:space="preserve"> ορίστε αποδεικνύεται ότι αυξάνουν τα φ</w:t>
      </w:r>
      <w:r>
        <w:rPr>
          <w:rFonts w:eastAsia="Times New Roman" w:cstheme="minorHAnsi"/>
          <w:color w:val="212529"/>
          <w:lang w:eastAsia="el-GR"/>
        </w:rPr>
        <w:t>ορολογικά έσοδα άρα φορολογείτε</w:t>
      </w:r>
      <w:r w:rsidRPr="002B0B20">
        <w:rPr>
          <w:rFonts w:eastAsia="Times New Roman" w:cstheme="minorHAnsi"/>
          <w:color w:val="212529"/>
          <w:lang w:eastAsia="el-GR"/>
        </w:rPr>
        <w:t xml:space="preserve"> υπερβολικά τον ελληνικό λαό</w:t>
      </w:r>
      <w:r>
        <w:rPr>
          <w:rFonts w:eastAsia="Times New Roman" w:cstheme="minorHAnsi"/>
          <w:color w:val="212529"/>
          <w:lang w:eastAsia="el-GR"/>
        </w:rPr>
        <w:t>,</w:t>
      </w:r>
      <w:r w:rsidRPr="002B0B20">
        <w:rPr>
          <w:rFonts w:eastAsia="Times New Roman" w:cstheme="minorHAnsi"/>
          <w:color w:val="212529"/>
          <w:lang w:eastAsia="el-GR"/>
        </w:rPr>
        <w:t xml:space="preserve"> θα έλεγα ότι αυτή η αύξηση οφείλεται σε συγκεκριμένους λόγους</w:t>
      </w:r>
      <w:r>
        <w:rPr>
          <w:rFonts w:eastAsia="Times New Roman" w:cstheme="minorHAnsi"/>
          <w:color w:val="212529"/>
          <w:lang w:eastAsia="el-GR"/>
        </w:rPr>
        <w:t>. Πρώτον,</w:t>
      </w:r>
      <w:r w:rsidRPr="002B0B20">
        <w:rPr>
          <w:rFonts w:eastAsia="Times New Roman" w:cstheme="minorHAnsi"/>
          <w:color w:val="212529"/>
          <w:lang w:eastAsia="el-GR"/>
        </w:rPr>
        <w:t xml:space="preserve"> στην εκτεταμένη χρήση πιστωτικής κάρτας που αυτό είναι μια κατάκτηση και θεωρώ ότι με αυτό τον τρόπο υπάρχει μια σημαντική συμβολή στην αντιμετώπιση της φοροδιαφυγής</w:t>
      </w:r>
      <w:r>
        <w:rPr>
          <w:rFonts w:eastAsia="Times New Roman" w:cstheme="minorHAnsi"/>
          <w:color w:val="212529"/>
          <w:lang w:eastAsia="el-GR"/>
        </w:rPr>
        <w:t>.</w:t>
      </w:r>
      <w:r w:rsidRPr="002B0B20">
        <w:rPr>
          <w:rFonts w:eastAsia="Times New Roman" w:cstheme="minorHAnsi"/>
          <w:color w:val="212529"/>
          <w:lang w:eastAsia="el-GR"/>
        </w:rPr>
        <w:t xml:space="preserve"> Δεύτερον</w:t>
      </w:r>
      <w:r>
        <w:rPr>
          <w:rFonts w:eastAsia="Times New Roman" w:cstheme="minorHAnsi"/>
          <w:color w:val="212529"/>
          <w:lang w:eastAsia="el-GR"/>
        </w:rPr>
        <w:t>,</w:t>
      </w:r>
      <w:r w:rsidRPr="002B0B20">
        <w:rPr>
          <w:rFonts w:eastAsia="Times New Roman" w:cstheme="minorHAnsi"/>
          <w:color w:val="212529"/>
          <w:lang w:eastAsia="el-GR"/>
        </w:rPr>
        <w:t xml:space="preserve"> στα αυξημένα έσοδα από τον τουρισμό και τρίτον</w:t>
      </w:r>
      <w:r>
        <w:rPr>
          <w:rFonts w:eastAsia="Times New Roman" w:cstheme="minorHAnsi"/>
          <w:color w:val="212529"/>
          <w:lang w:eastAsia="el-GR"/>
        </w:rPr>
        <w:t>,</w:t>
      </w:r>
      <w:r w:rsidRPr="002B0B20">
        <w:rPr>
          <w:rFonts w:eastAsia="Times New Roman" w:cstheme="minorHAnsi"/>
          <w:color w:val="212529"/>
          <w:lang w:eastAsia="el-GR"/>
        </w:rPr>
        <w:t xml:space="preserve"> στην ανάπτυξη και τις επενδύσεις που είναι μια πραγματικότητα στην ελληνική οικονομία</w:t>
      </w:r>
      <w:r>
        <w:rPr>
          <w:rFonts w:eastAsia="Times New Roman" w:cstheme="minorHAnsi"/>
          <w:color w:val="212529"/>
          <w:lang w:eastAsia="el-GR"/>
        </w:rPr>
        <w:t xml:space="preserve">. </w:t>
      </w:r>
    </w:p>
    <w:p w:rsidR="00635522" w:rsidRDefault="00635522" w:rsidP="00FE728B">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Θα κλείσω </w:t>
      </w:r>
      <w:r w:rsidRPr="002B0B20">
        <w:rPr>
          <w:rFonts w:eastAsia="Times New Roman" w:cstheme="minorHAnsi"/>
          <w:color w:val="212529"/>
          <w:lang w:eastAsia="el-GR"/>
        </w:rPr>
        <w:t xml:space="preserve">τη γενική μου τοποθέτηση </w:t>
      </w:r>
      <w:r>
        <w:rPr>
          <w:rFonts w:eastAsia="Times New Roman" w:cstheme="minorHAnsi"/>
          <w:color w:val="212529"/>
          <w:lang w:eastAsia="el-GR"/>
        </w:rPr>
        <w:t>λέγοντας</w:t>
      </w:r>
      <w:r w:rsidR="00C97C1F">
        <w:rPr>
          <w:rFonts w:eastAsia="Times New Roman" w:cstheme="minorHAnsi"/>
          <w:color w:val="212529"/>
          <w:lang w:eastAsia="el-GR"/>
        </w:rPr>
        <w:t xml:space="preserve"> </w:t>
      </w:r>
      <w:r>
        <w:rPr>
          <w:rFonts w:eastAsia="Times New Roman" w:cstheme="minorHAnsi"/>
          <w:color w:val="212529"/>
          <w:lang w:eastAsia="el-GR"/>
        </w:rPr>
        <w:t xml:space="preserve">ότι </w:t>
      </w:r>
      <w:r w:rsidRPr="002B0B20">
        <w:rPr>
          <w:rFonts w:eastAsia="Times New Roman" w:cstheme="minorHAnsi"/>
          <w:color w:val="212529"/>
          <w:lang w:eastAsia="el-GR"/>
        </w:rPr>
        <w:t>ο τουρισμός</w:t>
      </w:r>
      <w:r>
        <w:rPr>
          <w:rFonts w:eastAsia="Times New Roman" w:cstheme="minorHAnsi"/>
          <w:color w:val="212529"/>
          <w:lang w:eastAsia="el-GR"/>
        </w:rPr>
        <w:t xml:space="preserve"> που</w:t>
      </w:r>
      <w:r w:rsidRPr="002B0B20">
        <w:rPr>
          <w:rFonts w:eastAsia="Times New Roman" w:cstheme="minorHAnsi"/>
          <w:color w:val="212529"/>
          <w:lang w:eastAsia="el-GR"/>
        </w:rPr>
        <w:t xml:space="preserve"> είναι η βαριά βιομηχανία της χώρας εξελίσσεται πάρα πολύ θετικά</w:t>
      </w:r>
      <w:r>
        <w:rPr>
          <w:rFonts w:eastAsia="Times New Roman" w:cstheme="minorHAnsi"/>
          <w:color w:val="212529"/>
          <w:lang w:eastAsia="el-GR"/>
        </w:rPr>
        <w:t>, αφού</w:t>
      </w:r>
      <w:r w:rsidR="00C97C1F">
        <w:rPr>
          <w:rFonts w:eastAsia="Times New Roman" w:cstheme="minorHAnsi"/>
          <w:color w:val="212529"/>
          <w:lang w:eastAsia="el-GR"/>
        </w:rPr>
        <w:t xml:space="preserve"> </w:t>
      </w:r>
      <w:r>
        <w:rPr>
          <w:rFonts w:eastAsia="Times New Roman" w:cstheme="minorHAnsi"/>
          <w:color w:val="212529"/>
          <w:lang w:eastAsia="el-GR"/>
        </w:rPr>
        <w:t>σ</w:t>
      </w:r>
      <w:r w:rsidRPr="002B0B20">
        <w:rPr>
          <w:rFonts w:eastAsia="Times New Roman" w:cstheme="minorHAnsi"/>
          <w:color w:val="212529"/>
          <w:lang w:eastAsia="el-GR"/>
        </w:rPr>
        <w:t>το πρώτο επτάμηνο σύμφωνα με τα επίσημα στοιχεία έχουμε α</w:t>
      </w:r>
      <w:r>
        <w:rPr>
          <w:rFonts w:eastAsia="Times New Roman" w:cstheme="minorHAnsi"/>
          <w:color w:val="212529"/>
          <w:lang w:eastAsia="el-GR"/>
        </w:rPr>
        <w:t xml:space="preserve">ριθμό αυξήσεων μεγαλύτερο κατά </w:t>
      </w:r>
      <w:r w:rsidRPr="002B0B20">
        <w:rPr>
          <w:rFonts w:eastAsia="Times New Roman" w:cstheme="minorHAnsi"/>
          <w:color w:val="212529"/>
          <w:lang w:eastAsia="el-GR"/>
        </w:rPr>
        <w:t>10</w:t>
      </w:r>
      <w:r>
        <w:rPr>
          <w:rFonts w:eastAsia="Times New Roman" w:cstheme="minorHAnsi"/>
          <w:color w:val="212529"/>
          <w:lang w:eastAsia="el-GR"/>
        </w:rPr>
        <w:t>%</w:t>
      </w:r>
      <w:r w:rsidRPr="002B0B20">
        <w:rPr>
          <w:rFonts w:eastAsia="Times New Roman" w:cstheme="minorHAnsi"/>
          <w:color w:val="212529"/>
          <w:lang w:eastAsia="el-GR"/>
        </w:rPr>
        <w:t xml:space="preserve"> από το 2019</w:t>
      </w:r>
      <w:r>
        <w:rPr>
          <w:rFonts w:eastAsia="Times New Roman" w:cstheme="minorHAnsi"/>
          <w:color w:val="212529"/>
          <w:lang w:eastAsia="el-GR"/>
        </w:rPr>
        <w:t>,</w:t>
      </w:r>
      <w:r w:rsidRPr="002B0B20">
        <w:rPr>
          <w:rFonts w:eastAsia="Times New Roman" w:cstheme="minorHAnsi"/>
          <w:color w:val="212529"/>
          <w:lang w:eastAsia="el-GR"/>
        </w:rPr>
        <w:t xml:space="preserve"> που ήταν ιστορικά η καλύτερη χρονιά</w:t>
      </w:r>
      <w:r>
        <w:rPr>
          <w:rFonts w:eastAsia="Times New Roman" w:cstheme="minorHAnsi"/>
          <w:color w:val="212529"/>
          <w:lang w:eastAsia="el-GR"/>
        </w:rPr>
        <w:t>,</w:t>
      </w:r>
      <w:r w:rsidRPr="002B0B20">
        <w:rPr>
          <w:rFonts w:eastAsia="Times New Roman" w:cstheme="minorHAnsi"/>
          <w:color w:val="212529"/>
          <w:lang w:eastAsia="el-GR"/>
        </w:rPr>
        <w:t xml:space="preserve"> η χρονιά ρεκόρ του ελληνικού τουρισμού και αυτό που είναι πιο σημαντικό</w:t>
      </w:r>
      <w:r>
        <w:rPr>
          <w:rFonts w:eastAsia="Times New Roman" w:cstheme="minorHAnsi"/>
          <w:color w:val="212529"/>
          <w:lang w:eastAsia="el-GR"/>
        </w:rPr>
        <w:t>,</w:t>
      </w:r>
      <w:r w:rsidRPr="002B0B20">
        <w:rPr>
          <w:rFonts w:eastAsia="Times New Roman" w:cstheme="minorHAnsi"/>
          <w:color w:val="212529"/>
          <w:lang w:eastAsia="el-GR"/>
        </w:rPr>
        <w:t xml:space="preserve"> γιατί υπάρχει</w:t>
      </w:r>
      <w:r>
        <w:rPr>
          <w:rFonts w:eastAsia="Times New Roman" w:cstheme="minorHAnsi"/>
          <w:color w:val="212529"/>
          <w:lang w:eastAsia="el-GR"/>
        </w:rPr>
        <w:t xml:space="preserve"> και</w:t>
      </w:r>
      <w:r w:rsidRPr="002B0B20">
        <w:rPr>
          <w:rFonts w:eastAsia="Times New Roman" w:cstheme="minorHAnsi"/>
          <w:color w:val="212529"/>
          <w:lang w:eastAsia="el-GR"/>
        </w:rPr>
        <w:t xml:space="preserve"> ένα άλλο μέγεθος που έχει πολύ μεγάλη σημασία</w:t>
      </w:r>
      <w:r>
        <w:rPr>
          <w:rFonts w:eastAsia="Times New Roman" w:cstheme="minorHAnsi"/>
          <w:color w:val="212529"/>
          <w:lang w:eastAsia="el-GR"/>
        </w:rPr>
        <w:t>,</w:t>
      </w:r>
      <w:r w:rsidRPr="002B0B20">
        <w:rPr>
          <w:rFonts w:eastAsia="Times New Roman" w:cstheme="minorHAnsi"/>
          <w:color w:val="212529"/>
          <w:lang w:eastAsia="el-GR"/>
        </w:rPr>
        <w:t xml:space="preserve"> σε ότι αφορά τον τουρισμό</w:t>
      </w:r>
      <w:r>
        <w:rPr>
          <w:rFonts w:eastAsia="Times New Roman" w:cstheme="minorHAnsi"/>
          <w:color w:val="212529"/>
          <w:lang w:eastAsia="el-GR"/>
        </w:rPr>
        <w:t>, είναι τ</w:t>
      </w:r>
      <w:r w:rsidRPr="002B0B20">
        <w:rPr>
          <w:rFonts w:eastAsia="Times New Roman" w:cstheme="minorHAnsi"/>
          <w:color w:val="212529"/>
          <w:lang w:eastAsia="el-GR"/>
        </w:rPr>
        <w:t>α έσοδα</w:t>
      </w:r>
      <w:r>
        <w:rPr>
          <w:rFonts w:eastAsia="Times New Roman" w:cstheme="minorHAnsi"/>
          <w:color w:val="212529"/>
          <w:lang w:eastAsia="el-GR"/>
        </w:rPr>
        <w:t>. Τ</w:t>
      </w:r>
      <w:r w:rsidRPr="002B0B20">
        <w:rPr>
          <w:rFonts w:eastAsia="Times New Roman" w:cstheme="minorHAnsi"/>
          <w:color w:val="212529"/>
          <w:lang w:eastAsia="el-GR"/>
        </w:rPr>
        <w:t>α έσοδα</w:t>
      </w:r>
      <w:r>
        <w:rPr>
          <w:rFonts w:eastAsia="Times New Roman" w:cstheme="minorHAnsi"/>
          <w:color w:val="212529"/>
          <w:lang w:eastAsia="el-GR"/>
        </w:rPr>
        <w:t>,</w:t>
      </w:r>
      <w:r w:rsidRPr="002B0B20">
        <w:rPr>
          <w:rFonts w:eastAsia="Times New Roman" w:cstheme="minorHAnsi"/>
          <w:color w:val="212529"/>
          <w:lang w:eastAsia="el-GR"/>
        </w:rPr>
        <w:t xml:space="preserve"> λοιπόν</w:t>
      </w:r>
      <w:r>
        <w:rPr>
          <w:rFonts w:eastAsia="Times New Roman" w:cstheme="minorHAnsi"/>
          <w:color w:val="212529"/>
          <w:lang w:eastAsia="el-GR"/>
        </w:rPr>
        <w:t>,</w:t>
      </w:r>
      <w:r w:rsidRPr="002B0B20">
        <w:rPr>
          <w:rFonts w:eastAsia="Times New Roman" w:cstheme="minorHAnsi"/>
          <w:color w:val="212529"/>
          <w:lang w:eastAsia="el-GR"/>
        </w:rPr>
        <w:t xml:space="preserve"> σε σχέση με το 20</w:t>
      </w:r>
      <w:r>
        <w:rPr>
          <w:rFonts w:eastAsia="Times New Roman" w:cstheme="minorHAnsi"/>
          <w:color w:val="212529"/>
          <w:lang w:eastAsia="el-GR"/>
        </w:rPr>
        <w:t>19 στο πρώτο επτάμηνο ήταν +19</w:t>
      </w:r>
      <w:r w:rsidRPr="002B0B20">
        <w:rPr>
          <w:rFonts w:eastAsia="Times New Roman" w:cstheme="minorHAnsi"/>
          <w:color w:val="212529"/>
          <w:lang w:eastAsia="el-GR"/>
        </w:rPr>
        <w:t xml:space="preserve">% σε σχέση </w:t>
      </w:r>
      <w:r>
        <w:rPr>
          <w:rFonts w:eastAsia="Times New Roman" w:cstheme="minorHAnsi"/>
          <w:color w:val="212529"/>
          <w:lang w:eastAsia="el-GR"/>
        </w:rPr>
        <w:t xml:space="preserve">πάντοτε </w:t>
      </w:r>
      <w:r w:rsidRPr="002B0B20">
        <w:rPr>
          <w:rFonts w:eastAsia="Times New Roman" w:cstheme="minorHAnsi"/>
          <w:color w:val="212529"/>
          <w:lang w:eastAsia="el-GR"/>
        </w:rPr>
        <w:t xml:space="preserve">με το </w:t>
      </w:r>
      <w:r>
        <w:rPr>
          <w:rFonts w:eastAsia="Times New Roman" w:cstheme="minorHAnsi"/>
          <w:color w:val="212529"/>
          <w:lang w:eastAsia="el-GR"/>
        </w:rPr>
        <w:t>20</w:t>
      </w:r>
      <w:r w:rsidRPr="002B0B20">
        <w:rPr>
          <w:rFonts w:eastAsia="Times New Roman" w:cstheme="minorHAnsi"/>
          <w:color w:val="212529"/>
          <w:lang w:eastAsia="el-GR"/>
        </w:rPr>
        <w:t>19</w:t>
      </w:r>
      <w:r>
        <w:rPr>
          <w:rFonts w:eastAsia="Times New Roman" w:cstheme="minorHAnsi"/>
          <w:color w:val="212529"/>
          <w:lang w:eastAsia="el-GR"/>
        </w:rPr>
        <w:t>,</w:t>
      </w:r>
      <w:r w:rsidRPr="002B0B20">
        <w:rPr>
          <w:rFonts w:eastAsia="Times New Roman" w:cstheme="minorHAnsi"/>
          <w:color w:val="212529"/>
          <w:lang w:eastAsia="el-GR"/>
        </w:rPr>
        <w:t xml:space="preserve"> </w:t>
      </w:r>
      <w:r>
        <w:rPr>
          <w:rFonts w:eastAsia="Times New Roman" w:cstheme="minorHAnsi"/>
          <w:color w:val="212529"/>
          <w:lang w:eastAsia="el-GR"/>
        </w:rPr>
        <w:t xml:space="preserve">δηλαδή, </w:t>
      </w:r>
      <w:r w:rsidRPr="002B0B20">
        <w:rPr>
          <w:rFonts w:eastAsia="Times New Roman" w:cstheme="minorHAnsi"/>
          <w:color w:val="212529"/>
          <w:lang w:eastAsia="el-GR"/>
        </w:rPr>
        <w:t xml:space="preserve">περίπου 3 δισεκατομμύρια περισσότερα </w:t>
      </w:r>
      <w:r>
        <w:rPr>
          <w:rFonts w:eastAsia="Times New Roman" w:cstheme="minorHAnsi"/>
          <w:color w:val="212529"/>
          <w:lang w:eastAsia="el-GR"/>
        </w:rPr>
        <w:t xml:space="preserve">από την αντίστοιχη περίοδο του </w:t>
      </w:r>
      <w:r w:rsidRPr="002B0B20">
        <w:rPr>
          <w:rFonts w:eastAsia="Times New Roman" w:cstheme="minorHAnsi"/>
          <w:color w:val="212529"/>
          <w:lang w:eastAsia="el-GR"/>
        </w:rPr>
        <w:t>2019</w:t>
      </w:r>
      <w:r>
        <w:rPr>
          <w:rFonts w:eastAsia="Times New Roman" w:cstheme="minorHAnsi"/>
          <w:color w:val="212529"/>
          <w:lang w:eastAsia="el-GR"/>
        </w:rPr>
        <w:t>.</w:t>
      </w:r>
      <w:r w:rsidRPr="002B0B20">
        <w:rPr>
          <w:rFonts w:eastAsia="Times New Roman" w:cstheme="minorHAnsi"/>
          <w:color w:val="212529"/>
          <w:lang w:eastAsia="el-GR"/>
        </w:rPr>
        <w:t xml:space="preserve"> Αυτά ως γενική τοποθέτηση για την οικονομία γιατί θεωρώ ότι ό</w:t>
      </w:r>
      <w:r>
        <w:rPr>
          <w:rFonts w:eastAsia="Times New Roman" w:cstheme="minorHAnsi"/>
          <w:color w:val="212529"/>
          <w:lang w:eastAsia="el-GR"/>
        </w:rPr>
        <w:t>ταν συζητάμε ένα νομοσχέδιο του Υπουργείου Ο</w:t>
      </w:r>
      <w:r w:rsidRPr="002B0B20">
        <w:rPr>
          <w:rFonts w:eastAsia="Times New Roman" w:cstheme="minorHAnsi"/>
          <w:color w:val="212529"/>
          <w:lang w:eastAsia="el-GR"/>
        </w:rPr>
        <w:t>ικονομικών θα έπρεπε να έχουμε και μια γενική εικόνα της οικονομίας</w:t>
      </w:r>
      <w:r>
        <w:rPr>
          <w:rFonts w:eastAsia="Times New Roman" w:cstheme="minorHAnsi"/>
          <w:color w:val="212529"/>
          <w:lang w:eastAsia="el-GR"/>
        </w:rPr>
        <w:t>.</w:t>
      </w:r>
      <w:r w:rsidRPr="002B0B20">
        <w:rPr>
          <w:rFonts w:eastAsia="Times New Roman" w:cstheme="minorHAnsi"/>
          <w:color w:val="212529"/>
          <w:lang w:eastAsia="el-GR"/>
        </w:rPr>
        <w:t xml:space="preserve"> </w:t>
      </w:r>
    </w:p>
    <w:p w:rsidR="00635522" w:rsidRDefault="00635522" w:rsidP="00FE728B">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Όσον αφορά</w:t>
      </w:r>
      <w:r w:rsidR="00C97C1F">
        <w:rPr>
          <w:rFonts w:eastAsia="Times New Roman" w:cstheme="minorHAnsi"/>
          <w:color w:val="212529"/>
          <w:lang w:eastAsia="el-GR"/>
        </w:rPr>
        <w:t xml:space="preserve"> </w:t>
      </w:r>
      <w:r w:rsidRPr="002B0B20">
        <w:rPr>
          <w:rFonts w:eastAsia="Times New Roman" w:cstheme="minorHAnsi"/>
          <w:color w:val="212529"/>
          <w:lang w:eastAsia="el-GR"/>
        </w:rPr>
        <w:t>στο διά ταύτα</w:t>
      </w:r>
      <w:r>
        <w:rPr>
          <w:rFonts w:eastAsia="Times New Roman" w:cstheme="minorHAnsi"/>
          <w:color w:val="212529"/>
          <w:lang w:eastAsia="el-GR"/>
        </w:rPr>
        <w:t>, στο νομοσχέδιο του Υπουργείου Ο</w:t>
      </w:r>
      <w:r w:rsidRPr="002B0B20">
        <w:rPr>
          <w:rFonts w:eastAsia="Times New Roman" w:cstheme="minorHAnsi"/>
          <w:color w:val="212529"/>
          <w:lang w:eastAsia="el-GR"/>
        </w:rPr>
        <w:t>ικονομικών σχετικά με την αντιμετώπιση της φοροδιαφυγής</w:t>
      </w:r>
      <w:r>
        <w:rPr>
          <w:rFonts w:eastAsia="Times New Roman" w:cstheme="minorHAnsi"/>
          <w:color w:val="212529"/>
          <w:lang w:eastAsia="el-GR"/>
        </w:rPr>
        <w:t>.</w:t>
      </w:r>
      <w:r w:rsidRPr="002B0B20">
        <w:rPr>
          <w:rFonts w:eastAsia="Times New Roman" w:cstheme="minorHAnsi"/>
          <w:color w:val="212529"/>
          <w:lang w:eastAsia="el-GR"/>
        </w:rPr>
        <w:t xml:space="preserve"> Ο τελικός στόχος του νομοσχεδίου είναι η πάταξη της φοροδιαφυγής μέσω της βελτίωσης της αποτελεσματικότητας του ελεγκτικού μηχανισμού και της διοικητικής συνεργασίας στον τομέα της φορολογίας</w:t>
      </w:r>
      <w:r>
        <w:rPr>
          <w:rFonts w:eastAsia="Times New Roman" w:cstheme="minorHAnsi"/>
          <w:color w:val="212529"/>
          <w:lang w:eastAsia="el-GR"/>
        </w:rPr>
        <w:t>.</w:t>
      </w:r>
      <w:r w:rsidRPr="002B0B20">
        <w:rPr>
          <w:rFonts w:eastAsia="Times New Roman" w:cstheme="minorHAnsi"/>
          <w:color w:val="212529"/>
          <w:lang w:eastAsia="el-GR"/>
        </w:rPr>
        <w:t xml:space="preserve"> Αξιοποιούνται ψηφιακά εργαλεία με σκοπό την ανταλλαγή πληροφοριών και την αποτελεσματική συνεργασία μεταξύ των φορολογι</w:t>
      </w:r>
      <w:r>
        <w:rPr>
          <w:rFonts w:eastAsia="Times New Roman" w:cstheme="minorHAnsi"/>
          <w:color w:val="212529"/>
          <w:lang w:eastAsia="el-GR"/>
        </w:rPr>
        <w:t>κών αρχών των κρατών μελών της Ευρωπαϊκής Έ</w:t>
      </w:r>
      <w:r w:rsidRPr="002B0B20">
        <w:rPr>
          <w:rFonts w:eastAsia="Times New Roman" w:cstheme="minorHAnsi"/>
          <w:color w:val="212529"/>
          <w:lang w:eastAsia="el-GR"/>
        </w:rPr>
        <w:t>νωσης</w:t>
      </w:r>
      <w:r>
        <w:rPr>
          <w:rFonts w:eastAsia="Times New Roman" w:cstheme="minorHAnsi"/>
          <w:color w:val="212529"/>
          <w:lang w:eastAsia="el-GR"/>
        </w:rPr>
        <w:t>.</w:t>
      </w:r>
      <w:r w:rsidRPr="002B0B20">
        <w:rPr>
          <w:rFonts w:eastAsia="Times New Roman" w:cstheme="minorHAnsi"/>
          <w:color w:val="212529"/>
          <w:lang w:eastAsia="el-GR"/>
        </w:rPr>
        <w:t xml:space="preserve"> Καθίσταται άμεσα εφικτός ο εντοπισμός αδήλωτων εισοδημάτων και ο περιορισμός της φοροδιαφυγής από τις συναλλαγές που διεξάγονται μέσα από ψηφιακές πλατφόρμες</w:t>
      </w:r>
      <w:r>
        <w:rPr>
          <w:rFonts w:eastAsia="Times New Roman" w:cstheme="minorHAnsi"/>
          <w:color w:val="212529"/>
          <w:lang w:eastAsia="el-GR"/>
        </w:rPr>
        <w:t>,</w:t>
      </w:r>
      <w:r w:rsidRPr="002B0B20">
        <w:rPr>
          <w:rFonts w:eastAsia="Times New Roman" w:cstheme="minorHAnsi"/>
          <w:color w:val="212529"/>
          <w:lang w:eastAsia="el-GR"/>
        </w:rPr>
        <w:t xml:space="preserve"> καθώς τα δεδομένα που θα συλλέγονται από τις πλατφόρμες αυτές θα χρησιμοποιούνται για την εκτίμηση και την επιβολή κάθε είδους φόρων</w:t>
      </w:r>
      <w:r>
        <w:rPr>
          <w:rFonts w:eastAsia="Times New Roman" w:cstheme="minorHAnsi"/>
          <w:color w:val="212529"/>
          <w:lang w:eastAsia="el-GR"/>
        </w:rPr>
        <w:t>,</w:t>
      </w:r>
      <w:r w:rsidRPr="002B0B20">
        <w:rPr>
          <w:rFonts w:eastAsia="Times New Roman" w:cstheme="minorHAnsi"/>
          <w:color w:val="212529"/>
          <w:lang w:eastAsia="el-GR"/>
        </w:rPr>
        <w:t xml:space="preserve"> δασμών ή εισφορών κοινωνικής ασφάλισης</w:t>
      </w:r>
      <w:r>
        <w:rPr>
          <w:rFonts w:eastAsia="Times New Roman" w:cstheme="minorHAnsi"/>
          <w:color w:val="212529"/>
          <w:lang w:eastAsia="el-GR"/>
        </w:rPr>
        <w:t>.</w:t>
      </w:r>
      <w:r w:rsidRPr="002B0B20">
        <w:rPr>
          <w:rFonts w:eastAsia="Times New Roman" w:cstheme="minorHAnsi"/>
          <w:color w:val="212529"/>
          <w:lang w:eastAsia="el-GR"/>
        </w:rPr>
        <w:t xml:space="preserve"> Πρέπει </w:t>
      </w:r>
      <w:r>
        <w:rPr>
          <w:rFonts w:eastAsia="Times New Roman" w:cstheme="minorHAnsi"/>
          <w:color w:val="212529"/>
          <w:lang w:eastAsia="el-GR"/>
        </w:rPr>
        <w:t>δε, να τονίσω</w:t>
      </w:r>
      <w:r w:rsidRPr="002B0B20">
        <w:rPr>
          <w:rFonts w:eastAsia="Times New Roman" w:cstheme="minorHAnsi"/>
          <w:color w:val="212529"/>
          <w:lang w:eastAsia="el-GR"/>
        </w:rPr>
        <w:t xml:space="preserve"> στο σημείο αυτό ότι για τους παραβάτες προβλέπονται κυρώσεις και </w:t>
      </w:r>
      <w:r w:rsidRPr="002B0B20">
        <w:rPr>
          <w:rFonts w:eastAsia="Times New Roman" w:cstheme="minorHAnsi"/>
          <w:color w:val="212529"/>
          <w:lang w:eastAsia="el-GR"/>
        </w:rPr>
        <w:lastRenderedPageBreak/>
        <w:t>πρόστιμα που ξεκινού</w:t>
      </w:r>
      <w:r>
        <w:rPr>
          <w:rFonts w:eastAsia="Times New Roman" w:cstheme="minorHAnsi"/>
          <w:color w:val="212529"/>
          <w:lang w:eastAsia="el-GR"/>
        </w:rPr>
        <w:t>ν από 100 ευρώ και μπορούν να φθ</w:t>
      </w:r>
      <w:r w:rsidRPr="002B0B20">
        <w:rPr>
          <w:rFonts w:eastAsia="Times New Roman" w:cstheme="minorHAnsi"/>
          <w:color w:val="212529"/>
          <w:lang w:eastAsia="el-GR"/>
        </w:rPr>
        <w:t>άσουν μέχρι και τα 500.000 ευρώ σωρευτικά</w:t>
      </w:r>
      <w:r>
        <w:rPr>
          <w:rFonts w:eastAsia="Times New Roman" w:cstheme="minorHAnsi"/>
          <w:color w:val="212529"/>
          <w:lang w:eastAsia="el-GR"/>
        </w:rPr>
        <w:t>.</w:t>
      </w:r>
    </w:p>
    <w:p w:rsidR="00635522" w:rsidRDefault="00635522" w:rsidP="00FE728B">
      <w:pPr>
        <w:spacing w:line="276" w:lineRule="auto"/>
        <w:ind w:firstLine="720"/>
        <w:jc w:val="both"/>
        <w:rPr>
          <w:rFonts w:eastAsia="Times New Roman" w:cstheme="minorHAnsi"/>
          <w:color w:val="212529"/>
          <w:lang w:eastAsia="el-GR"/>
        </w:rPr>
      </w:pPr>
      <w:r w:rsidRPr="002B0B20">
        <w:rPr>
          <w:rFonts w:eastAsia="Times New Roman" w:cstheme="minorHAnsi"/>
          <w:color w:val="212529"/>
          <w:lang w:eastAsia="el-GR"/>
        </w:rPr>
        <w:t xml:space="preserve"> Τι προβλέπει </w:t>
      </w:r>
      <w:r>
        <w:rPr>
          <w:rFonts w:eastAsia="Times New Roman" w:cstheme="minorHAnsi"/>
          <w:color w:val="212529"/>
          <w:lang w:eastAsia="el-GR"/>
        </w:rPr>
        <w:t>η ενσωμάτωση της συγκεκριμένης Οδηγίας</w:t>
      </w:r>
      <w:r w:rsidR="00014C17">
        <w:rPr>
          <w:rFonts w:eastAsia="Times New Roman" w:cstheme="minorHAnsi"/>
          <w:color w:val="212529"/>
          <w:lang w:eastAsia="el-GR"/>
        </w:rPr>
        <w:t>;</w:t>
      </w:r>
      <w:r>
        <w:rPr>
          <w:rFonts w:eastAsia="Times New Roman" w:cstheme="minorHAnsi"/>
          <w:color w:val="212529"/>
          <w:lang w:eastAsia="el-GR"/>
        </w:rPr>
        <w:t xml:space="preserve"> </w:t>
      </w:r>
      <w:r w:rsidR="00014C17">
        <w:rPr>
          <w:rFonts w:eastAsia="Times New Roman" w:cstheme="minorHAnsi"/>
          <w:color w:val="212529"/>
          <w:lang w:eastAsia="el-GR"/>
        </w:rPr>
        <w:t>Τ</w:t>
      </w:r>
      <w:r w:rsidRPr="002B0B20">
        <w:rPr>
          <w:rFonts w:eastAsia="Times New Roman" w:cstheme="minorHAnsi"/>
          <w:color w:val="212529"/>
          <w:lang w:eastAsia="el-GR"/>
        </w:rPr>
        <w:t xml:space="preserve">ην οποία συζητούμε και </w:t>
      </w:r>
      <w:r>
        <w:rPr>
          <w:rFonts w:eastAsia="Times New Roman" w:cstheme="minorHAnsi"/>
          <w:color w:val="212529"/>
          <w:lang w:eastAsia="el-GR"/>
        </w:rPr>
        <w:t xml:space="preserve">που </w:t>
      </w:r>
      <w:r w:rsidRPr="002B0B20">
        <w:rPr>
          <w:rFonts w:eastAsia="Times New Roman" w:cstheme="minorHAnsi"/>
          <w:color w:val="212529"/>
          <w:lang w:eastAsia="el-GR"/>
        </w:rPr>
        <w:t>βεβαίως</w:t>
      </w:r>
      <w:r>
        <w:rPr>
          <w:rFonts w:eastAsia="Times New Roman" w:cstheme="minorHAnsi"/>
          <w:color w:val="212529"/>
          <w:lang w:eastAsia="el-GR"/>
        </w:rPr>
        <w:t>,</w:t>
      </w:r>
      <w:r w:rsidRPr="002B0B20">
        <w:rPr>
          <w:rFonts w:eastAsia="Times New Roman" w:cstheme="minorHAnsi"/>
          <w:color w:val="212529"/>
          <w:lang w:eastAsia="el-GR"/>
        </w:rPr>
        <w:t xml:space="preserve"> όπως είπα και πιο πριν</w:t>
      </w:r>
      <w:r>
        <w:rPr>
          <w:rFonts w:eastAsia="Times New Roman" w:cstheme="minorHAnsi"/>
          <w:color w:val="212529"/>
          <w:lang w:eastAsia="el-GR"/>
        </w:rPr>
        <w:t>,</w:t>
      </w:r>
      <w:r w:rsidRPr="002B0B20">
        <w:rPr>
          <w:rFonts w:eastAsia="Times New Roman" w:cstheme="minorHAnsi"/>
          <w:color w:val="212529"/>
          <w:lang w:eastAsia="el-GR"/>
        </w:rPr>
        <w:t xml:space="preserve"> έχει </w:t>
      </w:r>
      <w:r>
        <w:rPr>
          <w:rFonts w:eastAsia="Times New Roman" w:cstheme="minorHAnsi"/>
          <w:color w:val="212529"/>
          <w:lang w:eastAsia="el-GR"/>
        </w:rPr>
        <w:t xml:space="preserve">ως </w:t>
      </w:r>
      <w:r w:rsidRPr="002B0B20">
        <w:rPr>
          <w:rFonts w:eastAsia="Times New Roman" w:cstheme="minorHAnsi"/>
          <w:color w:val="212529"/>
          <w:lang w:eastAsia="el-GR"/>
        </w:rPr>
        <w:t>σκοπό να αντιμετωπίσει τη φοροδιαφυγή εντός των χωρών της</w:t>
      </w:r>
      <w:r>
        <w:rPr>
          <w:rFonts w:eastAsia="Times New Roman" w:cstheme="minorHAnsi"/>
          <w:color w:val="212529"/>
          <w:lang w:eastAsia="el-GR"/>
        </w:rPr>
        <w:t xml:space="preserve"> Ευρωπαϊκής Έ</w:t>
      </w:r>
      <w:r w:rsidRPr="002B0B20">
        <w:rPr>
          <w:rFonts w:eastAsia="Times New Roman" w:cstheme="minorHAnsi"/>
          <w:color w:val="212529"/>
          <w:lang w:eastAsia="el-GR"/>
        </w:rPr>
        <w:t>νωσης</w:t>
      </w:r>
      <w:r w:rsidR="00014C17" w:rsidRPr="00014C17">
        <w:rPr>
          <w:rFonts w:eastAsia="Times New Roman" w:cstheme="minorHAnsi"/>
          <w:color w:val="212529"/>
          <w:lang w:eastAsia="el-GR"/>
        </w:rPr>
        <w:t>.</w:t>
      </w:r>
      <w:r>
        <w:rPr>
          <w:rFonts w:eastAsia="Times New Roman" w:cstheme="minorHAnsi"/>
          <w:color w:val="212529"/>
          <w:lang w:eastAsia="el-GR"/>
        </w:rPr>
        <w:t xml:space="preserve"> Η Οδηγία 54/</w:t>
      </w:r>
      <w:r w:rsidRPr="002B0B20">
        <w:rPr>
          <w:rFonts w:eastAsia="Times New Roman" w:cstheme="minorHAnsi"/>
          <w:color w:val="212529"/>
          <w:lang w:eastAsia="el-GR"/>
        </w:rPr>
        <w:t>2021 προβλέπει μια σει</w:t>
      </w:r>
      <w:r>
        <w:rPr>
          <w:rFonts w:eastAsia="Times New Roman" w:cstheme="minorHAnsi"/>
          <w:color w:val="212529"/>
          <w:lang w:eastAsia="el-GR"/>
        </w:rPr>
        <w:t>ρά από ρυθμίσεις που αφορούν σε</w:t>
      </w:r>
      <w:r w:rsidRPr="002B0B20">
        <w:rPr>
          <w:rFonts w:eastAsia="Times New Roman" w:cstheme="minorHAnsi"/>
          <w:color w:val="212529"/>
          <w:lang w:eastAsia="el-GR"/>
        </w:rPr>
        <w:t xml:space="preserve"> εισόδημα που αποκτάται από διασυνοριακές και μη δραστηριότητες στους κλάδους</w:t>
      </w:r>
      <w:r>
        <w:rPr>
          <w:rFonts w:eastAsia="Times New Roman" w:cstheme="minorHAnsi"/>
          <w:color w:val="212529"/>
          <w:lang w:eastAsia="el-GR"/>
        </w:rPr>
        <w:t>,</w:t>
      </w:r>
      <w:r w:rsidRPr="002B0B20">
        <w:rPr>
          <w:rFonts w:eastAsia="Times New Roman" w:cstheme="minorHAnsi"/>
          <w:color w:val="212529"/>
          <w:lang w:eastAsia="el-GR"/>
        </w:rPr>
        <w:t xml:space="preserve"> μίσθωση ακίνητης περιουσίας</w:t>
      </w:r>
      <w:r>
        <w:rPr>
          <w:rFonts w:eastAsia="Times New Roman" w:cstheme="minorHAnsi"/>
          <w:color w:val="212529"/>
          <w:lang w:eastAsia="el-GR"/>
        </w:rPr>
        <w:t>,</w:t>
      </w:r>
      <w:r w:rsidRPr="002B0B20">
        <w:rPr>
          <w:rFonts w:eastAsia="Times New Roman" w:cstheme="minorHAnsi"/>
          <w:color w:val="212529"/>
          <w:lang w:eastAsia="el-GR"/>
        </w:rPr>
        <w:t xml:space="preserve"> είτε αφορά κατοικία</w:t>
      </w:r>
      <w:r>
        <w:rPr>
          <w:rFonts w:eastAsia="Times New Roman" w:cstheme="minorHAnsi"/>
          <w:color w:val="212529"/>
          <w:lang w:eastAsia="el-GR"/>
        </w:rPr>
        <w:t>,</w:t>
      </w:r>
      <w:r w:rsidRPr="002B0B20">
        <w:rPr>
          <w:rFonts w:eastAsia="Times New Roman" w:cstheme="minorHAnsi"/>
          <w:color w:val="212529"/>
          <w:lang w:eastAsia="el-GR"/>
        </w:rPr>
        <w:t xml:space="preserve"> εμπορικά ακίνητα</w:t>
      </w:r>
      <w:r>
        <w:rPr>
          <w:rFonts w:eastAsia="Times New Roman" w:cstheme="minorHAnsi"/>
          <w:color w:val="212529"/>
          <w:lang w:eastAsia="el-GR"/>
        </w:rPr>
        <w:t>,</w:t>
      </w:r>
      <w:r w:rsidRPr="002B0B20">
        <w:rPr>
          <w:rFonts w:eastAsia="Times New Roman" w:cstheme="minorHAnsi"/>
          <w:color w:val="212529"/>
          <w:lang w:eastAsia="el-GR"/>
        </w:rPr>
        <w:t xml:space="preserve"> χώρους στάθμευσης</w:t>
      </w:r>
      <w:r>
        <w:rPr>
          <w:rFonts w:eastAsia="Times New Roman" w:cstheme="minorHAnsi"/>
          <w:color w:val="212529"/>
          <w:lang w:eastAsia="el-GR"/>
        </w:rPr>
        <w:t>,</w:t>
      </w:r>
      <w:r w:rsidRPr="002B0B20">
        <w:rPr>
          <w:rFonts w:eastAsia="Times New Roman" w:cstheme="minorHAnsi"/>
          <w:color w:val="212529"/>
          <w:lang w:eastAsia="el-GR"/>
        </w:rPr>
        <w:t xml:space="preserve"> προσωπική υπηρεσία</w:t>
      </w:r>
      <w:r>
        <w:rPr>
          <w:rFonts w:eastAsia="Times New Roman" w:cstheme="minorHAnsi"/>
          <w:color w:val="212529"/>
          <w:lang w:eastAsia="el-GR"/>
        </w:rPr>
        <w:t>,</w:t>
      </w:r>
      <w:r w:rsidRPr="002B0B20">
        <w:rPr>
          <w:rFonts w:eastAsia="Times New Roman" w:cstheme="minorHAnsi"/>
          <w:color w:val="212529"/>
          <w:lang w:eastAsia="el-GR"/>
        </w:rPr>
        <w:t xml:space="preserve"> πώληση αγαθών ή μίσθωση οποιουδήποτε μέσου μεταφοράς</w:t>
      </w:r>
      <w:r>
        <w:rPr>
          <w:rFonts w:eastAsia="Times New Roman" w:cstheme="minorHAnsi"/>
          <w:color w:val="212529"/>
          <w:lang w:eastAsia="el-GR"/>
        </w:rPr>
        <w:t>.</w:t>
      </w:r>
      <w:r w:rsidRPr="002B0B20">
        <w:rPr>
          <w:rFonts w:eastAsia="Times New Roman" w:cstheme="minorHAnsi"/>
          <w:color w:val="212529"/>
          <w:lang w:eastAsia="el-GR"/>
        </w:rPr>
        <w:t xml:space="preserve"> Υπάρχουν και εξαιρέσεις</w:t>
      </w:r>
      <w:r>
        <w:rPr>
          <w:rFonts w:eastAsia="Times New Roman" w:cstheme="minorHAnsi"/>
          <w:color w:val="212529"/>
          <w:lang w:eastAsia="el-GR"/>
        </w:rPr>
        <w:t>, που π</w:t>
      </w:r>
      <w:r w:rsidRPr="002B0B20">
        <w:rPr>
          <w:rFonts w:eastAsia="Times New Roman" w:cstheme="minorHAnsi"/>
          <w:color w:val="212529"/>
          <w:lang w:eastAsia="el-GR"/>
        </w:rPr>
        <w:t xml:space="preserve">ολύ σωστά θα </w:t>
      </w:r>
      <w:r>
        <w:rPr>
          <w:rFonts w:eastAsia="Times New Roman" w:cstheme="minorHAnsi"/>
          <w:color w:val="212529"/>
          <w:lang w:eastAsia="el-GR"/>
        </w:rPr>
        <w:t>έπρεπε να υπάρχουν στην Ο</w:t>
      </w:r>
      <w:r w:rsidRPr="002B0B20">
        <w:rPr>
          <w:rFonts w:eastAsia="Times New Roman" w:cstheme="minorHAnsi"/>
          <w:color w:val="212529"/>
          <w:lang w:eastAsia="el-GR"/>
        </w:rPr>
        <w:t>δηγία αυτή</w:t>
      </w:r>
      <w:r>
        <w:rPr>
          <w:rFonts w:eastAsia="Times New Roman" w:cstheme="minorHAnsi"/>
          <w:color w:val="212529"/>
          <w:lang w:eastAsia="el-GR"/>
        </w:rPr>
        <w:t>, δ</w:t>
      </w:r>
      <w:r w:rsidRPr="002B0B20">
        <w:rPr>
          <w:rFonts w:eastAsia="Times New Roman" w:cstheme="minorHAnsi"/>
          <w:color w:val="212529"/>
          <w:lang w:eastAsia="el-GR"/>
        </w:rPr>
        <w:t>ηλαδή</w:t>
      </w:r>
      <w:r>
        <w:rPr>
          <w:rFonts w:eastAsia="Times New Roman" w:cstheme="minorHAnsi"/>
          <w:color w:val="212529"/>
          <w:lang w:eastAsia="el-GR"/>
        </w:rPr>
        <w:t>, επιχειρήσεις και πωλητέ</w:t>
      </w:r>
      <w:r w:rsidRPr="002B0B20">
        <w:rPr>
          <w:rFonts w:eastAsia="Times New Roman" w:cstheme="minorHAnsi"/>
          <w:color w:val="212529"/>
          <w:lang w:eastAsia="el-GR"/>
        </w:rPr>
        <w:t>ς που διεξάγουν λιγότερες από 30 συναλλαγές ετησίως μέσω της πλατφόρμας από τις οποίες εισέπραξαν λιγότερα από 2.000 ευρώ</w:t>
      </w:r>
      <w:r>
        <w:rPr>
          <w:rFonts w:eastAsia="Times New Roman" w:cstheme="minorHAnsi"/>
          <w:color w:val="212529"/>
          <w:lang w:eastAsia="el-GR"/>
        </w:rPr>
        <w:t>.</w:t>
      </w:r>
      <w:r w:rsidRPr="002B0B20">
        <w:rPr>
          <w:rFonts w:eastAsia="Times New Roman" w:cstheme="minorHAnsi"/>
          <w:color w:val="212529"/>
          <w:lang w:eastAsia="el-GR"/>
        </w:rPr>
        <w:t xml:space="preserve"> Επιχειρήσεις </w:t>
      </w:r>
      <w:r>
        <w:rPr>
          <w:rFonts w:eastAsia="Times New Roman" w:cstheme="minorHAnsi"/>
          <w:color w:val="212529"/>
          <w:lang w:eastAsia="el-GR"/>
        </w:rPr>
        <w:t xml:space="preserve">ή πωλητές </w:t>
      </w:r>
      <w:r w:rsidRPr="002B0B20">
        <w:rPr>
          <w:rFonts w:eastAsia="Times New Roman" w:cstheme="minorHAnsi"/>
          <w:color w:val="212529"/>
          <w:lang w:eastAsia="el-GR"/>
        </w:rPr>
        <w:t>που διεξάγουν στον τομέα της μίσθωσης ακίνητης περιουσίας συναλλαγές</w:t>
      </w:r>
      <w:r>
        <w:rPr>
          <w:rFonts w:eastAsia="Times New Roman" w:cstheme="minorHAnsi"/>
          <w:color w:val="212529"/>
          <w:lang w:eastAsia="el-GR"/>
        </w:rPr>
        <w:t xml:space="preserve"> π</w:t>
      </w:r>
      <w:r w:rsidRPr="002B0B20">
        <w:rPr>
          <w:rFonts w:eastAsia="Times New Roman" w:cstheme="minorHAnsi"/>
          <w:color w:val="212529"/>
          <w:lang w:eastAsia="el-GR"/>
        </w:rPr>
        <w:t>ου είναι περισσότερες από 2.000 ετησίως</w:t>
      </w:r>
      <w:r>
        <w:rPr>
          <w:rFonts w:eastAsia="Times New Roman" w:cstheme="minorHAnsi"/>
          <w:color w:val="212529"/>
          <w:lang w:eastAsia="el-GR"/>
        </w:rPr>
        <w:t>,</w:t>
      </w:r>
      <w:r w:rsidRPr="002B0B20">
        <w:rPr>
          <w:rFonts w:eastAsia="Times New Roman" w:cstheme="minorHAnsi"/>
          <w:color w:val="212529"/>
          <w:lang w:eastAsia="el-GR"/>
        </w:rPr>
        <w:t xml:space="preserve"> ό</w:t>
      </w:r>
      <w:r>
        <w:rPr>
          <w:rFonts w:eastAsia="Times New Roman" w:cstheme="minorHAnsi"/>
          <w:color w:val="212529"/>
          <w:lang w:eastAsia="el-GR"/>
        </w:rPr>
        <w:t>πως αναφέρεται στο κείμενο της Οδηγία</w:t>
      </w:r>
      <w:r w:rsidRPr="002B0B20">
        <w:rPr>
          <w:rFonts w:eastAsia="Times New Roman" w:cstheme="minorHAnsi"/>
          <w:color w:val="212529"/>
          <w:lang w:eastAsia="el-GR"/>
        </w:rPr>
        <w:t>ς για να</w:t>
      </w:r>
      <w:r>
        <w:rPr>
          <w:rFonts w:eastAsia="Times New Roman" w:cstheme="minorHAnsi"/>
          <w:color w:val="212529"/>
          <w:lang w:eastAsia="el-GR"/>
        </w:rPr>
        <w:t xml:space="preserve"> αποφευχθούν περιττές δαπάνες συμμόρφωση των πολιτών και</w:t>
      </w:r>
      <w:r w:rsidR="00C97C1F">
        <w:rPr>
          <w:rFonts w:eastAsia="Times New Roman" w:cstheme="minorHAnsi"/>
          <w:color w:val="212529"/>
          <w:lang w:eastAsia="el-GR"/>
        </w:rPr>
        <w:t xml:space="preserve"> </w:t>
      </w:r>
      <w:r w:rsidRPr="002B0B20">
        <w:rPr>
          <w:rFonts w:eastAsia="Times New Roman" w:cstheme="minorHAnsi"/>
          <w:color w:val="212529"/>
          <w:lang w:eastAsia="el-GR"/>
        </w:rPr>
        <w:t>ασχολούνται με την ενοικίαση ακινήτων</w:t>
      </w:r>
      <w:r>
        <w:rPr>
          <w:rFonts w:eastAsia="Times New Roman" w:cstheme="minorHAnsi"/>
          <w:color w:val="212529"/>
          <w:lang w:eastAsia="el-GR"/>
        </w:rPr>
        <w:t>,</w:t>
      </w:r>
      <w:r w:rsidRPr="002B0B20">
        <w:rPr>
          <w:rFonts w:eastAsia="Times New Roman" w:cstheme="minorHAnsi"/>
          <w:color w:val="212529"/>
          <w:lang w:eastAsia="el-GR"/>
        </w:rPr>
        <w:t xml:space="preserve"> όπως για παράδειγμα</w:t>
      </w:r>
      <w:r>
        <w:rPr>
          <w:rFonts w:eastAsia="Times New Roman" w:cstheme="minorHAnsi"/>
          <w:color w:val="212529"/>
          <w:lang w:eastAsia="el-GR"/>
        </w:rPr>
        <w:t>,</w:t>
      </w:r>
      <w:r w:rsidR="00C97C1F">
        <w:rPr>
          <w:rFonts w:eastAsia="Times New Roman" w:cstheme="minorHAnsi"/>
          <w:color w:val="212529"/>
          <w:lang w:eastAsia="el-GR"/>
        </w:rPr>
        <w:t xml:space="preserve"> </w:t>
      </w:r>
      <w:r>
        <w:rPr>
          <w:rFonts w:eastAsia="Times New Roman" w:cstheme="minorHAnsi"/>
          <w:color w:val="212529"/>
          <w:lang w:eastAsia="el-GR"/>
        </w:rPr>
        <w:t>οι αλυσίδες ξενοδοχείων ή οι</w:t>
      </w:r>
      <w:r w:rsidRPr="002B0B20">
        <w:rPr>
          <w:rFonts w:eastAsia="Times New Roman" w:cstheme="minorHAnsi"/>
          <w:color w:val="212529"/>
          <w:lang w:eastAsia="el-GR"/>
        </w:rPr>
        <w:t xml:space="preserve"> ταξιδιωτικοί πράκτορες</w:t>
      </w:r>
      <w:r>
        <w:rPr>
          <w:rFonts w:eastAsia="Times New Roman" w:cstheme="minorHAnsi"/>
          <w:color w:val="212529"/>
          <w:lang w:eastAsia="el-GR"/>
        </w:rPr>
        <w:t>.</w:t>
      </w:r>
    </w:p>
    <w:p w:rsidR="00635522" w:rsidRDefault="00635522" w:rsidP="00FE728B">
      <w:pPr>
        <w:spacing w:line="276" w:lineRule="auto"/>
        <w:ind w:firstLine="720"/>
        <w:jc w:val="both"/>
        <w:rPr>
          <w:rFonts w:cstheme="minorHAnsi"/>
          <w:iCs/>
        </w:rPr>
      </w:pPr>
      <w:r w:rsidRPr="00907098">
        <w:rPr>
          <w:rFonts w:cstheme="minorHAnsi"/>
          <w:iCs/>
        </w:rPr>
        <w:t>Έρχομαι τώρα σε ένα πάρα πολύ σημαντικό ζήτημα</w:t>
      </w:r>
      <w:r>
        <w:rPr>
          <w:rFonts w:cstheme="minorHAnsi"/>
          <w:iCs/>
        </w:rPr>
        <w:t>,</w:t>
      </w:r>
      <w:r w:rsidRPr="00907098">
        <w:rPr>
          <w:rFonts w:cstheme="minorHAnsi"/>
          <w:iCs/>
        </w:rPr>
        <w:t xml:space="preserve"> ένα ζήτημα που δυστυχώς τόσα χρόνια δεν έχει λυθεί για τη χώρα μας και θα συμβάλει καθοριστικά στην αντιμετώπιση της φοροδιαφυγής</w:t>
      </w:r>
      <w:r>
        <w:rPr>
          <w:rFonts w:cstheme="minorHAnsi"/>
          <w:iCs/>
        </w:rPr>
        <w:t>. Ε</w:t>
      </w:r>
      <w:r w:rsidRPr="00907098">
        <w:rPr>
          <w:rFonts w:cstheme="minorHAnsi"/>
          <w:iCs/>
        </w:rPr>
        <w:t xml:space="preserve">ίναι η διασύνδεση των </w:t>
      </w:r>
      <w:r>
        <w:rPr>
          <w:rFonts w:cstheme="minorHAnsi"/>
          <w:iCs/>
          <w:lang w:val="en-US"/>
        </w:rPr>
        <w:t>POS</w:t>
      </w:r>
      <w:r w:rsidRPr="00907098">
        <w:rPr>
          <w:rFonts w:cstheme="minorHAnsi"/>
          <w:iCs/>
        </w:rPr>
        <w:t xml:space="preserve"> </w:t>
      </w:r>
      <w:r>
        <w:rPr>
          <w:rFonts w:cstheme="minorHAnsi"/>
          <w:iCs/>
        </w:rPr>
        <w:t>με τις ταμειακές μηχανές</w:t>
      </w:r>
      <w:r w:rsidRPr="00907098">
        <w:rPr>
          <w:rFonts w:cstheme="minorHAnsi"/>
          <w:iCs/>
        </w:rPr>
        <w:t>. Εν</w:t>
      </w:r>
      <w:r>
        <w:rPr>
          <w:rFonts w:cstheme="minorHAnsi"/>
          <w:iCs/>
        </w:rPr>
        <w:t>όψει λοιπόν της διασύνδεσης αυτή</w:t>
      </w:r>
      <w:r w:rsidRPr="00907098">
        <w:rPr>
          <w:rFonts w:cstheme="minorHAnsi"/>
          <w:iCs/>
        </w:rPr>
        <w:t xml:space="preserve">ς των </w:t>
      </w:r>
      <w:r w:rsidRPr="00907098">
        <w:rPr>
          <w:rFonts w:cstheme="minorHAnsi"/>
          <w:iCs/>
          <w:lang w:val="en-US"/>
        </w:rPr>
        <w:t>POS</w:t>
      </w:r>
      <w:r w:rsidRPr="00907098">
        <w:rPr>
          <w:rFonts w:cstheme="minorHAnsi"/>
          <w:iCs/>
        </w:rPr>
        <w:t xml:space="preserve"> με τις ταμειακές μηχανές θεσπίζεται η υποχρέωση των παρόχων υπηρεσιών πληρωμών μέσω κάρτας να συμμορφώνονται προς τις απαιτήσεις λειτουργίας και διασύνδεση</w:t>
      </w:r>
      <w:r>
        <w:rPr>
          <w:rFonts w:cstheme="minorHAnsi"/>
          <w:iCs/>
        </w:rPr>
        <w:t>ς</w:t>
      </w:r>
      <w:r w:rsidRPr="00907098">
        <w:rPr>
          <w:rFonts w:cstheme="minorHAnsi"/>
          <w:iCs/>
        </w:rPr>
        <w:t xml:space="preserve"> των </w:t>
      </w:r>
      <w:r w:rsidRPr="00907098">
        <w:rPr>
          <w:rFonts w:cstheme="minorHAnsi"/>
          <w:iCs/>
          <w:lang w:val="en-US"/>
        </w:rPr>
        <w:t>POS</w:t>
      </w:r>
      <w:r>
        <w:rPr>
          <w:rFonts w:cstheme="minorHAnsi"/>
          <w:iCs/>
        </w:rPr>
        <w:t xml:space="preserve"> με την Ανεξάρτητη Αρχή Δημοσίων Ε</w:t>
      </w:r>
      <w:r w:rsidRPr="00907098">
        <w:rPr>
          <w:rFonts w:cstheme="minorHAnsi"/>
          <w:iCs/>
        </w:rPr>
        <w:t xml:space="preserve">σόδων και αντίστοιχα των επιχειρήσεων να χρησιμοποιούν </w:t>
      </w:r>
      <w:r w:rsidRPr="00907098">
        <w:rPr>
          <w:rFonts w:cstheme="minorHAnsi"/>
          <w:iCs/>
          <w:lang w:val="en-US"/>
        </w:rPr>
        <w:t>POS</w:t>
      </w:r>
      <w:r w:rsidRPr="00907098">
        <w:rPr>
          <w:rFonts w:cstheme="minorHAnsi"/>
          <w:iCs/>
        </w:rPr>
        <w:t xml:space="preserve"> που</w:t>
      </w:r>
      <w:r>
        <w:rPr>
          <w:rFonts w:cstheme="minorHAnsi"/>
          <w:iCs/>
        </w:rPr>
        <w:t xml:space="preserve"> πληρούν τις προϋποθέσεις αυτές</w:t>
      </w:r>
      <w:r w:rsidRPr="00907098">
        <w:rPr>
          <w:rFonts w:cstheme="minorHAnsi"/>
          <w:iCs/>
        </w:rPr>
        <w:t xml:space="preserve">. </w:t>
      </w:r>
    </w:p>
    <w:p w:rsidR="00635522" w:rsidRDefault="00635522" w:rsidP="00FE728B">
      <w:pPr>
        <w:spacing w:line="276" w:lineRule="auto"/>
        <w:ind w:firstLine="720"/>
        <w:jc w:val="both"/>
        <w:rPr>
          <w:rFonts w:cstheme="minorHAnsi"/>
          <w:iCs/>
        </w:rPr>
      </w:pPr>
      <w:r>
        <w:rPr>
          <w:rFonts w:cstheme="minorHAnsi"/>
          <w:iCs/>
        </w:rPr>
        <w:t>Επίσης,</w:t>
      </w:r>
      <w:r w:rsidRPr="00907098">
        <w:rPr>
          <w:rFonts w:cstheme="minorHAnsi"/>
          <w:iCs/>
        </w:rPr>
        <w:t xml:space="preserve"> προβλέπεται η υποβολή πλήρους συμμόρφωσης από την πλευρά των </w:t>
      </w:r>
      <w:proofErr w:type="spellStart"/>
      <w:r w:rsidRPr="00907098">
        <w:rPr>
          <w:rFonts w:cstheme="minorHAnsi"/>
          <w:iCs/>
        </w:rPr>
        <w:t>παρόχων</w:t>
      </w:r>
      <w:proofErr w:type="spellEnd"/>
      <w:r w:rsidR="00014C17">
        <w:rPr>
          <w:rFonts w:cstheme="minorHAnsi"/>
          <w:iCs/>
        </w:rPr>
        <w:t>,</w:t>
      </w:r>
      <w:r w:rsidRPr="00907098">
        <w:rPr>
          <w:rFonts w:cstheme="minorHAnsi"/>
          <w:iCs/>
        </w:rPr>
        <w:t xml:space="preserve"> η οποία θα δημοσιοποιείται στον ιστότοπο</w:t>
      </w:r>
      <w:r>
        <w:rPr>
          <w:rFonts w:cstheme="minorHAnsi"/>
          <w:iCs/>
        </w:rPr>
        <w:t xml:space="preserve"> της ΑΑΔΕ</w:t>
      </w:r>
      <w:r w:rsidRPr="00907098">
        <w:rPr>
          <w:rFonts w:cstheme="minorHAnsi"/>
          <w:iCs/>
        </w:rPr>
        <w:t xml:space="preserve">. Η μη υποβολή της δήλωσης συνεπάγεται την παύση νόμιμης λειτουργίας των </w:t>
      </w:r>
      <w:r w:rsidRPr="00907098">
        <w:rPr>
          <w:rFonts w:cstheme="minorHAnsi"/>
          <w:iCs/>
          <w:lang w:val="en-US"/>
        </w:rPr>
        <w:t>POS</w:t>
      </w:r>
      <w:r w:rsidRPr="00907098">
        <w:rPr>
          <w:rFonts w:cstheme="minorHAnsi"/>
          <w:iCs/>
        </w:rPr>
        <w:t xml:space="preserve"> καθώς και πρόστιμα έως και 200.000 ευρώ για τους παρόχους και έως 10.000 για τις επιχειρήσεις που εξακολουθούν να χρησιμοποιούν ακατάλληλα </w:t>
      </w:r>
      <w:r w:rsidRPr="00907098">
        <w:rPr>
          <w:rFonts w:cstheme="minorHAnsi"/>
          <w:iCs/>
          <w:lang w:val="en-US"/>
        </w:rPr>
        <w:t>POS</w:t>
      </w:r>
      <w:r>
        <w:rPr>
          <w:rFonts w:cstheme="minorHAnsi"/>
          <w:iCs/>
        </w:rPr>
        <w:t>.</w:t>
      </w:r>
    </w:p>
    <w:p w:rsidR="00635522" w:rsidRDefault="00635522" w:rsidP="00FE728B">
      <w:pPr>
        <w:spacing w:line="276" w:lineRule="auto"/>
        <w:ind w:firstLine="720"/>
        <w:jc w:val="both"/>
        <w:rPr>
          <w:rFonts w:cstheme="minorHAnsi"/>
          <w:iCs/>
        </w:rPr>
      </w:pPr>
      <w:r>
        <w:rPr>
          <w:rFonts w:cstheme="minorHAnsi"/>
          <w:iCs/>
        </w:rPr>
        <w:t>Και στο δια ταύτα και κλείνοντας σ</w:t>
      </w:r>
      <w:r w:rsidRPr="00907098">
        <w:rPr>
          <w:rFonts w:cstheme="minorHAnsi"/>
          <w:iCs/>
        </w:rPr>
        <w:t xml:space="preserve">υμπερασματικά για να </w:t>
      </w:r>
      <w:r>
        <w:rPr>
          <w:rFonts w:cstheme="minorHAnsi"/>
          <w:iCs/>
        </w:rPr>
        <w:t xml:space="preserve">είμαι και </w:t>
      </w:r>
      <w:r w:rsidRPr="00907098">
        <w:rPr>
          <w:rFonts w:cstheme="minorHAnsi"/>
          <w:iCs/>
        </w:rPr>
        <w:t xml:space="preserve">εντός του πλαισίου του χρονικού διαστήματος που </w:t>
      </w:r>
      <w:r>
        <w:rPr>
          <w:rFonts w:cstheme="minorHAnsi"/>
          <w:iCs/>
        </w:rPr>
        <w:t xml:space="preserve">μου έχετε </w:t>
      </w:r>
      <w:r w:rsidRPr="00907098">
        <w:rPr>
          <w:rFonts w:cstheme="minorHAnsi"/>
          <w:iCs/>
        </w:rPr>
        <w:t>ορίσει</w:t>
      </w:r>
      <w:r>
        <w:rPr>
          <w:rFonts w:cstheme="minorHAnsi"/>
          <w:iCs/>
        </w:rPr>
        <w:t>, κύριε Π</w:t>
      </w:r>
      <w:r w:rsidRPr="00907098">
        <w:rPr>
          <w:rFonts w:cstheme="minorHAnsi"/>
          <w:iCs/>
        </w:rPr>
        <w:t>ρόεδρε</w:t>
      </w:r>
      <w:r>
        <w:rPr>
          <w:rFonts w:cstheme="minorHAnsi"/>
          <w:iCs/>
        </w:rPr>
        <w:t>.</w:t>
      </w:r>
    </w:p>
    <w:p w:rsidR="00635522" w:rsidRDefault="00635522" w:rsidP="00FE728B">
      <w:pPr>
        <w:spacing w:line="276" w:lineRule="auto"/>
        <w:ind w:firstLine="720"/>
        <w:jc w:val="both"/>
        <w:rPr>
          <w:rFonts w:cstheme="minorHAnsi"/>
          <w:iCs/>
        </w:rPr>
      </w:pPr>
      <w:r>
        <w:rPr>
          <w:rFonts w:cstheme="minorHAnsi"/>
          <w:iCs/>
        </w:rPr>
        <w:t>Αναφέρθηκα πριν</w:t>
      </w:r>
      <w:r w:rsidRPr="00907098">
        <w:rPr>
          <w:rFonts w:cstheme="minorHAnsi"/>
          <w:iCs/>
        </w:rPr>
        <w:t xml:space="preserve"> στην καλή πορεία της οικονομίας και αναφέρομαι σε ένα γενικό ζήτημα</w:t>
      </w:r>
      <w:r>
        <w:rPr>
          <w:rFonts w:cstheme="minorHAnsi"/>
          <w:iCs/>
        </w:rPr>
        <w:t>,</w:t>
      </w:r>
      <w:r w:rsidRPr="00907098">
        <w:rPr>
          <w:rFonts w:cstheme="minorHAnsi"/>
          <w:iCs/>
        </w:rPr>
        <w:t xml:space="preserve"> ένα θέμα που αφ</w:t>
      </w:r>
      <w:r>
        <w:rPr>
          <w:rFonts w:cstheme="minorHAnsi"/>
          <w:iCs/>
        </w:rPr>
        <w:t xml:space="preserve">ορά όλους τους συναδέλφους και </w:t>
      </w:r>
      <w:r w:rsidRPr="00907098">
        <w:rPr>
          <w:rFonts w:cstheme="minorHAnsi"/>
          <w:iCs/>
        </w:rPr>
        <w:t>όλα τα κόμματα διαχρονικά ότι πρέπει να υπάρχει μια δια</w:t>
      </w:r>
      <w:r>
        <w:rPr>
          <w:rFonts w:cstheme="minorHAnsi"/>
          <w:iCs/>
        </w:rPr>
        <w:t>ρκής μάχη κατά της φοροδιαφυγής</w:t>
      </w:r>
      <w:r w:rsidRPr="00907098">
        <w:rPr>
          <w:rFonts w:cstheme="minorHAnsi"/>
          <w:iCs/>
        </w:rPr>
        <w:t>. Εφαρμόζουμε λοιπόν στην πράξη πολιτικές κοινωνικής δικαιοσύνης</w:t>
      </w:r>
      <w:r>
        <w:rPr>
          <w:rFonts w:cstheme="minorHAnsi"/>
          <w:iCs/>
        </w:rPr>
        <w:t>,</w:t>
      </w:r>
      <w:r w:rsidRPr="00907098">
        <w:rPr>
          <w:rFonts w:cstheme="minorHAnsi"/>
          <w:iCs/>
        </w:rPr>
        <w:t xml:space="preserve"> διότι η πάταξη </w:t>
      </w:r>
      <w:r>
        <w:rPr>
          <w:rFonts w:cstheme="minorHAnsi"/>
          <w:iCs/>
        </w:rPr>
        <w:t xml:space="preserve">της </w:t>
      </w:r>
      <w:r w:rsidRPr="00907098">
        <w:rPr>
          <w:rFonts w:cstheme="minorHAnsi"/>
          <w:iCs/>
        </w:rPr>
        <w:t>φοροδιαφυγής είναι το στοίχημα της τετραετίας που ξεκίνησε</w:t>
      </w:r>
      <w:r>
        <w:rPr>
          <w:rFonts w:cstheme="minorHAnsi"/>
          <w:iCs/>
        </w:rPr>
        <w:t>. Λ</w:t>
      </w:r>
      <w:r w:rsidRPr="00907098">
        <w:rPr>
          <w:rFonts w:cstheme="minorHAnsi"/>
          <w:iCs/>
        </w:rPr>
        <w:t>ύνουμε ή προσπαθούμε να συμβάλουμε στη λύση του γρίφου της φοροδιαφυγής και στήνουμε μπλόκο</w:t>
      </w:r>
      <w:r>
        <w:rPr>
          <w:rFonts w:cstheme="minorHAnsi"/>
          <w:iCs/>
        </w:rPr>
        <w:t xml:space="preserve"> σε όσους διακινούν μαύρο χρήμα</w:t>
      </w:r>
      <w:r w:rsidRPr="00907098">
        <w:rPr>
          <w:rFonts w:cstheme="minorHAnsi"/>
          <w:iCs/>
        </w:rPr>
        <w:t xml:space="preserve">. Με τον τρόπο αυτό επιτρέπουμε την αύξηση των εισοδημάτων μέσω της εξυγίανσης </w:t>
      </w:r>
      <w:r>
        <w:rPr>
          <w:rFonts w:cstheme="minorHAnsi"/>
          <w:iCs/>
        </w:rPr>
        <w:t xml:space="preserve">της </w:t>
      </w:r>
      <w:r w:rsidRPr="00907098">
        <w:rPr>
          <w:rFonts w:cstheme="minorHAnsi"/>
          <w:iCs/>
        </w:rPr>
        <w:t>οικονομικής δραστηριότητας αυξάνοντας γρήγορα και ουσιαστ</w:t>
      </w:r>
      <w:r>
        <w:rPr>
          <w:rFonts w:cstheme="minorHAnsi"/>
          <w:iCs/>
        </w:rPr>
        <w:t>ικά το Ακαθάριστο Εθνικό Προϊόν</w:t>
      </w:r>
      <w:r w:rsidRPr="00907098">
        <w:rPr>
          <w:rFonts w:cstheme="minorHAnsi"/>
          <w:iCs/>
        </w:rPr>
        <w:t>.</w:t>
      </w:r>
    </w:p>
    <w:p w:rsidR="00635522" w:rsidRDefault="00635522" w:rsidP="00FE728B">
      <w:pPr>
        <w:spacing w:line="276" w:lineRule="auto"/>
        <w:ind w:firstLine="720"/>
        <w:jc w:val="both"/>
        <w:rPr>
          <w:rFonts w:cstheme="minorHAnsi"/>
          <w:iCs/>
        </w:rPr>
      </w:pPr>
      <w:r>
        <w:rPr>
          <w:rFonts w:cstheme="minorHAnsi"/>
          <w:iCs/>
        </w:rPr>
        <w:t>Επίσης,</w:t>
      </w:r>
      <w:r w:rsidRPr="00907098">
        <w:rPr>
          <w:rFonts w:cstheme="minorHAnsi"/>
          <w:iCs/>
        </w:rPr>
        <w:t xml:space="preserve"> σεβόμαστε και τιμούμε τους νομοταγείς και συνεπείς πολίτες που έχουν φορολογική συνείδηση και πληρώνουν τις υποχρεώσεις τους κάθε μήνα και όπως </w:t>
      </w:r>
      <w:r>
        <w:rPr>
          <w:rFonts w:cstheme="minorHAnsi"/>
          <w:iCs/>
        </w:rPr>
        <w:t>είπε χαρακτηριστικά ο αρμόδιος Υπουργός Εθνικής Ο</w:t>
      </w:r>
      <w:r w:rsidRPr="00907098">
        <w:rPr>
          <w:rFonts w:cstheme="minorHAnsi"/>
          <w:iCs/>
        </w:rPr>
        <w:t>ικονομίας</w:t>
      </w:r>
      <w:r>
        <w:rPr>
          <w:rFonts w:cstheme="minorHAnsi"/>
          <w:iCs/>
        </w:rPr>
        <w:t>, ο Κωστής</w:t>
      </w:r>
      <w:r w:rsidRPr="00907098">
        <w:rPr>
          <w:rFonts w:cstheme="minorHAnsi"/>
          <w:iCs/>
        </w:rPr>
        <w:t xml:space="preserve"> Χατζηδάκης</w:t>
      </w:r>
      <w:r>
        <w:rPr>
          <w:rFonts w:cstheme="minorHAnsi"/>
          <w:iCs/>
        </w:rPr>
        <w:t>, το αυτοκίνητο της Κ</w:t>
      </w:r>
      <w:r w:rsidRPr="00907098">
        <w:rPr>
          <w:rFonts w:cstheme="minorHAnsi"/>
          <w:iCs/>
        </w:rPr>
        <w:t>υβέρνησης που θα αντιμετωπίσει τη φοροδιαφυγή δεν έχει όπισθεν και εγώ θα πρ</w:t>
      </w:r>
      <w:r>
        <w:rPr>
          <w:rFonts w:cstheme="minorHAnsi"/>
          <w:iCs/>
        </w:rPr>
        <w:t>οσέθετα</w:t>
      </w:r>
      <w:r w:rsidRPr="00907098">
        <w:rPr>
          <w:rFonts w:cstheme="minorHAnsi"/>
          <w:iCs/>
        </w:rPr>
        <w:t xml:space="preserve"> ότι κινείται </w:t>
      </w:r>
      <w:r>
        <w:rPr>
          <w:rFonts w:cstheme="minorHAnsi"/>
          <w:iCs/>
        </w:rPr>
        <w:t>πάν</w:t>
      </w:r>
      <w:r w:rsidRPr="00907098">
        <w:rPr>
          <w:rFonts w:cstheme="minorHAnsi"/>
          <w:iCs/>
        </w:rPr>
        <w:t>τα εμπρός και σε υψηλές στροφές και ταχύτητες</w:t>
      </w:r>
      <w:r>
        <w:rPr>
          <w:rFonts w:cstheme="minorHAnsi"/>
          <w:iCs/>
        </w:rPr>
        <w:t>,</w:t>
      </w:r>
      <w:r w:rsidRPr="00907098">
        <w:rPr>
          <w:rFonts w:cstheme="minorHAnsi"/>
          <w:iCs/>
        </w:rPr>
        <w:t xml:space="preserve"> γιατί ο στόχος </w:t>
      </w:r>
      <w:r>
        <w:rPr>
          <w:rFonts w:cstheme="minorHAnsi"/>
          <w:iCs/>
        </w:rPr>
        <w:t xml:space="preserve">της Κυβέρνησης του Κυριάκου </w:t>
      </w:r>
      <w:r w:rsidRPr="00907098">
        <w:rPr>
          <w:rFonts w:cstheme="minorHAnsi"/>
          <w:iCs/>
        </w:rPr>
        <w:t xml:space="preserve">Μητσοτάκη είναι να μην επιτρέψουμε </w:t>
      </w:r>
      <w:r>
        <w:rPr>
          <w:rFonts w:cstheme="minorHAnsi"/>
          <w:iCs/>
        </w:rPr>
        <w:t xml:space="preserve">η </w:t>
      </w:r>
      <w:r w:rsidRPr="00907098">
        <w:rPr>
          <w:rFonts w:cstheme="minorHAnsi"/>
          <w:iCs/>
        </w:rPr>
        <w:t>φοροδιαφυγή να</w:t>
      </w:r>
      <w:r>
        <w:rPr>
          <w:rFonts w:cstheme="minorHAnsi"/>
          <w:iCs/>
        </w:rPr>
        <w:t xml:space="preserve"> γίνει το εθνικό σπορ της χώρας</w:t>
      </w:r>
      <w:r w:rsidRPr="00907098">
        <w:rPr>
          <w:rFonts w:cstheme="minorHAnsi"/>
          <w:iCs/>
        </w:rPr>
        <w:t xml:space="preserve">. </w:t>
      </w:r>
    </w:p>
    <w:p w:rsidR="00635522" w:rsidRDefault="00635522" w:rsidP="00FE728B">
      <w:pPr>
        <w:spacing w:line="276" w:lineRule="auto"/>
        <w:ind w:firstLine="720"/>
        <w:jc w:val="both"/>
        <w:rPr>
          <w:rFonts w:cstheme="minorHAnsi"/>
          <w:iCs/>
        </w:rPr>
      </w:pPr>
      <w:r w:rsidRPr="00907098">
        <w:rPr>
          <w:rFonts w:cstheme="minorHAnsi"/>
          <w:iCs/>
        </w:rPr>
        <w:t xml:space="preserve">Ευχαριστώ </w:t>
      </w:r>
      <w:r>
        <w:rPr>
          <w:rFonts w:cstheme="minorHAnsi"/>
          <w:iCs/>
        </w:rPr>
        <w:t>πολύ, κύριε Π</w:t>
      </w:r>
      <w:r w:rsidRPr="00907098">
        <w:rPr>
          <w:rFonts w:cstheme="minorHAnsi"/>
          <w:iCs/>
        </w:rPr>
        <w:t xml:space="preserve">ρόεδρε και </w:t>
      </w:r>
      <w:r>
        <w:rPr>
          <w:rFonts w:cstheme="minorHAnsi"/>
          <w:iCs/>
        </w:rPr>
        <w:t>για την ανοχή σας.</w:t>
      </w:r>
    </w:p>
    <w:p w:rsidR="00635522" w:rsidRDefault="00635522" w:rsidP="00FE728B">
      <w:pPr>
        <w:spacing w:line="276" w:lineRule="auto"/>
        <w:ind w:firstLine="720"/>
        <w:jc w:val="both"/>
        <w:rPr>
          <w:rFonts w:cstheme="minorHAnsi"/>
          <w:iCs/>
        </w:rPr>
      </w:pPr>
      <w:r>
        <w:rPr>
          <w:rFonts w:cstheme="minorHAnsi"/>
          <w:b/>
        </w:rPr>
        <w:t>ΑΠΟΣΤΟΛΟΣ ΒΕΣΥΡΟΠΟΥΛΟΣ</w:t>
      </w:r>
      <w:r w:rsidRPr="00177939">
        <w:rPr>
          <w:rFonts w:cstheme="minorHAnsi"/>
          <w:b/>
        </w:rPr>
        <w:t xml:space="preserve"> (Πρόεδρος της Επιτροπής):</w:t>
      </w:r>
      <w:r w:rsidRPr="00907098">
        <w:rPr>
          <w:rFonts w:cstheme="minorHAnsi"/>
        </w:rPr>
        <w:t xml:space="preserve"> </w:t>
      </w:r>
      <w:r>
        <w:rPr>
          <w:rFonts w:cstheme="minorHAnsi"/>
          <w:iCs/>
        </w:rPr>
        <w:t>Σ</w:t>
      </w:r>
      <w:r w:rsidRPr="00907098">
        <w:rPr>
          <w:rFonts w:cstheme="minorHAnsi"/>
          <w:iCs/>
        </w:rPr>
        <w:t>ας ευχαριστούμε</w:t>
      </w:r>
      <w:r>
        <w:rPr>
          <w:rFonts w:cstheme="minorHAnsi"/>
          <w:iCs/>
        </w:rPr>
        <w:t>,</w:t>
      </w:r>
      <w:r w:rsidRPr="00907098">
        <w:rPr>
          <w:rFonts w:cstheme="minorHAnsi"/>
          <w:iCs/>
        </w:rPr>
        <w:t xml:space="preserve"> κύριε </w:t>
      </w:r>
      <w:r>
        <w:rPr>
          <w:rFonts w:cstheme="minorHAnsi"/>
          <w:iCs/>
        </w:rPr>
        <w:t>Καράογλου.</w:t>
      </w:r>
    </w:p>
    <w:p w:rsidR="00635522" w:rsidRDefault="00635522" w:rsidP="00FE728B">
      <w:pPr>
        <w:spacing w:line="276" w:lineRule="auto"/>
        <w:ind w:firstLine="720"/>
        <w:jc w:val="both"/>
        <w:rPr>
          <w:rFonts w:cstheme="minorHAnsi"/>
          <w:b/>
        </w:rPr>
      </w:pPr>
      <w:r w:rsidRPr="00907098">
        <w:rPr>
          <w:rFonts w:cstheme="minorHAnsi"/>
        </w:rPr>
        <w:t xml:space="preserve">Τον λόγο έχει ο Υφυπουργός Εθνικής Οικονομίας και Οικονομικών, κ. </w:t>
      </w:r>
      <w:r>
        <w:rPr>
          <w:rFonts w:cstheme="minorHAnsi"/>
        </w:rPr>
        <w:t xml:space="preserve">Χάρης </w:t>
      </w:r>
      <w:r w:rsidRPr="00907098">
        <w:rPr>
          <w:rFonts w:cstheme="minorHAnsi"/>
        </w:rPr>
        <w:t>Θεοχάρης.</w:t>
      </w:r>
    </w:p>
    <w:p w:rsidR="00635522" w:rsidRPr="00411A7F" w:rsidRDefault="00635522" w:rsidP="00FE728B">
      <w:pPr>
        <w:spacing w:line="276" w:lineRule="auto"/>
        <w:ind w:firstLine="720"/>
        <w:jc w:val="both"/>
        <w:rPr>
          <w:rFonts w:cstheme="minorHAnsi"/>
          <w:b/>
        </w:rPr>
      </w:pPr>
      <w:r>
        <w:rPr>
          <w:rFonts w:cstheme="minorHAnsi"/>
          <w:b/>
        </w:rPr>
        <w:t>ΘΕΟΧΑΡΗΣ (ΧΑΡΗΣ) ΘΕΟΧΑΡΗΣ (Υφυπουργός</w:t>
      </w:r>
      <w:r w:rsidRPr="00907098">
        <w:rPr>
          <w:rFonts w:cstheme="minorHAnsi"/>
          <w:b/>
        </w:rPr>
        <w:t xml:space="preserve"> Εθνικής Οικονομίας και Οικονομικών</w:t>
      </w:r>
      <w:r>
        <w:rPr>
          <w:rFonts w:cstheme="minorHAnsi"/>
          <w:b/>
        </w:rPr>
        <w:t>)</w:t>
      </w:r>
      <w:r w:rsidRPr="00907098">
        <w:rPr>
          <w:rFonts w:cstheme="minorHAnsi"/>
          <w:b/>
        </w:rPr>
        <w:t>:</w:t>
      </w:r>
      <w:r>
        <w:rPr>
          <w:rFonts w:cstheme="minorHAnsi"/>
          <w:b/>
        </w:rPr>
        <w:t xml:space="preserve"> </w:t>
      </w:r>
      <w:r>
        <w:rPr>
          <w:rFonts w:cstheme="minorHAnsi"/>
          <w:iCs/>
        </w:rPr>
        <w:t>Ευχαριστώ πολύ, κύριε Π</w:t>
      </w:r>
      <w:r w:rsidRPr="00907098">
        <w:rPr>
          <w:rFonts w:cstheme="minorHAnsi"/>
          <w:iCs/>
        </w:rPr>
        <w:t>ρόεδρε</w:t>
      </w:r>
      <w:r>
        <w:rPr>
          <w:rFonts w:cstheme="minorHAnsi"/>
          <w:iCs/>
        </w:rPr>
        <w:t xml:space="preserve">. </w:t>
      </w:r>
    </w:p>
    <w:p w:rsidR="00635522" w:rsidRDefault="00635522" w:rsidP="00FE728B">
      <w:pPr>
        <w:spacing w:line="276" w:lineRule="auto"/>
        <w:ind w:firstLine="720"/>
        <w:jc w:val="both"/>
        <w:rPr>
          <w:rFonts w:cstheme="minorHAnsi"/>
          <w:iCs/>
        </w:rPr>
      </w:pPr>
      <w:r>
        <w:rPr>
          <w:rFonts w:cstheme="minorHAnsi"/>
          <w:iCs/>
        </w:rPr>
        <w:t>Έ</w:t>
      </w:r>
      <w:r w:rsidRPr="00907098">
        <w:rPr>
          <w:rFonts w:cstheme="minorHAnsi"/>
          <w:iCs/>
        </w:rPr>
        <w:t>χουν τεθεί αρκετά ζητήματα</w:t>
      </w:r>
      <w:r>
        <w:rPr>
          <w:rFonts w:cstheme="minorHAnsi"/>
          <w:iCs/>
        </w:rPr>
        <w:t>. Ε</w:t>
      </w:r>
      <w:r w:rsidRPr="00907098">
        <w:rPr>
          <w:rFonts w:cstheme="minorHAnsi"/>
          <w:iCs/>
        </w:rPr>
        <w:t>πιτρέψτε μου πριν μπω στην απάντηση</w:t>
      </w:r>
      <w:r>
        <w:rPr>
          <w:rFonts w:cstheme="minorHAnsi"/>
          <w:iCs/>
        </w:rPr>
        <w:t>,</w:t>
      </w:r>
      <w:r w:rsidRPr="00907098">
        <w:rPr>
          <w:rFonts w:cstheme="minorHAnsi"/>
          <w:iCs/>
        </w:rPr>
        <w:t xml:space="preserve"> να ξεκινήσω με ένα πιο ειδικό θέμα</w:t>
      </w:r>
      <w:r>
        <w:rPr>
          <w:rFonts w:cstheme="minorHAnsi"/>
          <w:iCs/>
        </w:rPr>
        <w:t>,</w:t>
      </w:r>
      <w:r w:rsidRPr="00907098">
        <w:rPr>
          <w:rFonts w:cstheme="minorHAnsi"/>
          <w:iCs/>
        </w:rPr>
        <w:t xml:space="preserve"> να </w:t>
      </w:r>
      <w:r>
        <w:rPr>
          <w:rFonts w:cstheme="minorHAnsi"/>
          <w:iCs/>
        </w:rPr>
        <w:t xml:space="preserve">το </w:t>
      </w:r>
      <w:r w:rsidRPr="00907098">
        <w:rPr>
          <w:rFonts w:cstheme="minorHAnsi"/>
          <w:iCs/>
        </w:rPr>
        <w:t>απαντήσω αυτό</w:t>
      </w:r>
      <w:r>
        <w:rPr>
          <w:rFonts w:cstheme="minorHAnsi"/>
          <w:iCs/>
        </w:rPr>
        <w:t>,</w:t>
      </w:r>
      <w:r w:rsidRPr="00907098">
        <w:rPr>
          <w:rFonts w:cstheme="minorHAnsi"/>
          <w:iCs/>
        </w:rPr>
        <w:t xml:space="preserve"> γιατί αν θέλετε λίγο άπτεται και της δουλειάς </w:t>
      </w:r>
      <w:r w:rsidRPr="00907098">
        <w:rPr>
          <w:rFonts w:cstheme="minorHAnsi"/>
          <w:iCs/>
        </w:rPr>
        <w:lastRenderedPageBreak/>
        <w:t>και θα ήθελα να υπερασπιστώ τη δουλειά που έχε</w:t>
      </w:r>
      <w:r>
        <w:rPr>
          <w:rFonts w:cstheme="minorHAnsi"/>
          <w:iCs/>
        </w:rPr>
        <w:t>ι γίνει για την ενσωμάτωση αυτής της Οδηγίας από τις υπηρεσίες του Υ</w:t>
      </w:r>
      <w:r w:rsidRPr="00907098">
        <w:rPr>
          <w:rFonts w:cstheme="minorHAnsi"/>
          <w:iCs/>
        </w:rPr>
        <w:t>πουργείου</w:t>
      </w:r>
      <w:r>
        <w:rPr>
          <w:rFonts w:cstheme="minorHAnsi"/>
          <w:iCs/>
        </w:rPr>
        <w:t>,</w:t>
      </w:r>
      <w:r w:rsidRPr="00907098">
        <w:rPr>
          <w:rFonts w:cstheme="minorHAnsi"/>
          <w:iCs/>
        </w:rPr>
        <w:t xml:space="preserve"> από τους δημοσίους υπαλλήλους</w:t>
      </w:r>
      <w:r>
        <w:rPr>
          <w:rFonts w:cstheme="minorHAnsi"/>
          <w:iCs/>
        </w:rPr>
        <w:t>,</w:t>
      </w:r>
      <w:r w:rsidRPr="00907098">
        <w:rPr>
          <w:rFonts w:cstheme="minorHAnsi"/>
          <w:iCs/>
        </w:rPr>
        <w:t xml:space="preserve"> οι οποίοι πραγματικά μόχθησαν γι</w:t>
      </w:r>
      <w:r>
        <w:rPr>
          <w:rFonts w:cstheme="minorHAnsi"/>
          <w:iCs/>
        </w:rPr>
        <w:t>α να έχουμε μπροστά μας αυτό εδώ το πόνημα. Έ</w:t>
      </w:r>
      <w:r w:rsidRPr="00907098">
        <w:rPr>
          <w:rFonts w:cstheme="minorHAnsi"/>
          <w:iCs/>
        </w:rPr>
        <w:t>χω</w:t>
      </w:r>
      <w:r>
        <w:rPr>
          <w:rFonts w:cstheme="minorHAnsi"/>
          <w:iCs/>
        </w:rPr>
        <w:t xml:space="preserve"> και κοντά μου την κυρία Βρέντζου, η</w:t>
      </w:r>
      <w:r w:rsidRPr="00907098">
        <w:rPr>
          <w:rFonts w:cstheme="minorHAnsi"/>
          <w:iCs/>
        </w:rPr>
        <w:t xml:space="preserve"> </w:t>
      </w:r>
      <w:r>
        <w:rPr>
          <w:rFonts w:cstheme="minorHAnsi"/>
          <w:iCs/>
        </w:rPr>
        <w:t>οποία είναι στέλεχος του Υ</w:t>
      </w:r>
      <w:r w:rsidRPr="00907098">
        <w:rPr>
          <w:rFonts w:cstheme="minorHAnsi"/>
          <w:iCs/>
        </w:rPr>
        <w:t>πουργείου</w:t>
      </w:r>
      <w:r w:rsidR="00B70C6D">
        <w:rPr>
          <w:rFonts w:cstheme="minorHAnsi"/>
          <w:iCs/>
        </w:rPr>
        <w:t>.</w:t>
      </w:r>
    </w:p>
    <w:p w:rsidR="00635522" w:rsidRDefault="00635522" w:rsidP="00FE728B">
      <w:pPr>
        <w:spacing w:line="276" w:lineRule="auto"/>
        <w:ind w:firstLine="720"/>
        <w:jc w:val="both"/>
        <w:rPr>
          <w:rFonts w:cstheme="minorHAnsi"/>
          <w:iCs/>
        </w:rPr>
      </w:pPr>
      <w:r>
        <w:rPr>
          <w:rFonts w:cstheme="minorHAnsi"/>
          <w:iCs/>
        </w:rPr>
        <w:t>Θ</w:t>
      </w:r>
      <w:r w:rsidRPr="00907098">
        <w:rPr>
          <w:rFonts w:cstheme="minorHAnsi"/>
          <w:iCs/>
        </w:rPr>
        <w:t>α ήθελα αρχικά</w:t>
      </w:r>
      <w:r>
        <w:rPr>
          <w:rFonts w:cstheme="minorHAnsi"/>
          <w:iCs/>
        </w:rPr>
        <w:t xml:space="preserve"> να ξεκινήσω με το να ξεδιαλύνω</w:t>
      </w:r>
      <w:r w:rsidRPr="00907098">
        <w:rPr>
          <w:rFonts w:cstheme="minorHAnsi"/>
          <w:iCs/>
        </w:rPr>
        <w:t xml:space="preserve"> το ζήτημα της μετάφρασης και κατά πόσον η μετάφραση είναι απλή μετάφραση</w:t>
      </w:r>
      <w:r>
        <w:rPr>
          <w:rFonts w:cstheme="minorHAnsi"/>
          <w:iCs/>
        </w:rPr>
        <w:t xml:space="preserve"> ή</w:t>
      </w:r>
      <w:r w:rsidRPr="00907098">
        <w:rPr>
          <w:rFonts w:cstheme="minorHAnsi"/>
          <w:iCs/>
        </w:rPr>
        <w:t xml:space="preserve"> είναι ουσια</w:t>
      </w:r>
      <w:r>
        <w:rPr>
          <w:rFonts w:cstheme="minorHAnsi"/>
          <w:iCs/>
        </w:rPr>
        <w:t>στική ενσωμάτωση μέσα στο δίκαιό</w:t>
      </w:r>
      <w:r w:rsidRPr="00907098">
        <w:rPr>
          <w:rFonts w:cstheme="minorHAnsi"/>
          <w:iCs/>
        </w:rPr>
        <w:t xml:space="preserve"> μας</w:t>
      </w:r>
      <w:r w:rsidRPr="00411A7F">
        <w:rPr>
          <w:rFonts w:cstheme="minorHAnsi"/>
          <w:iCs/>
        </w:rPr>
        <w:t>;</w:t>
      </w:r>
      <w:r w:rsidRPr="00907098">
        <w:rPr>
          <w:rFonts w:cstheme="minorHAnsi"/>
          <w:iCs/>
        </w:rPr>
        <w:t xml:space="preserve"> Για την ακρίβεια</w:t>
      </w:r>
      <w:r>
        <w:rPr>
          <w:rFonts w:cstheme="minorHAnsi"/>
          <w:iCs/>
        </w:rPr>
        <w:t>,</w:t>
      </w:r>
      <w:r w:rsidRPr="00907098">
        <w:rPr>
          <w:rFonts w:cstheme="minorHAnsi"/>
          <w:iCs/>
        </w:rPr>
        <w:t xml:space="preserve"> δεν θα έπρεπε να το πω καθόλου</w:t>
      </w:r>
      <w:r>
        <w:rPr>
          <w:rFonts w:cstheme="minorHAnsi"/>
          <w:iCs/>
        </w:rPr>
        <w:t>,</w:t>
      </w:r>
      <w:r w:rsidRPr="00907098">
        <w:rPr>
          <w:rFonts w:cstheme="minorHAnsi"/>
          <w:iCs/>
        </w:rPr>
        <w:t xml:space="preserve"> γιατί το απαντήσατε </w:t>
      </w:r>
      <w:r>
        <w:rPr>
          <w:rFonts w:cstheme="minorHAnsi"/>
          <w:iCs/>
        </w:rPr>
        <w:t>εσείς ο ίδιος. Τ</w:t>
      </w:r>
      <w:r w:rsidRPr="00907098">
        <w:rPr>
          <w:rFonts w:cstheme="minorHAnsi"/>
          <w:iCs/>
        </w:rPr>
        <w:t>ο γεγονός ότι βλέπετε κοιτώντας την αγγλική μετάφραση</w:t>
      </w:r>
      <w:r>
        <w:rPr>
          <w:rFonts w:cstheme="minorHAnsi"/>
          <w:iCs/>
        </w:rPr>
        <w:t>,</w:t>
      </w:r>
      <w:r w:rsidRPr="00907098">
        <w:rPr>
          <w:rFonts w:cstheme="minorHAnsi"/>
          <w:iCs/>
        </w:rPr>
        <w:t xml:space="preserve"> την οποία χαίρομαι</w:t>
      </w:r>
      <w:r>
        <w:rPr>
          <w:rFonts w:cstheme="minorHAnsi"/>
          <w:iCs/>
        </w:rPr>
        <w:t>,</w:t>
      </w:r>
      <w:r w:rsidRPr="00907098">
        <w:rPr>
          <w:rFonts w:cstheme="minorHAnsi"/>
          <w:iCs/>
        </w:rPr>
        <w:t xml:space="preserve"> γιατί βλέπω ότι την ξέρετε πολύ καλά την αγγλική γλώσσα και κοιτάτε την ελληνική και δεν ταυτίζονται</w:t>
      </w:r>
      <w:r>
        <w:rPr>
          <w:rFonts w:cstheme="minorHAnsi"/>
          <w:iCs/>
        </w:rPr>
        <w:t>,</w:t>
      </w:r>
      <w:r w:rsidRPr="00907098">
        <w:rPr>
          <w:rFonts w:cstheme="minorHAnsi"/>
          <w:iCs/>
        </w:rPr>
        <w:t xml:space="preserve"> είναι ακριβώς γιατί δεν είναι απλώς απλή μετάφραση</w:t>
      </w:r>
      <w:r>
        <w:rPr>
          <w:rFonts w:cstheme="minorHAnsi"/>
          <w:iCs/>
        </w:rPr>
        <w:t>, αλλά</w:t>
      </w:r>
      <w:r w:rsidRPr="00907098">
        <w:rPr>
          <w:rFonts w:cstheme="minorHAnsi"/>
          <w:iCs/>
        </w:rPr>
        <w:t xml:space="preserve"> είναι νομικές έννοιες</w:t>
      </w:r>
      <w:r>
        <w:rPr>
          <w:rFonts w:cstheme="minorHAnsi"/>
          <w:iCs/>
        </w:rPr>
        <w:t>,</w:t>
      </w:r>
      <w:r w:rsidRPr="00907098">
        <w:rPr>
          <w:rFonts w:cstheme="minorHAnsi"/>
          <w:iCs/>
        </w:rPr>
        <w:t xml:space="preserve"> οι οποίες έρχονται και προσπαθού</w:t>
      </w:r>
      <w:r>
        <w:rPr>
          <w:rFonts w:cstheme="minorHAnsi"/>
          <w:iCs/>
        </w:rPr>
        <w:t>ν να συνδεθούν με το δίκαιό μας</w:t>
      </w:r>
      <w:r w:rsidRPr="00907098">
        <w:rPr>
          <w:rFonts w:cstheme="minorHAnsi"/>
          <w:iCs/>
        </w:rPr>
        <w:t>. Παράδειγμα</w:t>
      </w:r>
      <w:r>
        <w:rPr>
          <w:rFonts w:cstheme="minorHAnsi"/>
          <w:iCs/>
        </w:rPr>
        <w:t>,</w:t>
      </w:r>
      <w:r w:rsidRPr="00907098">
        <w:rPr>
          <w:rFonts w:cstheme="minorHAnsi"/>
          <w:iCs/>
        </w:rPr>
        <w:t xml:space="preserve"> η </w:t>
      </w:r>
      <w:r>
        <w:rPr>
          <w:rFonts w:cstheme="minorHAnsi"/>
          <w:iCs/>
        </w:rPr>
        <w:t>«</w:t>
      </w:r>
      <w:r w:rsidRPr="00907098">
        <w:rPr>
          <w:rFonts w:cstheme="minorHAnsi"/>
          <w:iCs/>
        </w:rPr>
        <w:t>εύλογη συνάφεια</w:t>
      </w:r>
      <w:r>
        <w:rPr>
          <w:rFonts w:cstheme="minorHAnsi"/>
          <w:iCs/>
        </w:rPr>
        <w:t>». Η «συνάφεια»</w:t>
      </w:r>
      <w:r w:rsidRPr="00907098">
        <w:rPr>
          <w:rFonts w:cstheme="minorHAnsi"/>
          <w:iCs/>
        </w:rPr>
        <w:t xml:space="preserve"> είναι μια νομική έννοια</w:t>
      </w:r>
      <w:r>
        <w:rPr>
          <w:rFonts w:cstheme="minorHAnsi"/>
          <w:iCs/>
        </w:rPr>
        <w:t>,</w:t>
      </w:r>
      <w:r w:rsidRPr="00907098">
        <w:rPr>
          <w:rFonts w:cstheme="minorHAnsi"/>
          <w:iCs/>
        </w:rPr>
        <w:t xml:space="preserve"> την έχουμε από τα πτυχία που εξετάζονται για να δούμε αν κάποιο </w:t>
      </w:r>
      <w:r>
        <w:rPr>
          <w:rFonts w:cstheme="minorHAnsi"/>
          <w:iCs/>
        </w:rPr>
        <w:t xml:space="preserve">πτυχίο αναγνωρίζεται ή </w:t>
      </w:r>
      <w:r w:rsidRPr="00907098">
        <w:rPr>
          <w:rFonts w:cstheme="minorHAnsi"/>
          <w:iCs/>
        </w:rPr>
        <w:t>δεν αναγνωρίζεται</w:t>
      </w:r>
      <w:r>
        <w:rPr>
          <w:rFonts w:cstheme="minorHAnsi"/>
          <w:iCs/>
        </w:rPr>
        <w:t>, μέχρι</w:t>
      </w:r>
      <w:r w:rsidRPr="00907098">
        <w:rPr>
          <w:rFonts w:cstheme="minorHAnsi"/>
          <w:iCs/>
        </w:rPr>
        <w:t xml:space="preserve"> σε μια σειρά από νομικές διατάξεις</w:t>
      </w:r>
      <w:r>
        <w:rPr>
          <w:rFonts w:cstheme="minorHAnsi"/>
          <w:iCs/>
        </w:rPr>
        <w:t>.</w:t>
      </w:r>
      <w:r w:rsidRPr="00907098">
        <w:rPr>
          <w:rFonts w:cstheme="minorHAnsi"/>
          <w:iCs/>
        </w:rPr>
        <w:t xml:space="preserve"> Η </w:t>
      </w:r>
      <w:r>
        <w:rPr>
          <w:rFonts w:cstheme="minorHAnsi"/>
          <w:iCs/>
        </w:rPr>
        <w:t>«</w:t>
      </w:r>
      <w:r w:rsidRPr="00907098">
        <w:rPr>
          <w:rFonts w:cstheme="minorHAnsi"/>
          <w:iCs/>
        </w:rPr>
        <w:t>εύλογη συνάφεια</w:t>
      </w:r>
      <w:r>
        <w:rPr>
          <w:rFonts w:cstheme="minorHAnsi"/>
          <w:iCs/>
        </w:rPr>
        <w:t>»</w:t>
      </w:r>
      <w:r w:rsidRPr="00907098">
        <w:rPr>
          <w:rFonts w:cstheme="minorHAnsi"/>
          <w:iCs/>
        </w:rPr>
        <w:t xml:space="preserve"> λοιπόν είναι ένας νομικός όρος </w:t>
      </w:r>
      <w:r>
        <w:rPr>
          <w:rFonts w:cstheme="minorHAnsi"/>
          <w:iCs/>
        </w:rPr>
        <w:t xml:space="preserve">παραδεκτός, </w:t>
      </w:r>
      <w:r w:rsidRPr="00907098">
        <w:rPr>
          <w:rFonts w:cstheme="minorHAnsi"/>
          <w:iCs/>
        </w:rPr>
        <w:t>ο οποίος χρησιμοποιείται</w:t>
      </w:r>
      <w:r>
        <w:rPr>
          <w:rFonts w:cstheme="minorHAnsi"/>
          <w:iCs/>
        </w:rPr>
        <w:t>. Χ</w:t>
      </w:r>
      <w:r w:rsidRPr="00907098">
        <w:rPr>
          <w:rFonts w:cstheme="minorHAnsi"/>
          <w:iCs/>
        </w:rPr>
        <w:t xml:space="preserve">ρησιμοποιείται και στο παλιό πλαίσιο </w:t>
      </w:r>
      <w:r>
        <w:rPr>
          <w:rFonts w:cstheme="minorHAnsi"/>
          <w:iCs/>
        </w:rPr>
        <w:t xml:space="preserve">που </w:t>
      </w:r>
      <w:r w:rsidRPr="00907098">
        <w:rPr>
          <w:rFonts w:cstheme="minorHAnsi"/>
          <w:iCs/>
        </w:rPr>
        <w:t>ερχόμαστε να αλλάξουμε</w:t>
      </w:r>
      <w:r>
        <w:rPr>
          <w:rFonts w:cstheme="minorHAnsi"/>
          <w:iCs/>
        </w:rPr>
        <w:t>,</w:t>
      </w:r>
      <w:r w:rsidRPr="00907098">
        <w:rPr>
          <w:rFonts w:cstheme="minorHAnsi"/>
          <w:iCs/>
        </w:rPr>
        <w:t xml:space="preserve"> το πλαίσιο του 2013</w:t>
      </w:r>
      <w:r>
        <w:rPr>
          <w:rFonts w:cstheme="minorHAnsi"/>
          <w:iCs/>
        </w:rPr>
        <w:t>. Σ</w:t>
      </w:r>
      <w:r w:rsidRPr="00907098">
        <w:rPr>
          <w:rFonts w:cstheme="minorHAnsi"/>
          <w:iCs/>
        </w:rPr>
        <w:t xml:space="preserve">υνεπώς είναι ένας ορισμός που όλο το </w:t>
      </w:r>
      <w:proofErr w:type="spellStart"/>
      <w:r>
        <w:rPr>
          <w:rFonts w:cstheme="minorHAnsi"/>
          <w:iCs/>
        </w:rPr>
        <w:t>δικαι</w:t>
      </w:r>
      <w:r w:rsidR="00B70C6D">
        <w:rPr>
          <w:rFonts w:cstheme="minorHAnsi"/>
          <w:iCs/>
        </w:rPr>
        <w:t>ϊ</w:t>
      </w:r>
      <w:r>
        <w:rPr>
          <w:rFonts w:cstheme="minorHAnsi"/>
          <w:iCs/>
        </w:rPr>
        <w:t>κό</w:t>
      </w:r>
      <w:proofErr w:type="spellEnd"/>
      <w:r>
        <w:rPr>
          <w:rFonts w:cstheme="minorHAnsi"/>
          <w:iCs/>
        </w:rPr>
        <w:t xml:space="preserve"> μας </w:t>
      </w:r>
      <w:r w:rsidRPr="00907098">
        <w:rPr>
          <w:rFonts w:cstheme="minorHAnsi"/>
          <w:iCs/>
        </w:rPr>
        <w:t>σύστημα ξέρει και μπορεί να λειτουργήσει και φυσικά έχει τον ορισμό του</w:t>
      </w:r>
      <w:r>
        <w:rPr>
          <w:rFonts w:cstheme="minorHAnsi"/>
          <w:iCs/>
        </w:rPr>
        <w:t>,</w:t>
      </w:r>
      <w:r w:rsidRPr="00907098">
        <w:rPr>
          <w:rFonts w:cstheme="minorHAnsi"/>
          <w:iCs/>
        </w:rPr>
        <w:t xml:space="preserve"> τον συγκεκριμένο</w:t>
      </w:r>
      <w:r>
        <w:rPr>
          <w:rFonts w:cstheme="minorHAnsi"/>
          <w:iCs/>
        </w:rPr>
        <w:t>, σ</w:t>
      </w:r>
      <w:r w:rsidRPr="00907098">
        <w:rPr>
          <w:rFonts w:cstheme="minorHAnsi"/>
          <w:iCs/>
        </w:rPr>
        <w:t>ε αυτό εδώ το νομοσχέδιο και βέβαια</w:t>
      </w:r>
      <w:r>
        <w:rPr>
          <w:rFonts w:cstheme="minorHAnsi"/>
          <w:iCs/>
        </w:rPr>
        <w:t>,</w:t>
      </w:r>
      <w:r w:rsidRPr="00907098">
        <w:rPr>
          <w:rFonts w:cstheme="minorHAnsi"/>
          <w:iCs/>
        </w:rPr>
        <w:t xml:space="preserve"> το ζήτημα των δικαιωμάτων</w:t>
      </w:r>
      <w:r>
        <w:rPr>
          <w:rFonts w:cstheme="minorHAnsi"/>
          <w:iCs/>
        </w:rPr>
        <w:t>.</w:t>
      </w:r>
      <w:r w:rsidRPr="00907098">
        <w:rPr>
          <w:rFonts w:cstheme="minorHAnsi"/>
          <w:iCs/>
        </w:rPr>
        <w:t xml:space="preserve"> </w:t>
      </w:r>
      <w:r>
        <w:rPr>
          <w:rFonts w:cstheme="minorHAnsi"/>
          <w:iCs/>
        </w:rPr>
        <w:t xml:space="preserve">Το </w:t>
      </w:r>
      <w:r w:rsidRPr="00907098">
        <w:rPr>
          <w:rFonts w:cstheme="minorHAnsi"/>
          <w:iCs/>
        </w:rPr>
        <w:t xml:space="preserve">θέσατε και εσείς ο </w:t>
      </w:r>
      <w:r>
        <w:rPr>
          <w:rFonts w:cstheme="minorHAnsi"/>
          <w:iCs/>
        </w:rPr>
        <w:t>ίδιος. Τ</w:t>
      </w:r>
      <w:r w:rsidRPr="00907098">
        <w:rPr>
          <w:rFonts w:cstheme="minorHAnsi"/>
          <w:iCs/>
        </w:rPr>
        <w:t>α δικαιώματα είναι ένας οικονομικός φορολογικός όρος</w:t>
      </w:r>
      <w:r>
        <w:rPr>
          <w:rFonts w:cstheme="minorHAnsi"/>
          <w:iCs/>
        </w:rPr>
        <w:t>,</w:t>
      </w:r>
      <w:r w:rsidRPr="00907098">
        <w:rPr>
          <w:rFonts w:cstheme="minorHAnsi"/>
          <w:iCs/>
        </w:rPr>
        <w:t xml:space="preserve"> ο οποίος είναι </w:t>
      </w:r>
      <w:r>
        <w:rPr>
          <w:rFonts w:cstheme="minorHAnsi"/>
          <w:iCs/>
        </w:rPr>
        <w:t>παραδεκτός. Δ</w:t>
      </w:r>
      <w:r w:rsidRPr="00907098">
        <w:rPr>
          <w:rFonts w:cstheme="minorHAnsi"/>
          <w:iCs/>
        </w:rPr>
        <w:t>εν είναι μόνο τα πνευματικά δικαιώματα</w:t>
      </w:r>
      <w:r>
        <w:rPr>
          <w:rFonts w:cstheme="minorHAnsi"/>
          <w:iCs/>
        </w:rPr>
        <w:t>. Έχουμε δικαιώματα χρήσης. Έ</w:t>
      </w:r>
      <w:r w:rsidRPr="00907098">
        <w:rPr>
          <w:rFonts w:cstheme="minorHAnsi"/>
          <w:iCs/>
        </w:rPr>
        <w:t>χουμε λοιπόν μια σειρά από δικαιώματα</w:t>
      </w:r>
      <w:r>
        <w:rPr>
          <w:rFonts w:cstheme="minorHAnsi"/>
          <w:iCs/>
        </w:rPr>
        <w:t>. Ο</w:t>
      </w:r>
      <w:r w:rsidRPr="00907098">
        <w:rPr>
          <w:rFonts w:cstheme="minorHAnsi"/>
          <w:iCs/>
        </w:rPr>
        <w:t xml:space="preserve">ρίζονται για παράδειγμα στο άρθρο 38 του </w:t>
      </w:r>
      <w:r w:rsidR="00B70C6D">
        <w:rPr>
          <w:rFonts w:cstheme="minorHAnsi"/>
          <w:iCs/>
        </w:rPr>
        <w:t>ν.</w:t>
      </w:r>
      <w:r>
        <w:rPr>
          <w:rFonts w:cstheme="minorHAnsi"/>
          <w:iCs/>
        </w:rPr>
        <w:t>41</w:t>
      </w:r>
      <w:r w:rsidRPr="00907098">
        <w:rPr>
          <w:rFonts w:cstheme="minorHAnsi"/>
          <w:iCs/>
        </w:rPr>
        <w:t>72</w:t>
      </w:r>
      <w:r>
        <w:rPr>
          <w:rFonts w:cstheme="minorHAnsi"/>
          <w:iCs/>
        </w:rPr>
        <w:t>/2013. Ε</w:t>
      </w:r>
      <w:r w:rsidRPr="00907098">
        <w:rPr>
          <w:rFonts w:cstheme="minorHAnsi"/>
          <w:iCs/>
        </w:rPr>
        <w:t>ίναι συγκεκριμένος φορολογικός όρος και συνεπώς γι</w:t>
      </w:r>
      <w:r>
        <w:rPr>
          <w:rFonts w:cstheme="minorHAnsi"/>
          <w:iCs/>
        </w:rPr>
        <w:t>’</w:t>
      </w:r>
      <w:r w:rsidRPr="00907098">
        <w:rPr>
          <w:rFonts w:cstheme="minorHAnsi"/>
          <w:iCs/>
        </w:rPr>
        <w:t xml:space="preserve"> αυτό ακριβώς αναφερόμαστε σε δικαιώματα</w:t>
      </w:r>
      <w:r>
        <w:rPr>
          <w:rFonts w:cstheme="minorHAnsi"/>
          <w:iCs/>
        </w:rPr>
        <w:t>,</w:t>
      </w:r>
      <w:r w:rsidRPr="00907098">
        <w:rPr>
          <w:rFonts w:cstheme="minorHAnsi"/>
          <w:iCs/>
        </w:rPr>
        <w:t xml:space="preserve"> μέρος τω</w:t>
      </w:r>
      <w:r>
        <w:rPr>
          <w:rFonts w:cstheme="minorHAnsi"/>
          <w:iCs/>
        </w:rPr>
        <w:t>ν οποίων είναι τα πνευματικά δ</w:t>
      </w:r>
      <w:r w:rsidRPr="00907098">
        <w:rPr>
          <w:rFonts w:cstheme="minorHAnsi"/>
          <w:iCs/>
        </w:rPr>
        <w:t>ικαιώματα και μάλιστα έχουν και διακριτή φορολόγηση</w:t>
      </w:r>
      <w:r>
        <w:rPr>
          <w:rFonts w:cstheme="minorHAnsi"/>
          <w:iCs/>
        </w:rPr>
        <w:t>. Έ</w:t>
      </w:r>
      <w:r w:rsidRPr="00907098">
        <w:rPr>
          <w:rFonts w:cstheme="minorHAnsi"/>
          <w:iCs/>
        </w:rPr>
        <w:t xml:space="preserve">χουν μια </w:t>
      </w:r>
      <w:r>
        <w:rPr>
          <w:rFonts w:cstheme="minorHAnsi"/>
          <w:iCs/>
        </w:rPr>
        <w:t xml:space="preserve">οριζόντια </w:t>
      </w:r>
      <w:r w:rsidRPr="00907098">
        <w:rPr>
          <w:rFonts w:cstheme="minorHAnsi"/>
          <w:iCs/>
        </w:rPr>
        <w:t xml:space="preserve">φορολόγηση </w:t>
      </w:r>
      <w:r>
        <w:rPr>
          <w:rFonts w:cstheme="minorHAnsi"/>
          <w:iCs/>
        </w:rPr>
        <w:t>20% στο Κώδικα Φορολογίας Ε</w:t>
      </w:r>
      <w:r w:rsidRPr="00907098">
        <w:rPr>
          <w:rFonts w:cstheme="minorHAnsi"/>
          <w:iCs/>
        </w:rPr>
        <w:t>ισοδήματος</w:t>
      </w:r>
      <w:r>
        <w:rPr>
          <w:rFonts w:cstheme="minorHAnsi"/>
          <w:iCs/>
        </w:rPr>
        <w:t>. Ε</w:t>
      </w:r>
      <w:r w:rsidRPr="00907098">
        <w:rPr>
          <w:rFonts w:cstheme="minorHAnsi"/>
          <w:iCs/>
        </w:rPr>
        <w:t>ίναι πολύ συγκεκριμένος ο τρόπος με τον οποίο ορίζονται και συνεπώς ακριβώς γι</w:t>
      </w:r>
      <w:r>
        <w:rPr>
          <w:rFonts w:cstheme="minorHAnsi"/>
          <w:iCs/>
        </w:rPr>
        <w:t>’</w:t>
      </w:r>
      <w:r w:rsidRPr="00907098">
        <w:rPr>
          <w:rFonts w:cstheme="minorHAnsi"/>
          <w:iCs/>
        </w:rPr>
        <w:t xml:space="preserve"> αυτό τον λόγο εκείνο το άρθρο αναφέρεται σε αυτά</w:t>
      </w:r>
      <w:r>
        <w:rPr>
          <w:rFonts w:cstheme="minorHAnsi"/>
          <w:iCs/>
        </w:rPr>
        <w:t>.</w:t>
      </w:r>
    </w:p>
    <w:p w:rsidR="00635522" w:rsidRPr="00053734" w:rsidRDefault="00635522" w:rsidP="00FE728B">
      <w:pPr>
        <w:spacing w:line="276" w:lineRule="auto"/>
        <w:ind w:firstLine="709"/>
        <w:jc w:val="both"/>
        <w:rPr>
          <w:rFonts w:ascii="Calibri" w:hAnsi="Calibri" w:cs="Calibri"/>
        </w:rPr>
      </w:pPr>
      <w:r w:rsidRPr="00053734">
        <w:rPr>
          <w:rFonts w:ascii="Calibri" w:hAnsi="Calibri" w:cs="Calibri"/>
        </w:rPr>
        <w:t>Μάλιστα, με την ευκαιρία, αφού μιλάω γι’ αυτό το άρθρο, δεν υπάρχει καμία ασάφεια σε σχέση με τον ορισμό του άρθρου. Απαντάω στον συνάδελφο της Κ.Ο. «ΕΛΛΗΝΙΚΗ ΛΥΣΗ – ΚΥΡΙΑΚΟΣ ΒΕΛΟΠΟΥΛΟΣ» που το θεώρησε ασαφές, ακριβώς επειδή όταν μιλάμε για άλλες οικονομικές αξιώσεις - δικαιώματα έχουν συγκεκριμένη φορολογική ερμηνεία. Βασικά, εισόδημα και κεφάλαιο είναι το πεδίο εφαρμογής αυτής της ανταλλαγής πληροφοριών και της σημασίας.</w:t>
      </w:r>
    </w:p>
    <w:p w:rsidR="00635522" w:rsidRPr="00053734" w:rsidRDefault="00635522" w:rsidP="00FE728B">
      <w:pPr>
        <w:spacing w:line="276" w:lineRule="auto"/>
        <w:ind w:firstLine="709"/>
        <w:jc w:val="both"/>
        <w:rPr>
          <w:rFonts w:ascii="Calibri" w:hAnsi="Calibri" w:cs="Calibri"/>
        </w:rPr>
      </w:pPr>
      <w:r w:rsidRPr="00053734">
        <w:rPr>
          <w:rFonts w:ascii="Calibri" w:hAnsi="Calibri" w:cs="Calibri"/>
        </w:rPr>
        <w:t>Τώρα, θα μπω λίγο πιο ειδικά, αφού ξεδιάλυνα, αν θέλετε, αυτό το ζήτημα και θα δείτε μάλιστα, για να απαντήσω στην πιο σημαντική αντίρρηση, θα δείτε πάλι ένα άλλο παράδειγμα για το πώς η μετάφραση είναι πιο σαφής και πιο σωστή. Πρώτα απ’ όλα, να πω πως θεωρώ ότι και με την προηγούμενη συνεδρίαση, με τους φορείς, που είδαμε πραγματικά μια σπάνια συμφωνία περί της θετικότητας αυτού του νομοσχεδίου, οι όποιες αντιρρήσεις ακούστηκαν στην πρώτη συνεδρίαση για την αποτελεσματικότητα, αν τα καταφέρνουμε ή οτιδήποτε και με τα δεδομένα που παρουσιάστηκαν ακόμα πιο αισιόδοξα από τον διοικητή της ΑΑΔΕ, τον κύριο Πιτσιλή, σε σχέση με την οικονομία του διαμοιρασμού και τα έσοδα που εγώ μίλησα χθες ότι θα ξεπεράσουμε τα 600 εκατομμύρια ευρώ. Μίλησα ακόμα και για 700 εκατομμύρια ευρώ</w:t>
      </w:r>
      <w:r w:rsidR="00B70C6D">
        <w:rPr>
          <w:rFonts w:ascii="Calibri" w:hAnsi="Calibri" w:cs="Calibri"/>
        </w:rPr>
        <w:t>,</w:t>
      </w:r>
      <w:r w:rsidRPr="00053734">
        <w:rPr>
          <w:rFonts w:ascii="Calibri" w:hAnsi="Calibri" w:cs="Calibri"/>
        </w:rPr>
        <w:t xml:space="preserve"> τα οποία μπορεί να αγγίξουμε. Απαντήθηκαν ουσιαστικά οι όποιες αντιρρήσεις υπήρχαν υπέρ του νομοσχεδίου και επί της αρχής.</w:t>
      </w:r>
    </w:p>
    <w:p w:rsidR="00635522" w:rsidRPr="00053734" w:rsidRDefault="00635522" w:rsidP="00FE728B">
      <w:pPr>
        <w:spacing w:line="276" w:lineRule="auto"/>
        <w:ind w:firstLine="709"/>
        <w:jc w:val="both"/>
        <w:rPr>
          <w:rFonts w:ascii="Calibri" w:hAnsi="Calibri" w:cs="Calibri"/>
        </w:rPr>
      </w:pPr>
      <w:r w:rsidRPr="00053734">
        <w:rPr>
          <w:rFonts w:ascii="Calibri" w:hAnsi="Calibri" w:cs="Calibri"/>
        </w:rPr>
        <w:t>Όμως, η πιο μεγάλη ανησυχία που είδα οι περισσότεροι να την εκφράζετε είναι σε σχέση με την περίφημη διάταξη για τα 2.000 ακίνητα, για τις εξαιρέσεις από το πεδίο εφαρμογής. Πρώτα από όλα, η εξαίρεση των συγκεκριμένων πολιτών ώστε να μην υπάρχει υποχρέωση είναι μια υποχρέωση που έρχεται κατευθείαν από την ίδια την Οδηγία. Συνεπώς, εδώ δεν έχουμε και περιθώριο αλλαγής ή όχι.</w:t>
      </w:r>
    </w:p>
    <w:p w:rsidR="00635522" w:rsidRPr="00053734" w:rsidRDefault="00635522" w:rsidP="00FE728B">
      <w:pPr>
        <w:spacing w:line="276" w:lineRule="auto"/>
        <w:ind w:firstLine="709"/>
        <w:jc w:val="both"/>
        <w:rPr>
          <w:rFonts w:ascii="Calibri" w:hAnsi="Calibri" w:cs="Calibri"/>
        </w:rPr>
      </w:pPr>
      <w:r w:rsidRPr="00053734">
        <w:rPr>
          <w:rFonts w:ascii="Calibri" w:hAnsi="Calibri" w:cs="Calibri"/>
        </w:rPr>
        <w:t xml:space="preserve">Δεύτερον, η εξαίρεση αυτή πραγματικά εξαιρεί </w:t>
      </w:r>
      <w:r w:rsidR="00B70C6D">
        <w:rPr>
          <w:rFonts w:ascii="Calibri" w:hAnsi="Calibri" w:cs="Calibri"/>
        </w:rPr>
        <w:t>αυτούς,</w:t>
      </w:r>
      <w:r w:rsidRPr="00053734">
        <w:rPr>
          <w:rFonts w:ascii="Calibri" w:hAnsi="Calibri" w:cs="Calibri"/>
        </w:rPr>
        <w:t xml:space="preserve"> στους οποίους έχει τη δυνατότητα η φορολογική αρχή με άλλα μέσα να κάνει έλεγχο και να μπορέσει να ελέγξει τα στοιχεία και συνεπώς, δεν δημιουργεί, για να το πω με έναν πιο απλό κατανοητό τρόπο, «τρύπα» στη διαδικασία αυτή. Θα σας πω όμως πως είναι μεταφρασμένη η Οδηγία αυτή που λέει, ότι </w:t>
      </w:r>
      <w:r w:rsidR="003F2331">
        <w:rPr>
          <w:rFonts w:ascii="Calibri" w:hAnsi="Calibri" w:cs="Calibri"/>
        </w:rPr>
        <w:t>«</w:t>
      </w:r>
      <w:r w:rsidRPr="00053734">
        <w:rPr>
          <w:rFonts w:ascii="Calibri" w:hAnsi="Calibri" w:cs="Calibri"/>
        </w:rPr>
        <w:t>ο Γ</w:t>
      </w:r>
      <w:r w:rsidR="003F2331">
        <w:rPr>
          <w:rFonts w:ascii="Calibri" w:hAnsi="Calibri" w:cs="Calibri"/>
        </w:rPr>
        <w:t>΄</w:t>
      </w:r>
      <w:r w:rsidRPr="00053734">
        <w:rPr>
          <w:rFonts w:ascii="Calibri" w:hAnsi="Calibri" w:cs="Calibri"/>
        </w:rPr>
        <w:t xml:space="preserve"> εξαιρούμενος πωλητής, κάθε πωλητής Γ που είναι οντότητα για την οποία ο Φορέας Εκμετάλλευσης Πλατφόρμας διευκόλυνε περισσότερες από 2.000 σχετικές δραστηριότητες, μέσω μίσθωσης ακίνητης περιουσίας, όσον αφορά καταχωρημένο ακίνητο κατά την περίοδο αναφοράς</w:t>
      </w:r>
      <w:r w:rsidR="003F2331">
        <w:rPr>
          <w:rFonts w:ascii="Calibri" w:hAnsi="Calibri" w:cs="Calibri"/>
        </w:rPr>
        <w:t>»</w:t>
      </w:r>
      <w:r w:rsidRPr="00053734">
        <w:rPr>
          <w:rFonts w:ascii="Calibri" w:hAnsi="Calibri" w:cs="Calibri"/>
        </w:rPr>
        <w:t>. Αυτό ακριβώς είναι και στο άρθρο 25, αν δεν κάνω λάθος. Πράγματι, είναι το άρθρο 25.</w:t>
      </w:r>
    </w:p>
    <w:p w:rsidR="00635522" w:rsidRPr="00053734" w:rsidRDefault="00635522" w:rsidP="00FE728B">
      <w:pPr>
        <w:spacing w:line="276" w:lineRule="auto"/>
        <w:ind w:firstLine="709"/>
        <w:jc w:val="both"/>
        <w:rPr>
          <w:rFonts w:ascii="Calibri" w:hAnsi="Calibri" w:cs="Calibri"/>
        </w:rPr>
      </w:pPr>
      <w:r w:rsidRPr="00053734">
        <w:rPr>
          <w:rFonts w:ascii="Calibri" w:hAnsi="Calibri" w:cs="Calibri"/>
        </w:rPr>
        <w:t xml:space="preserve">Εδώ, λοιπόν, βλέπουμε, </w:t>
      </w:r>
      <w:r w:rsidR="003F2331">
        <w:rPr>
          <w:rFonts w:ascii="Calibri" w:hAnsi="Calibri" w:cs="Calibri"/>
        </w:rPr>
        <w:t>«</w:t>
      </w:r>
      <w:r w:rsidRPr="00053734">
        <w:rPr>
          <w:rFonts w:ascii="Calibri" w:hAnsi="Calibri" w:cs="Calibri"/>
        </w:rPr>
        <w:t>μέσω μίσθωσης είναι 2.000 ευρώ, σχετικές δραστηριότητες μέσω της μίσθωσης ακίνητης περιουσίας όσον αφορά καταχωρημένο ακίνητο κατά την περίοδο αναφοράς</w:t>
      </w:r>
      <w:r w:rsidR="003F2331">
        <w:rPr>
          <w:rFonts w:ascii="Calibri" w:hAnsi="Calibri" w:cs="Calibri"/>
        </w:rPr>
        <w:t>»</w:t>
      </w:r>
      <w:r w:rsidRPr="00053734">
        <w:rPr>
          <w:rFonts w:ascii="Calibri" w:hAnsi="Calibri" w:cs="Calibri"/>
        </w:rPr>
        <w:t>. Συνεπώς, η αναφορά εδώ είναι για 2.000 μισθώσεις σε ένα συγκεκριμένο ακίνητο. Αυτό σημαίνει ότι το πεδίο εφαρμογής και η ανησυχία που εξέφρασε, ο κ. Χίου, δεν εδράζεται στην πραγματικότητα και στη διάταξη. Δεν μιλάμε για κάποιον</w:t>
      </w:r>
      <w:r w:rsidR="003F2331">
        <w:rPr>
          <w:rFonts w:ascii="Calibri" w:hAnsi="Calibri" w:cs="Calibri"/>
        </w:rPr>
        <w:t>,</w:t>
      </w:r>
      <w:r w:rsidRPr="00053734">
        <w:rPr>
          <w:rFonts w:ascii="Calibri" w:hAnsi="Calibri" w:cs="Calibri"/>
        </w:rPr>
        <w:t xml:space="preserve"> ο όποιος έχει 200 ακίνητα και με 10 μισθώσεις έφτασε στις 2.000. Μιλάμε για κάποιον που έχει ένα ακίνητο και κάνει 2.000 μισθώσεις. Καταλαβαίνετε όλοι ότι μιλάμε για μια ξενοδοχειακή μονάδα που έχει το ακίνητο 100, 200, 300 δωμάτια και κάνει τις αντίστοιχες καταχωρήσεις. Συνεπώς, ουσιαστικά μιλάμε για ένα πεδίο εφαρμογής</w:t>
      </w:r>
      <w:r w:rsidR="003F2331">
        <w:rPr>
          <w:rFonts w:ascii="Calibri" w:hAnsi="Calibri" w:cs="Calibri"/>
        </w:rPr>
        <w:t>,</w:t>
      </w:r>
      <w:r w:rsidRPr="00053734">
        <w:rPr>
          <w:rFonts w:ascii="Calibri" w:hAnsi="Calibri" w:cs="Calibri"/>
        </w:rPr>
        <w:t xml:space="preserve"> το οποίο ελέγχεται και ελέγχεται με διαφορετικούς τρόπους σε σχέση με την οικονομία του διαμοιρασμού. Άρα, να μην έχουμε </w:t>
      </w:r>
      <w:r w:rsidRPr="00053734">
        <w:rPr>
          <w:rFonts w:ascii="Calibri" w:hAnsi="Calibri" w:cs="Calibri"/>
        </w:rPr>
        <w:lastRenderedPageBreak/>
        <w:t>καμία ανησυχία, κανένα φόβο ή εν πάση περιπτώσει οτιδήποτε άλλο σε σχέση με το ζήτημα αυτό.</w:t>
      </w:r>
    </w:p>
    <w:p w:rsidR="00635522" w:rsidRPr="00053734" w:rsidRDefault="00635522" w:rsidP="00FE728B">
      <w:pPr>
        <w:spacing w:line="276" w:lineRule="auto"/>
        <w:ind w:firstLine="709"/>
        <w:jc w:val="both"/>
        <w:rPr>
          <w:rFonts w:ascii="Calibri" w:hAnsi="Calibri" w:cs="Calibri"/>
          <w:bCs/>
        </w:rPr>
      </w:pPr>
      <w:r w:rsidRPr="00053734">
        <w:rPr>
          <w:rFonts w:ascii="Calibri" w:hAnsi="Calibri" w:cs="Calibri"/>
        </w:rPr>
        <w:t>Κάποια επιμέρους ζητήματα, εφόσον η κουβέντα φυσικά στην επί των άρθρων γίνεται λίγο πιο συγκεκριμένη.</w:t>
      </w:r>
    </w:p>
    <w:p w:rsidR="00635522" w:rsidRDefault="00635522" w:rsidP="00FE728B">
      <w:pPr>
        <w:ind w:firstLine="720"/>
        <w:jc w:val="both"/>
      </w:pPr>
      <w:r>
        <w:t>Είχα μια ερώτηση για το τι στοιχεία πήραμε, από τον κ. Μαμουλάκη, νομίζω αναφέρθηκε σχετικά ο Διοικητής της ΑΑΔΕ</w:t>
      </w:r>
      <w:r w:rsidR="003F2331">
        <w:t>. Π</w:t>
      </w:r>
      <w:r>
        <w:t xml:space="preserve">ήραμε στοιχεία και παίρνουμε στοιχεία κάθε χρόνο και παίρνουμε μάλιστα και σε τακτά χρονικά διαστήματα και για τον αριθμό των μισθώσεων, και φυσικά, τον αριθμό του μητρώου του ακινήτου ο οποίος μας </w:t>
      </w:r>
      <w:proofErr w:type="spellStart"/>
      <w:r>
        <w:t>ταυτοποιεί</w:t>
      </w:r>
      <w:proofErr w:type="spellEnd"/>
      <w:r>
        <w:t xml:space="preserve"> και τον εκμισθωτή, και στοιχεία σε σχέση με τις ημέρες στις οποίες έχει εκμισθωθεί ένα ακίνητο, και σε σχέση με το έσοδο</w:t>
      </w:r>
      <w:r w:rsidR="003F2331">
        <w:t>,</w:t>
      </w:r>
      <w:r>
        <w:t xml:space="preserve"> το οποίο έχει πάρει κάποιος από την εκμίσθωση του ακινήτου, συνεπώς, όλα τα φορολογικά στοιχεία</w:t>
      </w:r>
      <w:r w:rsidR="003F2331">
        <w:t>,</w:t>
      </w:r>
      <w:r>
        <w:t xml:space="preserve"> τα οποία μας επιτρέπουν να φορολογήσουμε σωστά. Και γι’ αυτό είχαμε αυτή τη μεγάλη αύξηση, τον δεκαπλασιασμό όπως σας είπα, των εσόδων, διότι και αυτοί οι τελευταίοι</w:t>
      </w:r>
      <w:r w:rsidR="003F2331">
        <w:t>,</w:t>
      </w:r>
      <w:r>
        <w:t xml:space="preserve"> οι οποίοι δεν θέλησαν να συμμορφωθούν εκδιώχθηκαν από τις πλατφόρμες αυτές. </w:t>
      </w:r>
    </w:p>
    <w:p w:rsidR="00635522" w:rsidRDefault="00635522" w:rsidP="00FE728B">
      <w:pPr>
        <w:ind w:firstLine="720"/>
        <w:jc w:val="both"/>
      </w:pPr>
      <w:r>
        <w:t>Σας είπε τα στοιχεία τα συγκεκριμένα: 50.000 περίπου ήταν αυτοί</w:t>
      </w:r>
      <w:r w:rsidR="003F2331">
        <w:t>,</w:t>
      </w:r>
      <w:r>
        <w:t xml:space="preserve"> οι οποίοι δεν θέλησαν στο χρονικό διάστημα της πρώτης εφαρμογής να πάρουν Αριθμό Μητρώου Ακινήτου και να το βάλουν στην πλατφόρμα. Ειδοποιήθηκαν από τις πλατφόρμες ότι «κύριοι πρέπει να πάρετε Αριθμό Μητρώου Ακινήτου», δόθηκε το εύλογο χρονικό διάστημα και το 65% ανταποκρίθηκε, συνεπώς, αυτό μας κάνει ας το πούμε γύρω στις 32.500 χοντρικά πήραν την πλατφόρμα και τον Αριθμό Μητρώου Ακινήτου και συνέχισαν να λειτουργούν νόμιμα, οι υπόλοιποι πετάχτηκαν έξω από τις πλατφόρμες αυτές και δεν έχουν τη δυνατότητα να νοικιάσουν το ακίνητό τους, αν θέλετε, υποθέτω αποφασίζοντας ότι δεν τους συμφέρει η όλη διαδικασία και βάζοντας τα </w:t>
      </w:r>
      <w:r w:rsidR="003F2331">
        <w:t>ακίνητά</w:t>
      </w:r>
      <w:r>
        <w:t xml:space="preserve"> τους στην μακροχρόνια μίσθωση που είναι και ένα θετικό ας το πούμε υπό κάποιες συνθήκες, αν κάποιο ακίνητο στη μακροχρόνια μίσθωση δεν θέλουμε όλα τα ακίνητο να είναι στη βραχυχρόνια μίσθωση σε καμία περίπτωση. </w:t>
      </w:r>
    </w:p>
    <w:p w:rsidR="00635522" w:rsidRDefault="00635522" w:rsidP="00FE728B">
      <w:pPr>
        <w:ind w:firstLine="720"/>
        <w:jc w:val="both"/>
      </w:pPr>
      <w:r>
        <w:t xml:space="preserve">Άρα, με αυτά τα στοιχεία και με την ποινή του να τους «πετάξουμε έξω» από το </w:t>
      </w:r>
      <w:proofErr w:type="spellStart"/>
      <w:r>
        <w:t>ιντερνετ</w:t>
      </w:r>
      <w:proofErr w:type="spellEnd"/>
      <w:r>
        <w:t xml:space="preserve"> της Ελλάδος, να μην μπορούν να χρησιμοποιηθούν οι πλατφόρμες αυτές στη χώρα μας μπορέσαμε να υλοποιήσουμε αυτό. Σας είπαμε πάλι και το είπα και εγώ χθες, το είπε και σήμερα ο Διοικητής, αυτό το μοντέλο είναι ένα από τα εθνικά μοντέλα τα οποία αξιοποίησε η Κομισιόν και τελικά συνολικά η Ευρωπαϊκή Ένωση με αυτή την Οδηγία, για να το επεκτείνει σε όλους του είδους αυτές τις πλατφόρμες. </w:t>
      </w:r>
    </w:p>
    <w:p w:rsidR="00635522" w:rsidRDefault="00635522" w:rsidP="00FE728B">
      <w:pPr>
        <w:ind w:firstLine="720"/>
        <w:jc w:val="both"/>
      </w:pPr>
      <w:r>
        <w:t>Προφανώς, για να συμφωνήσω ότι χρειάζεται ένα επιχειρησιακό σχέδιο από την ΑΑΔΕ αυτό δεν είναι από εμάς, δεν είναι ζήτημα υπουργικής απόφασης, αυτό σημαίνει ανεξαρτησία της ΑΑΔΕ,</w:t>
      </w:r>
      <w:r w:rsidR="00C97C1F">
        <w:t xml:space="preserve"> </w:t>
      </w:r>
      <w:r>
        <w:t xml:space="preserve">το επιχειρησιακό ελεγκτικό σχέδιο να μην έχει πολιτικά κριτήρια αλλά πραγματικά να γίνεται με όρους αποκάλυψης της φοροδιαφυγής και θα συνεχίσουμε να υπερασπιζόμαστε την ανεξαρτησία της ΑΑΔΕ, πιέζοντας για την αποτελεσματικότητα το ανέφερε τελευταία ο κ . Καράογλου, το έχουμε πει σε όλους τους τόνους, η φοροδιαφυγή για εμάς είναι ένας βασικός στόχος, βασικός στόχος δικαιοσύνης, το είπα </w:t>
      </w:r>
      <w:r w:rsidR="003F2331">
        <w:t>χθες</w:t>
      </w:r>
      <w:r>
        <w:t xml:space="preserve">, θα την περιορίσουμε, θα χρησιμοποιήσουμε εν πάση περιπτώσει κάθε εργαλείο στα χέρια μας ώστε να μπορέσουμε να το πετύχουμε αυτό. </w:t>
      </w:r>
    </w:p>
    <w:p w:rsidR="00635522" w:rsidRDefault="00635522" w:rsidP="00FE728B">
      <w:pPr>
        <w:ind w:firstLine="720"/>
        <w:jc w:val="both"/>
      </w:pPr>
      <w:r>
        <w:t>Τέθηκε ένα</w:t>
      </w:r>
      <w:r w:rsidR="00C97C1F">
        <w:t xml:space="preserve"> </w:t>
      </w:r>
      <w:r>
        <w:t xml:space="preserve">θέμα πάλι από τον κ. Μαμουλάκη, σε σχέση με την κλιμάκωση των προστίμων. Έχουμε κλιμάκωση στα πρόστιμα, τα πρόστιμα έχουν μια γκάμα «από- έως» ακριβώς για να μπορούμε να κλιμακώνονται ανάλογα με το μέγεθος, με την υποτροπή, με τα προβλήματα όλα αυτά στην υλοποίηση ακόμα και με τη συνεργασία ή μη των ελεγχόμενων. Συνεπώς, δεν νομίζω ότι τίθεται κανένα ζήτημα. </w:t>
      </w:r>
    </w:p>
    <w:p w:rsidR="00635522" w:rsidRDefault="00635522" w:rsidP="00FE728B">
      <w:pPr>
        <w:ind w:firstLine="720"/>
        <w:jc w:val="both"/>
      </w:pPr>
      <w:r>
        <w:t xml:space="preserve">Τώρα υπάρχει ένα ζήτημα που τέθηκε πάλι κατά πόσον τα πρόστιμα είναι αναλογικά τα έθεσε ο συνάδελφος, ο κ. Κουκουλόπουλος, και κατά πόσον κάποια από αυτά τα πρόστιμα </w:t>
      </w:r>
      <w:r>
        <w:lastRenderedPageBreak/>
        <w:t xml:space="preserve">είναι αναλογικά ή όχι. Κοιτάξετε. Τα πρόστιμα προσπαθούμε να είναι πάντα αναλογικά. Εγώ δεν λέω ότι όλα είναι στη σωστή αναλογία παντού και αυτή θα είναι μια συνεχής και διαρκής μάχη θα την δίνουμε μαζί για να διορθώνουμε όπου υπάρχουν </w:t>
      </w:r>
      <w:r w:rsidR="00D4112E">
        <w:t>αναντιστοιχίες</w:t>
      </w:r>
      <w:r>
        <w:t xml:space="preserve"> των προστίμων με τα προβλήματα. Να μην μπερδεύουμε όμως αυτό με τις παράδειγμα- την ακούσαμε κάπου και αυτήν την αντίρρηση στην πρωινή συνεδρίαση- ότι κλείνουμε επιχειρήσεις ενώ απλώς δεν έχουν διαβιβάσει κάποια στοιχεία, στην πραγματικότητα έχουν κόψει τις αποδείξεις κτλ. Θέλω να ξέρετε, ότι αυτή είναι η κατεύθυνση την ΑΑΔΕ, αυτή είναι και η δική μας συμφωνία, μιλάμε για εξόφθαλμες περιπτώσεις</w:t>
      </w:r>
      <w:r w:rsidR="00D4112E">
        <w:t>,</w:t>
      </w:r>
      <w:r>
        <w:t xml:space="preserve"> στις οποίες πάρα πολλές μέρες έχει συνεχιστεί αυτή η μη διασύνδεση. Παρόλα αυτά, και επειδή αυτό μπορεί να έχει ένα όριο, καταλαβαίνετε όλοι ότι μια εποχική επιχείρηση καλώς δεν στέλνει στοιχεία, κλείνει και δεν στέλνει στοιχεία, άρα η μη αποστολή δεν είναι </w:t>
      </w:r>
      <w:r>
        <w:rPr>
          <w:lang w:val="en-US"/>
        </w:rPr>
        <w:t>a</w:t>
      </w:r>
      <w:r w:rsidRPr="00966A75">
        <w:t xml:space="preserve"> </w:t>
      </w:r>
      <w:r>
        <w:rPr>
          <w:lang w:val="en-US"/>
        </w:rPr>
        <w:t>priori</w:t>
      </w:r>
      <w:r>
        <w:t xml:space="preserve"> πρόβλημα, είναι μόνο πρόβλημα αν συνεχιστεί η λειτουργία της επιχείρησης και συνεπώς, αυτό δεν θέλουμε να δημιουργήσει προβλήματα στις επιχειρήσεις</w:t>
      </w:r>
      <w:r w:rsidR="00D4112E">
        <w:t>,</w:t>
      </w:r>
      <w:r>
        <w:t xml:space="preserve"> οι οποίες είναι καθόλα νόμιμες και θα πρέπει να αποδείξουμε ή ότι οτιδήποτε άλλο. </w:t>
      </w:r>
    </w:p>
    <w:p w:rsidR="00635522" w:rsidRDefault="00635522" w:rsidP="00FE728B">
      <w:pPr>
        <w:spacing w:line="276" w:lineRule="auto"/>
        <w:ind w:firstLine="720"/>
        <w:jc w:val="both"/>
        <w:rPr>
          <w:rFonts w:ascii="Calibri" w:hAnsi="Calibri" w:cs="Calibri"/>
        </w:rPr>
      </w:pPr>
      <w:r>
        <w:rPr>
          <w:rFonts w:ascii="Calibri" w:hAnsi="Calibri" w:cs="Calibri"/>
        </w:rPr>
        <w:t>Το επόμενο χρονικό διάστημα η ΑΑΔΕ -</w:t>
      </w:r>
      <w:r w:rsidRPr="001569EF">
        <w:rPr>
          <w:rFonts w:ascii="Calibri" w:hAnsi="Calibri" w:cs="Calibri"/>
        </w:rPr>
        <w:t>έχουμε ήδη συνεννοηθεί με τον διοικητή</w:t>
      </w:r>
      <w:r>
        <w:rPr>
          <w:rFonts w:ascii="Calibri" w:hAnsi="Calibri" w:cs="Calibri"/>
        </w:rPr>
        <w:t>-</w:t>
      </w:r>
      <w:r w:rsidRPr="001569EF">
        <w:rPr>
          <w:rFonts w:ascii="Calibri" w:hAnsi="Calibri" w:cs="Calibri"/>
        </w:rPr>
        <w:t xml:space="preserve"> θα εξετάσει τη μεθοδολογία</w:t>
      </w:r>
      <w:r>
        <w:rPr>
          <w:rFonts w:ascii="Calibri" w:hAnsi="Calibri" w:cs="Calibri"/>
        </w:rPr>
        <w:t>,</w:t>
      </w:r>
      <w:r w:rsidRPr="001569EF">
        <w:rPr>
          <w:rFonts w:ascii="Calibri" w:hAnsi="Calibri" w:cs="Calibri"/>
        </w:rPr>
        <w:t xml:space="preserve"> ώστε να αυτοματοποιη</w:t>
      </w:r>
      <w:r>
        <w:rPr>
          <w:rFonts w:ascii="Calibri" w:hAnsi="Calibri" w:cs="Calibri"/>
        </w:rPr>
        <w:t>θούν</w:t>
      </w:r>
      <w:r w:rsidRPr="001569EF">
        <w:rPr>
          <w:rFonts w:ascii="Calibri" w:hAnsi="Calibri" w:cs="Calibri"/>
        </w:rPr>
        <w:t xml:space="preserve"> αυτού του είδους οι ειδοποιήσεις προς όλες τις επιχειρήσεις</w:t>
      </w:r>
      <w:r>
        <w:rPr>
          <w:rFonts w:ascii="Calibri" w:hAnsi="Calibri" w:cs="Calibri"/>
        </w:rPr>
        <w:t>.</w:t>
      </w:r>
      <w:r w:rsidRPr="001569EF">
        <w:rPr>
          <w:rFonts w:ascii="Calibri" w:hAnsi="Calibri" w:cs="Calibri"/>
        </w:rPr>
        <w:t xml:space="preserve"> Δεν μπορεί να στέλνουμε κάθε μέρα</w:t>
      </w:r>
      <w:r>
        <w:rPr>
          <w:rFonts w:ascii="Calibri" w:hAnsi="Calibri" w:cs="Calibri"/>
        </w:rPr>
        <w:t>,</w:t>
      </w:r>
      <w:r w:rsidR="00C97C1F">
        <w:rPr>
          <w:rFonts w:ascii="Calibri" w:hAnsi="Calibri" w:cs="Calibri"/>
        </w:rPr>
        <w:t xml:space="preserve"> </w:t>
      </w:r>
      <w:r>
        <w:rPr>
          <w:rFonts w:ascii="Calibri" w:hAnsi="Calibri" w:cs="Calibri"/>
        </w:rPr>
        <w:t>δεν έστειλες, δεν έστειλες και</w:t>
      </w:r>
      <w:r w:rsidRPr="001569EF">
        <w:rPr>
          <w:rFonts w:ascii="Calibri" w:hAnsi="Calibri" w:cs="Calibri"/>
        </w:rPr>
        <w:t xml:space="preserve"> το καταλαβαίνετε αυτό</w:t>
      </w:r>
      <w:r>
        <w:rPr>
          <w:rFonts w:ascii="Calibri" w:hAnsi="Calibri" w:cs="Calibri"/>
        </w:rPr>
        <w:t>,</w:t>
      </w:r>
      <w:r w:rsidRPr="001569EF">
        <w:rPr>
          <w:rFonts w:ascii="Calibri" w:hAnsi="Calibri" w:cs="Calibri"/>
        </w:rPr>
        <w:t xml:space="preserve"> θα γεμίσουν και τα </w:t>
      </w:r>
      <w:r>
        <w:rPr>
          <w:rFonts w:ascii="Calibri" w:hAnsi="Calibri" w:cs="Calibri"/>
          <w:lang w:val="en-US"/>
        </w:rPr>
        <w:t>e</w:t>
      </w:r>
      <w:r w:rsidRPr="001569EF">
        <w:rPr>
          <w:rFonts w:ascii="Calibri" w:hAnsi="Calibri" w:cs="Calibri"/>
        </w:rPr>
        <w:t>-</w:t>
      </w:r>
      <w:r>
        <w:rPr>
          <w:rFonts w:ascii="Calibri" w:hAnsi="Calibri" w:cs="Calibri"/>
          <w:lang w:val="en-US"/>
        </w:rPr>
        <w:t>mail</w:t>
      </w:r>
      <w:r w:rsidRPr="001569EF">
        <w:rPr>
          <w:rFonts w:ascii="Calibri" w:hAnsi="Calibri" w:cs="Calibri"/>
        </w:rPr>
        <w:t xml:space="preserve"> κ</w:t>
      </w:r>
      <w:r>
        <w:rPr>
          <w:rFonts w:ascii="Calibri" w:hAnsi="Calibri" w:cs="Calibri"/>
        </w:rPr>
        <w:t>α</w:t>
      </w:r>
      <w:r w:rsidRPr="001569EF">
        <w:rPr>
          <w:rFonts w:ascii="Calibri" w:hAnsi="Calibri" w:cs="Calibri"/>
        </w:rPr>
        <w:t>ι όλα αυτά</w:t>
      </w:r>
      <w:r>
        <w:rPr>
          <w:rFonts w:ascii="Calibri" w:hAnsi="Calibri" w:cs="Calibri"/>
        </w:rPr>
        <w:t xml:space="preserve"> και θ</w:t>
      </w:r>
      <w:r w:rsidRPr="001569EF">
        <w:rPr>
          <w:rFonts w:ascii="Calibri" w:hAnsi="Calibri" w:cs="Calibri"/>
        </w:rPr>
        <w:t>α γίνει τελικά αντιπαραγωγικό</w:t>
      </w:r>
      <w:r>
        <w:rPr>
          <w:rFonts w:ascii="Calibri" w:hAnsi="Calibri" w:cs="Calibri"/>
        </w:rPr>
        <w:t>,</w:t>
      </w:r>
      <w:r w:rsidRPr="001569EF">
        <w:rPr>
          <w:rFonts w:ascii="Calibri" w:hAnsi="Calibri" w:cs="Calibri"/>
        </w:rPr>
        <w:t xml:space="preserve"> όμως για ένα συγκεκριμένο αριθμό 3</w:t>
      </w:r>
      <w:r>
        <w:rPr>
          <w:rFonts w:ascii="Calibri" w:hAnsi="Calibri" w:cs="Calibri"/>
        </w:rPr>
        <w:t xml:space="preserve"> ή</w:t>
      </w:r>
      <w:r w:rsidRPr="001569EF">
        <w:rPr>
          <w:rFonts w:ascii="Calibri" w:hAnsi="Calibri" w:cs="Calibri"/>
        </w:rPr>
        <w:t xml:space="preserve"> 5 </w:t>
      </w:r>
      <w:r>
        <w:rPr>
          <w:rFonts w:ascii="Calibri" w:hAnsi="Calibri" w:cs="Calibri"/>
        </w:rPr>
        <w:t xml:space="preserve">ή </w:t>
      </w:r>
      <w:r w:rsidRPr="001569EF">
        <w:rPr>
          <w:rFonts w:ascii="Calibri" w:hAnsi="Calibri" w:cs="Calibri"/>
        </w:rPr>
        <w:t xml:space="preserve">10 </w:t>
      </w:r>
      <w:r>
        <w:rPr>
          <w:rFonts w:ascii="Calibri" w:hAnsi="Calibri" w:cs="Calibri"/>
        </w:rPr>
        <w:t xml:space="preserve">ή </w:t>
      </w:r>
      <w:r w:rsidRPr="001569EF">
        <w:rPr>
          <w:rFonts w:ascii="Calibri" w:hAnsi="Calibri" w:cs="Calibri"/>
        </w:rPr>
        <w:t xml:space="preserve">2 ανάλογα και με </w:t>
      </w:r>
      <w:r>
        <w:rPr>
          <w:rFonts w:ascii="Calibri" w:hAnsi="Calibri" w:cs="Calibri"/>
        </w:rPr>
        <w:t xml:space="preserve">τους </w:t>
      </w:r>
      <w:r w:rsidRPr="001569EF">
        <w:rPr>
          <w:rFonts w:ascii="Calibri" w:hAnsi="Calibri" w:cs="Calibri"/>
        </w:rPr>
        <w:t>τεχνικούς όρους</w:t>
      </w:r>
      <w:r>
        <w:rPr>
          <w:rFonts w:ascii="Calibri" w:hAnsi="Calibri" w:cs="Calibri"/>
        </w:rPr>
        <w:t>,</w:t>
      </w:r>
      <w:r w:rsidRPr="001569EF">
        <w:rPr>
          <w:rFonts w:ascii="Calibri" w:hAnsi="Calibri" w:cs="Calibri"/>
        </w:rPr>
        <w:t xml:space="preserve"> </w:t>
      </w:r>
      <w:r>
        <w:rPr>
          <w:rFonts w:ascii="Calibri" w:hAnsi="Calibri" w:cs="Calibri"/>
        </w:rPr>
        <w:t>η ΑΑΔΕ θα αυτοματοποι</w:t>
      </w:r>
      <w:r w:rsidRPr="001569EF">
        <w:rPr>
          <w:rFonts w:ascii="Calibri" w:hAnsi="Calibri" w:cs="Calibri"/>
        </w:rPr>
        <w:t>ήσει τον έλεγχο της αποστολής των στοιχείων και την ενημέρωση των επιχειρήσεων ότι δεν έχουν αποστείλει και συνεπώς</w:t>
      </w:r>
      <w:r>
        <w:rPr>
          <w:rFonts w:ascii="Calibri" w:hAnsi="Calibri" w:cs="Calibri"/>
        </w:rPr>
        <w:t>, ας πούμε ότι μπαίνουν</w:t>
      </w:r>
      <w:r w:rsidRPr="001569EF">
        <w:rPr>
          <w:rFonts w:ascii="Calibri" w:hAnsi="Calibri" w:cs="Calibri"/>
        </w:rPr>
        <w:t>ε σε μια ομάδα επιχειρήσεων</w:t>
      </w:r>
      <w:r w:rsidR="00D4112E">
        <w:rPr>
          <w:rFonts w:ascii="Calibri" w:hAnsi="Calibri" w:cs="Calibri"/>
        </w:rPr>
        <w:t>,</w:t>
      </w:r>
      <w:r w:rsidRPr="001569EF">
        <w:rPr>
          <w:rFonts w:ascii="Calibri" w:hAnsi="Calibri" w:cs="Calibri"/>
        </w:rPr>
        <w:t xml:space="preserve"> στις οποίες είναι υπό παρακολούθηση από την</w:t>
      </w:r>
      <w:r>
        <w:rPr>
          <w:rFonts w:ascii="Calibri" w:hAnsi="Calibri" w:cs="Calibri"/>
        </w:rPr>
        <w:t xml:space="preserve"> ΑΑΔΕ.</w:t>
      </w:r>
    </w:p>
    <w:p w:rsidR="00635522" w:rsidRDefault="00635522" w:rsidP="00FE728B">
      <w:pPr>
        <w:spacing w:line="276" w:lineRule="auto"/>
        <w:ind w:firstLine="720"/>
        <w:jc w:val="both"/>
        <w:rPr>
          <w:rFonts w:ascii="Calibri" w:hAnsi="Calibri" w:cs="Calibri"/>
        </w:rPr>
      </w:pPr>
      <w:r w:rsidRPr="001569EF">
        <w:rPr>
          <w:rFonts w:ascii="Calibri" w:hAnsi="Calibri" w:cs="Calibri"/>
        </w:rPr>
        <w:t xml:space="preserve"> Άρα</w:t>
      </w:r>
      <w:r>
        <w:rPr>
          <w:rFonts w:ascii="Calibri" w:hAnsi="Calibri" w:cs="Calibri"/>
        </w:rPr>
        <w:t xml:space="preserve">, το </w:t>
      </w:r>
      <w:proofErr w:type="spellStart"/>
      <w:r w:rsidRPr="001569EF">
        <w:rPr>
          <w:rFonts w:ascii="Calibri" w:hAnsi="Calibri" w:cs="Calibri"/>
          <w:lang w:val="en-US"/>
        </w:rPr>
        <w:t>e</w:t>
      </w:r>
      <w:proofErr w:type="spellEnd"/>
      <w:r w:rsidR="00D4112E">
        <w:rPr>
          <w:rFonts w:ascii="Calibri" w:hAnsi="Calibri" w:cs="Calibri"/>
        </w:rPr>
        <w:t xml:space="preserve"> </w:t>
      </w:r>
      <w:r w:rsidRPr="001569EF">
        <w:rPr>
          <w:rFonts w:ascii="Calibri" w:hAnsi="Calibri" w:cs="Calibri"/>
          <w:lang w:val="en-US"/>
        </w:rPr>
        <w:t>send</w:t>
      </w:r>
      <w:r w:rsidRPr="001569EF">
        <w:rPr>
          <w:rFonts w:ascii="Calibri" w:hAnsi="Calibri" w:cs="Calibri"/>
        </w:rPr>
        <w:t xml:space="preserve"> </w:t>
      </w:r>
      <w:r>
        <w:rPr>
          <w:rFonts w:ascii="Calibri" w:hAnsi="Calibri" w:cs="Calibri"/>
        </w:rPr>
        <w:t>-</w:t>
      </w:r>
      <w:r w:rsidRPr="001569EF">
        <w:rPr>
          <w:rFonts w:ascii="Calibri" w:hAnsi="Calibri" w:cs="Calibri"/>
        </w:rPr>
        <w:t>με αυτή την έννοια</w:t>
      </w:r>
      <w:r>
        <w:rPr>
          <w:rFonts w:ascii="Calibri" w:hAnsi="Calibri" w:cs="Calibri"/>
        </w:rPr>
        <w:t>,</w:t>
      </w:r>
      <w:r w:rsidRPr="001569EF">
        <w:rPr>
          <w:rFonts w:ascii="Calibri" w:hAnsi="Calibri" w:cs="Calibri"/>
        </w:rPr>
        <w:t xml:space="preserve"> ας το πούμε</w:t>
      </w:r>
      <w:r>
        <w:rPr>
          <w:rFonts w:ascii="Calibri" w:hAnsi="Calibri" w:cs="Calibri"/>
        </w:rPr>
        <w:t>-</w:t>
      </w:r>
      <w:r w:rsidRPr="001569EF">
        <w:rPr>
          <w:rFonts w:ascii="Calibri" w:hAnsi="Calibri" w:cs="Calibri"/>
        </w:rPr>
        <w:t xml:space="preserve"> θα το κάνουμε πιο φιλικό</w:t>
      </w:r>
      <w:r>
        <w:rPr>
          <w:rFonts w:ascii="Calibri" w:hAnsi="Calibri" w:cs="Calibri"/>
        </w:rPr>
        <w:t xml:space="preserve"> και</w:t>
      </w:r>
      <w:r w:rsidRPr="001569EF">
        <w:rPr>
          <w:rFonts w:ascii="Calibri" w:hAnsi="Calibri" w:cs="Calibri"/>
        </w:rPr>
        <w:t xml:space="preserve"> πιο ουσιαστικό</w:t>
      </w:r>
      <w:r>
        <w:rPr>
          <w:rFonts w:ascii="Calibri" w:hAnsi="Calibri" w:cs="Calibri"/>
        </w:rPr>
        <w:t>,</w:t>
      </w:r>
      <w:r w:rsidRPr="001569EF">
        <w:rPr>
          <w:rFonts w:ascii="Calibri" w:hAnsi="Calibri" w:cs="Calibri"/>
        </w:rPr>
        <w:t xml:space="preserve"> για να μπορέσουμε να βοηθήσουμε τις επιχειρήσεις</w:t>
      </w:r>
      <w:r>
        <w:rPr>
          <w:rFonts w:ascii="Calibri" w:hAnsi="Calibri" w:cs="Calibri"/>
        </w:rPr>
        <w:t>.</w:t>
      </w:r>
      <w:r w:rsidRPr="001569EF">
        <w:rPr>
          <w:rFonts w:ascii="Calibri" w:hAnsi="Calibri" w:cs="Calibri"/>
        </w:rPr>
        <w:t xml:space="preserve"> Αυτός ο λεγόμενος </w:t>
      </w:r>
      <w:r>
        <w:rPr>
          <w:rFonts w:ascii="Calibri" w:hAnsi="Calibri" w:cs="Calibri"/>
        </w:rPr>
        <w:t>«</w:t>
      </w:r>
      <w:r w:rsidRPr="001569EF">
        <w:rPr>
          <w:rFonts w:ascii="Calibri" w:hAnsi="Calibri" w:cs="Calibri"/>
        </w:rPr>
        <w:t>εκπαιδευτικός ρόλος</w:t>
      </w:r>
      <w:r>
        <w:rPr>
          <w:rFonts w:ascii="Calibri" w:hAnsi="Calibri" w:cs="Calibri"/>
        </w:rPr>
        <w:t>»,</w:t>
      </w:r>
      <w:r w:rsidRPr="001569EF">
        <w:rPr>
          <w:rFonts w:ascii="Calibri" w:hAnsi="Calibri" w:cs="Calibri"/>
        </w:rPr>
        <w:t xml:space="preserve"> είναι έ</w:t>
      </w:r>
      <w:r>
        <w:rPr>
          <w:rFonts w:ascii="Calibri" w:hAnsi="Calibri" w:cs="Calibri"/>
        </w:rPr>
        <w:t>νας ρόλος τον οποίο ενστερνίζομ</w:t>
      </w:r>
      <w:r w:rsidRPr="001569EF">
        <w:rPr>
          <w:rFonts w:ascii="Calibri" w:hAnsi="Calibri" w:cs="Calibri"/>
        </w:rPr>
        <w:t>αι και εγώ προσωπικά και θέλουμε να μην εξαντλούμε τα προβλήματα</w:t>
      </w:r>
      <w:r>
        <w:rPr>
          <w:rFonts w:ascii="Calibri" w:hAnsi="Calibri" w:cs="Calibri"/>
        </w:rPr>
        <w:t xml:space="preserve">, δηλαδή, </w:t>
      </w:r>
      <w:r w:rsidRPr="001569EF">
        <w:rPr>
          <w:rFonts w:ascii="Calibri" w:hAnsi="Calibri" w:cs="Calibri"/>
        </w:rPr>
        <w:t>πρώτα να περνάμε ένα στάδιο επιείκειας και ενημέρωσης και μετά να περνάμε στα πρόστιμα και τα λοιπά</w:t>
      </w:r>
      <w:r>
        <w:rPr>
          <w:rFonts w:ascii="Calibri" w:hAnsi="Calibri" w:cs="Calibri"/>
        </w:rPr>
        <w:t>,</w:t>
      </w:r>
      <w:r w:rsidRPr="001569EF">
        <w:rPr>
          <w:rFonts w:ascii="Calibri" w:hAnsi="Calibri" w:cs="Calibri"/>
        </w:rPr>
        <w:t xml:space="preserve"> για τη συμμόρφωση</w:t>
      </w:r>
      <w:r>
        <w:rPr>
          <w:rFonts w:ascii="Calibri" w:hAnsi="Calibri" w:cs="Calibri"/>
        </w:rPr>
        <w:t>.</w:t>
      </w:r>
      <w:r w:rsidRPr="001569EF">
        <w:rPr>
          <w:rFonts w:ascii="Calibri" w:hAnsi="Calibri" w:cs="Calibri"/>
        </w:rPr>
        <w:t xml:space="preserve"> </w:t>
      </w:r>
    </w:p>
    <w:p w:rsidR="00635522" w:rsidRDefault="00635522" w:rsidP="00FE728B">
      <w:pPr>
        <w:spacing w:line="276" w:lineRule="auto"/>
        <w:ind w:firstLine="720"/>
        <w:jc w:val="both"/>
        <w:rPr>
          <w:rFonts w:ascii="Calibri" w:hAnsi="Calibri" w:cs="Calibri"/>
        </w:rPr>
      </w:pPr>
      <w:r w:rsidRPr="001569EF">
        <w:rPr>
          <w:rFonts w:ascii="Calibri" w:hAnsi="Calibri" w:cs="Calibri"/>
        </w:rPr>
        <w:t xml:space="preserve">Τώρα να μην επεκτείνουμε τα </w:t>
      </w:r>
      <w:r>
        <w:rPr>
          <w:rFonts w:ascii="Calibri" w:hAnsi="Calibri" w:cs="Calibri"/>
          <w:lang w:val="en-US"/>
        </w:rPr>
        <w:t>POS</w:t>
      </w:r>
      <w:r w:rsidRPr="001569EF">
        <w:rPr>
          <w:rFonts w:ascii="Calibri" w:hAnsi="Calibri" w:cs="Calibri"/>
        </w:rPr>
        <w:t xml:space="preserve"> στις λαϊκές </w:t>
      </w:r>
      <w:r>
        <w:rPr>
          <w:rFonts w:ascii="Calibri" w:hAnsi="Calibri" w:cs="Calibri"/>
        </w:rPr>
        <w:t xml:space="preserve">ή </w:t>
      </w:r>
      <w:r w:rsidRPr="001569EF">
        <w:rPr>
          <w:rFonts w:ascii="Calibri" w:hAnsi="Calibri" w:cs="Calibri"/>
        </w:rPr>
        <w:t>οτιδήποτε άλλο</w:t>
      </w:r>
      <w:r>
        <w:rPr>
          <w:rFonts w:ascii="Calibri" w:hAnsi="Calibri" w:cs="Calibri"/>
        </w:rPr>
        <w:t>.</w:t>
      </w:r>
      <w:r w:rsidRPr="001569EF">
        <w:rPr>
          <w:rFonts w:ascii="Calibri" w:hAnsi="Calibri" w:cs="Calibri"/>
        </w:rPr>
        <w:t xml:space="preserve"> Η φοροδιαφυγή υπάρχει παντού</w:t>
      </w:r>
      <w:r>
        <w:rPr>
          <w:rFonts w:ascii="Calibri" w:hAnsi="Calibri" w:cs="Calibri"/>
        </w:rPr>
        <w:t>.</w:t>
      </w:r>
      <w:r w:rsidRPr="001569EF">
        <w:rPr>
          <w:rFonts w:ascii="Calibri" w:hAnsi="Calibri" w:cs="Calibri"/>
        </w:rPr>
        <w:t xml:space="preserve"> Τώρα δεν ξέρω για ποιο λόγο</w:t>
      </w:r>
      <w:r>
        <w:rPr>
          <w:rFonts w:ascii="Calibri" w:hAnsi="Calibri" w:cs="Calibri"/>
        </w:rPr>
        <w:t>,</w:t>
      </w:r>
      <w:r w:rsidRPr="001569EF">
        <w:rPr>
          <w:rFonts w:ascii="Calibri" w:hAnsi="Calibri" w:cs="Calibri"/>
        </w:rPr>
        <w:t xml:space="preserve"> ο συνάδελφος</w:t>
      </w:r>
      <w:r>
        <w:rPr>
          <w:rFonts w:ascii="Calibri" w:hAnsi="Calibri" w:cs="Calibri"/>
        </w:rPr>
        <w:t xml:space="preserve">, ανέφερε, </w:t>
      </w:r>
      <w:r w:rsidRPr="001569EF">
        <w:rPr>
          <w:rFonts w:ascii="Calibri" w:hAnsi="Calibri" w:cs="Calibri"/>
        </w:rPr>
        <w:t>ότι δεν βλέπει να μην του κόβουν αποδείξεις</w:t>
      </w:r>
      <w:r>
        <w:rPr>
          <w:rFonts w:ascii="Calibri" w:hAnsi="Calibri" w:cs="Calibri"/>
        </w:rPr>
        <w:t>.</w:t>
      </w:r>
      <w:r w:rsidRPr="001569EF">
        <w:rPr>
          <w:rFonts w:ascii="Calibri" w:hAnsi="Calibri" w:cs="Calibri"/>
        </w:rPr>
        <w:t xml:space="preserve"> Υπάρχει</w:t>
      </w:r>
      <w:r>
        <w:rPr>
          <w:rFonts w:ascii="Calibri" w:hAnsi="Calibri" w:cs="Calibri"/>
        </w:rPr>
        <w:t>,</w:t>
      </w:r>
      <w:r w:rsidRPr="001569EF">
        <w:rPr>
          <w:rFonts w:ascii="Calibri" w:hAnsi="Calibri" w:cs="Calibri"/>
        </w:rPr>
        <w:t xml:space="preserve"> δυστυχώς</w:t>
      </w:r>
      <w:r>
        <w:rPr>
          <w:rFonts w:ascii="Calibri" w:hAnsi="Calibri" w:cs="Calibri"/>
        </w:rPr>
        <w:t>,</w:t>
      </w:r>
      <w:r w:rsidRPr="001569EF">
        <w:rPr>
          <w:rFonts w:ascii="Calibri" w:hAnsi="Calibri" w:cs="Calibri"/>
        </w:rPr>
        <w:t xml:space="preserve"> ακόμα το ζήτημα</w:t>
      </w:r>
      <w:r>
        <w:rPr>
          <w:rFonts w:ascii="Calibri" w:hAnsi="Calibri" w:cs="Calibri"/>
        </w:rPr>
        <w:t>,</w:t>
      </w:r>
      <w:r w:rsidRPr="001569EF">
        <w:rPr>
          <w:rFonts w:ascii="Calibri" w:hAnsi="Calibri" w:cs="Calibri"/>
        </w:rPr>
        <w:t xml:space="preserve"> τόσο </w:t>
      </w:r>
      <w:r>
        <w:rPr>
          <w:rFonts w:ascii="Calibri" w:hAnsi="Calibri" w:cs="Calibri"/>
        </w:rPr>
        <w:t xml:space="preserve">στοιχίζει </w:t>
      </w:r>
      <w:r w:rsidRPr="001569EF">
        <w:rPr>
          <w:rFonts w:ascii="Calibri" w:hAnsi="Calibri" w:cs="Calibri"/>
        </w:rPr>
        <w:t xml:space="preserve">με απόδειξη </w:t>
      </w:r>
      <w:r>
        <w:rPr>
          <w:rFonts w:ascii="Calibri" w:hAnsi="Calibri" w:cs="Calibri"/>
        </w:rPr>
        <w:t xml:space="preserve">και </w:t>
      </w:r>
      <w:r w:rsidRPr="001569EF">
        <w:rPr>
          <w:rFonts w:ascii="Calibri" w:hAnsi="Calibri" w:cs="Calibri"/>
        </w:rPr>
        <w:t>τόσο χωρίς απόδειξ</w:t>
      </w:r>
      <w:r>
        <w:rPr>
          <w:rFonts w:ascii="Calibri" w:hAnsi="Calibri" w:cs="Calibri"/>
        </w:rPr>
        <w:t>η.</w:t>
      </w:r>
      <w:r w:rsidRPr="001569EF">
        <w:rPr>
          <w:rFonts w:ascii="Calibri" w:hAnsi="Calibri" w:cs="Calibri"/>
        </w:rPr>
        <w:t xml:space="preserve"> </w:t>
      </w:r>
    </w:p>
    <w:p w:rsidR="00635522" w:rsidRDefault="00635522" w:rsidP="00FE728B">
      <w:pPr>
        <w:spacing w:line="276" w:lineRule="auto"/>
        <w:ind w:firstLine="720"/>
        <w:jc w:val="both"/>
        <w:rPr>
          <w:rFonts w:ascii="Calibri" w:hAnsi="Calibri" w:cs="Calibri"/>
        </w:rPr>
      </w:pPr>
      <w:r w:rsidRPr="001569EF">
        <w:rPr>
          <w:rFonts w:ascii="Calibri" w:hAnsi="Calibri" w:cs="Calibri"/>
        </w:rPr>
        <w:t>Τώρα</w:t>
      </w:r>
      <w:r>
        <w:rPr>
          <w:rFonts w:ascii="Calibri" w:hAnsi="Calibri" w:cs="Calibri"/>
        </w:rPr>
        <w:t>,</w:t>
      </w:r>
      <w:r w:rsidRPr="001569EF">
        <w:rPr>
          <w:rFonts w:ascii="Calibri" w:hAnsi="Calibri" w:cs="Calibri"/>
        </w:rPr>
        <w:t xml:space="preserve"> αν είναι να κλείνουμ</w:t>
      </w:r>
      <w:r>
        <w:rPr>
          <w:rFonts w:ascii="Calibri" w:hAnsi="Calibri" w:cs="Calibri"/>
        </w:rPr>
        <w:t xml:space="preserve">ε </w:t>
      </w:r>
      <w:r w:rsidRPr="000F2FA6">
        <w:rPr>
          <w:rFonts w:ascii="Calibri" w:hAnsi="Calibri" w:cs="Calibri"/>
        </w:rPr>
        <w:t xml:space="preserve">τα μάτια μας </w:t>
      </w:r>
      <w:r>
        <w:rPr>
          <w:rFonts w:ascii="Calibri" w:hAnsi="Calibri" w:cs="Calibri"/>
        </w:rPr>
        <w:t>και να εθελοτυφλούμε εδώ στη Β</w:t>
      </w:r>
      <w:r w:rsidRPr="001569EF">
        <w:rPr>
          <w:rFonts w:ascii="Calibri" w:hAnsi="Calibri" w:cs="Calibri"/>
        </w:rPr>
        <w:t>ουλή από την πραγματικότητα και έξω</w:t>
      </w:r>
      <w:r>
        <w:rPr>
          <w:rFonts w:ascii="Calibri" w:hAnsi="Calibri" w:cs="Calibri"/>
        </w:rPr>
        <w:t>,</w:t>
      </w:r>
      <w:r w:rsidRPr="001569EF">
        <w:rPr>
          <w:rFonts w:ascii="Calibri" w:hAnsi="Calibri" w:cs="Calibri"/>
        </w:rPr>
        <w:t xml:space="preserve"> καταλαβαίνουμε όλοι</w:t>
      </w:r>
      <w:r>
        <w:rPr>
          <w:rFonts w:ascii="Calibri" w:hAnsi="Calibri" w:cs="Calibri"/>
        </w:rPr>
        <w:t>,</w:t>
      </w:r>
      <w:r w:rsidRPr="001569EF">
        <w:rPr>
          <w:rFonts w:ascii="Calibri" w:hAnsi="Calibri" w:cs="Calibri"/>
        </w:rPr>
        <w:t xml:space="preserve"> ότι αυτού του είδους τα φαινόμενα υπάρχουν</w:t>
      </w:r>
      <w:r>
        <w:rPr>
          <w:rFonts w:ascii="Calibri" w:hAnsi="Calibri" w:cs="Calibri"/>
        </w:rPr>
        <w:t>.</w:t>
      </w:r>
      <w:r w:rsidRPr="001569EF">
        <w:rPr>
          <w:rFonts w:ascii="Calibri" w:hAnsi="Calibri" w:cs="Calibri"/>
        </w:rPr>
        <w:t xml:space="preserve"> </w:t>
      </w:r>
    </w:p>
    <w:p w:rsidR="00635522" w:rsidRDefault="00635522" w:rsidP="00FE728B">
      <w:pPr>
        <w:spacing w:line="276" w:lineRule="auto"/>
        <w:ind w:firstLine="720"/>
        <w:jc w:val="both"/>
        <w:rPr>
          <w:rFonts w:ascii="Calibri" w:hAnsi="Calibri" w:cs="Calibri"/>
        </w:rPr>
      </w:pPr>
      <w:r w:rsidRPr="001569EF">
        <w:rPr>
          <w:rFonts w:ascii="Calibri" w:hAnsi="Calibri" w:cs="Calibri"/>
        </w:rPr>
        <w:t>Συνεπώς</w:t>
      </w:r>
      <w:r>
        <w:rPr>
          <w:rFonts w:ascii="Calibri" w:hAnsi="Calibri" w:cs="Calibri"/>
        </w:rPr>
        <w:t>,</w:t>
      </w:r>
      <w:r w:rsidRPr="001569EF">
        <w:rPr>
          <w:rFonts w:ascii="Calibri" w:hAnsi="Calibri" w:cs="Calibri"/>
        </w:rPr>
        <w:t xml:space="preserve"> θα πρέπει να επεκτείνουμε τα </w:t>
      </w:r>
      <w:r w:rsidRPr="00E37273">
        <w:rPr>
          <w:rFonts w:ascii="Calibri" w:hAnsi="Calibri" w:cs="Calibri"/>
          <w:lang w:val="en-US"/>
        </w:rPr>
        <w:t>POS</w:t>
      </w:r>
      <w:r w:rsidRPr="00E37273">
        <w:rPr>
          <w:rFonts w:ascii="Calibri" w:hAnsi="Calibri" w:cs="Calibri"/>
        </w:rPr>
        <w:t xml:space="preserve"> </w:t>
      </w:r>
      <w:r w:rsidRPr="001569EF">
        <w:rPr>
          <w:rFonts w:ascii="Calibri" w:hAnsi="Calibri" w:cs="Calibri"/>
        </w:rPr>
        <w:t>σε όλες τις δραστηριότητες που έχουν λιανική</w:t>
      </w:r>
      <w:r>
        <w:rPr>
          <w:rFonts w:ascii="Calibri" w:hAnsi="Calibri" w:cs="Calibri"/>
        </w:rPr>
        <w:t>.</w:t>
      </w:r>
      <w:r w:rsidRPr="001569EF">
        <w:rPr>
          <w:rFonts w:ascii="Calibri" w:hAnsi="Calibri" w:cs="Calibri"/>
        </w:rPr>
        <w:t xml:space="preserve"> </w:t>
      </w:r>
      <w:r>
        <w:rPr>
          <w:rFonts w:ascii="Calibri" w:hAnsi="Calibri" w:cs="Calibri"/>
        </w:rPr>
        <w:t xml:space="preserve">Η </w:t>
      </w:r>
      <w:r w:rsidRPr="001569EF">
        <w:rPr>
          <w:rFonts w:ascii="Calibri" w:hAnsi="Calibri" w:cs="Calibri"/>
        </w:rPr>
        <w:t>λιανική πώληση θα πρέπει να είναι μια δυνατότητα</w:t>
      </w:r>
      <w:r>
        <w:rPr>
          <w:rFonts w:ascii="Calibri" w:hAnsi="Calibri" w:cs="Calibri"/>
        </w:rPr>
        <w:t>,</w:t>
      </w:r>
      <w:r w:rsidRPr="001569EF">
        <w:rPr>
          <w:rFonts w:ascii="Calibri" w:hAnsi="Calibri" w:cs="Calibri"/>
        </w:rPr>
        <w:t xml:space="preserve"> την οποία δεν θα μπορεί να αρνηθεί </w:t>
      </w:r>
      <w:r w:rsidR="00D4112E">
        <w:rPr>
          <w:rFonts w:ascii="Calibri" w:hAnsi="Calibri" w:cs="Calibri"/>
        </w:rPr>
        <w:t>αυτός,</w:t>
      </w:r>
      <w:r w:rsidRPr="001569EF">
        <w:rPr>
          <w:rFonts w:ascii="Calibri" w:hAnsi="Calibri" w:cs="Calibri"/>
        </w:rPr>
        <w:t xml:space="preserve"> ο οποίος πουλάει το προϊόν</w:t>
      </w:r>
      <w:r>
        <w:rPr>
          <w:rFonts w:ascii="Calibri" w:hAnsi="Calibri" w:cs="Calibri"/>
        </w:rPr>
        <w:t>.</w:t>
      </w:r>
      <w:r w:rsidRPr="001569EF">
        <w:rPr>
          <w:rFonts w:ascii="Calibri" w:hAnsi="Calibri" w:cs="Calibri"/>
        </w:rPr>
        <w:t xml:space="preserve"> Αν κάποιος θέλει να χρησιμοποιήσει κάρτα</w:t>
      </w:r>
      <w:r>
        <w:rPr>
          <w:rFonts w:ascii="Calibri" w:hAnsi="Calibri" w:cs="Calibri"/>
        </w:rPr>
        <w:t>, -δεν αναγκάζεται κανένα</w:t>
      </w:r>
      <w:r w:rsidRPr="001569EF">
        <w:rPr>
          <w:rFonts w:ascii="Calibri" w:hAnsi="Calibri" w:cs="Calibri"/>
        </w:rPr>
        <w:t>ς</w:t>
      </w:r>
      <w:r>
        <w:rPr>
          <w:rFonts w:ascii="Calibri" w:hAnsi="Calibri" w:cs="Calibri"/>
        </w:rPr>
        <w:t xml:space="preserve">,- </w:t>
      </w:r>
      <w:r w:rsidRPr="001569EF">
        <w:rPr>
          <w:rFonts w:ascii="Calibri" w:hAnsi="Calibri" w:cs="Calibri"/>
        </w:rPr>
        <w:t>προφανώς θα πρέπει να μπορεί να το κάνει</w:t>
      </w:r>
      <w:r>
        <w:rPr>
          <w:rFonts w:ascii="Calibri" w:hAnsi="Calibri" w:cs="Calibri"/>
        </w:rPr>
        <w:t>.</w:t>
      </w:r>
      <w:r w:rsidRPr="001569EF">
        <w:rPr>
          <w:rFonts w:ascii="Calibri" w:hAnsi="Calibri" w:cs="Calibri"/>
        </w:rPr>
        <w:t xml:space="preserve"> </w:t>
      </w:r>
    </w:p>
    <w:p w:rsidR="00635522" w:rsidRDefault="00635522" w:rsidP="00FE728B">
      <w:pPr>
        <w:spacing w:line="276" w:lineRule="auto"/>
        <w:ind w:firstLine="720"/>
        <w:jc w:val="both"/>
        <w:rPr>
          <w:rFonts w:ascii="Calibri" w:hAnsi="Calibri" w:cs="Calibri"/>
        </w:rPr>
      </w:pPr>
      <w:r w:rsidRPr="001569EF">
        <w:rPr>
          <w:rFonts w:ascii="Calibri" w:hAnsi="Calibri" w:cs="Calibri"/>
        </w:rPr>
        <w:t>Βέβαια</w:t>
      </w:r>
      <w:r>
        <w:rPr>
          <w:rFonts w:ascii="Calibri" w:hAnsi="Calibri" w:cs="Calibri"/>
        </w:rPr>
        <w:t>,</w:t>
      </w:r>
      <w:r w:rsidRPr="001569EF">
        <w:rPr>
          <w:rFonts w:ascii="Calibri" w:hAnsi="Calibri" w:cs="Calibri"/>
        </w:rPr>
        <w:t xml:space="preserve"> μέσα σε αυτή τη διαδικασία και τον αντιπολιτευτικό </w:t>
      </w:r>
      <w:r>
        <w:rPr>
          <w:rFonts w:ascii="Calibri" w:hAnsi="Calibri" w:cs="Calibri"/>
        </w:rPr>
        <w:t xml:space="preserve">οίστρο, </w:t>
      </w:r>
      <w:r w:rsidRPr="001569EF">
        <w:rPr>
          <w:rFonts w:ascii="Calibri" w:hAnsi="Calibri" w:cs="Calibri"/>
        </w:rPr>
        <w:t>αναφέρθηκε</w:t>
      </w:r>
      <w:r>
        <w:rPr>
          <w:rFonts w:ascii="Calibri" w:hAnsi="Calibri" w:cs="Calibri"/>
        </w:rPr>
        <w:t>,</w:t>
      </w:r>
      <w:r w:rsidRPr="001569EF">
        <w:rPr>
          <w:rFonts w:ascii="Calibri" w:hAnsi="Calibri" w:cs="Calibri"/>
        </w:rPr>
        <w:t xml:space="preserve"> ότι είμαστε </w:t>
      </w:r>
      <w:r>
        <w:rPr>
          <w:rFonts w:ascii="Calibri" w:hAnsi="Calibri" w:cs="Calibri"/>
        </w:rPr>
        <w:t xml:space="preserve">η </w:t>
      </w:r>
      <w:r w:rsidRPr="001569EF">
        <w:rPr>
          <w:rFonts w:ascii="Calibri" w:hAnsi="Calibri" w:cs="Calibri"/>
        </w:rPr>
        <w:t>πρ</w:t>
      </w:r>
      <w:r>
        <w:rPr>
          <w:rFonts w:ascii="Calibri" w:hAnsi="Calibri" w:cs="Calibri"/>
        </w:rPr>
        <w:t>ώτη</w:t>
      </w:r>
      <w:r w:rsidRPr="001569EF">
        <w:rPr>
          <w:rFonts w:ascii="Calibri" w:hAnsi="Calibri" w:cs="Calibri"/>
        </w:rPr>
        <w:t xml:space="preserve"> </w:t>
      </w:r>
      <w:r>
        <w:rPr>
          <w:rFonts w:ascii="Calibri" w:hAnsi="Calibri" w:cs="Calibri"/>
        </w:rPr>
        <w:t>χώρα σ</w:t>
      </w:r>
      <w:r w:rsidRPr="001569EF">
        <w:rPr>
          <w:rFonts w:ascii="Calibri" w:hAnsi="Calibri" w:cs="Calibri"/>
        </w:rPr>
        <w:t>τον πληθωρισμό</w:t>
      </w:r>
      <w:r>
        <w:rPr>
          <w:rFonts w:ascii="Calibri" w:hAnsi="Calibri" w:cs="Calibri"/>
        </w:rPr>
        <w:t>,</w:t>
      </w:r>
      <w:r w:rsidRPr="001569EF">
        <w:rPr>
          <w:rFonts w:ascii="Calibri" w:hAnsi="Calibri" w:cs="Calibri"/>
        </w:rPr>
        <w:t xml:space="preserve"> όταν είμαστε η 6η καλύτερη χώρα και ο έκτ</w:t>
      </w:r>
      <w:r>
        <w:rPr>
          <w:rFonts w:ascii="Calibri" w:hAnsi="Calibri" w:cs="Calibri"/>
        </w:rPr>
        <w:t>ος μικρότερος πληθωρισμός στην Ευρωπαϊκή Έ</w:t>
      </w:r>
      <w:r w:rsidRPr="001569EF">
        <w:rPr>
          <w:rFonts w:ascii="Calibri" w:hAnsi="Calibri" w:cs="Calibri"/>
        </w:rPr>
        <w:t>νωση και για σειρά μηνών</w:t>
      </w:r>
      <w:r>
        <w:rPr>
          <w:rFonts w:ascii="Calibri" w:hAnsi="Calibri" w:cs="Calibri"/>
        </w:rPr>
        <w:t>.</w:t>
      </w:r>
      <w:r w:rsidRPr="001569EF">
        <w:rPr>
          <w:rFonts w:ascii="Calibri" w:hAnsi="Calibri" w:cs="Calibri"/>
        </w:rPr>
        <w:t xml:space="preserve"> Συνεπώς</w:t>
      </w:r>
      <w:r>
        <w:rPr>
          <w:rFonts w:ascii="Calibri" w:hAnsi="Calibri" w:cs="Calibri"/>
        </w:rPr>
        <w:t>, εντάξει κι εγώ αν ήμουν στην</w:t>
      </w:r>
      <w:r w:rsidR="00D4112E">
        <w:rPr>
          <w:rFonts w:ascii="Calibri" w:hAnsi="Calibri" w:cs="Calibri"/>
        </w:rPr>
        <w:t xml:space="preserve"> α</w:t>
      </w:r>
      <w:r w:rsidRPr="001569EF">
        <w:rPr>
          <w:rFonts w:ascii="Calibri" w:hAnsi="Calibri" w:cs="Calibri"/>
        </w:rPr>
        <w:t>ντιπολίτευση θα ήθελα να βρω κάτι να πω</w:t>
      </w:r>
      <w:r>
        <w:rPr>
          <w:rFonts w:ascii="Calibri" w:hAnsi="Calibri" w:cs="Calibri"/>
        </w:rPr>
        <w:t>,</w:t>
      </w:r>
      <w:r w:rsidRPr="001569EF">
        <w:rPr>
          <w:rFonts w:ascii="Calibri" w:hAnsi="Calibri" w:cs="Calibri"/>
        </w:rPr>
        <w:t xml:space="preserve"> αλλά τουλάχιστον </w:t>
      </w:r>
      <w:r>
        <w:rPr>
          <w:rFonts w:ascii="Calibri" w:hAnsi="Calibri" w:cs="Calibri"/>
        </w:rPr>
        <w:t xml:space="preserve">να </w:t>
      </w:r>
      <w:r w:rsidRPr="001569EF">
        <w:rPr>
          <w:rFonts w:ascii="Calibri" w:hAnsi="Calibri" w:cs="Calibri"/>
        </w:rPr>
        <w:t>εδρά</w:t>
      </w:r>
      <w:r>
        <w:rPr>
          <w:rFonts w:ascii="Calibri" w:hAnsi="Calibri" w:cs="Calibri"/>
        </w:rPr>
        <w:t>ζε</w:t>
      </w:r>
      <w:r w:rsidRPr="001569EF">
        <w:rPr>
          <w:rFonts w:ascii="Calibri" w:hAnsi="Calibri" w:cs="Calibri"/>
        </w:rPr>
        <w:t>ται με την πραγματικότητα κλπ</w:t>
      </w:r>
      <w:r>
        <w:rPr>
          <w:rFonts w:ascii="Calibri" w:hAnsi="Calibri" w:cs="Calibri"/>
        </w:rPr>
        <w:t>..</w:t>
      </w:r>
      <w:r w:rsidRPr="001569EF">
        <w:rPr>
          <w:rFonts w:ascii="Calibri" w:hAnsi="Calibri" w:cs="Calibri"/>
        </w:rPr>
        <w:t xml:space="preserve"> </w:t>
      </w:r>
    </w:p>
    <w:p w:rsidR="00635522" w:rsidRDefault="00635522" w:rsidP="00FE728B">
      <w:pPr>
        <w:spacing w:line="276" w:lineRule="auto"/>
        <w:ind w:firstLine="720"/>
        <w:jc w:val="both"/>
        <w:rPr>
          <w:rFonts w:ascii="Calibri" w:hAnsi="Calibri" w:cs="Calibri"/>
        </w:rPr>
      </w:pPr>
      <w:r w:rsidRPr="001569EF">
        <w:rPr>
          <w:rFonts w:ascii="Calibri" w:hAnsi="Calibri" w:cs="Calibri"/>
        </w:rPr>
        <w:t xml:space="preserve">Δύο ίσως </w:t>
      </w:r>
      <w:r>
        <w:rPr>
          <w:rFonts w:ascii="Calibri" w:hAnsi="Calibri" w:cs="Calibri"/>
        </w:rPr>
        <w:t xml:space="preserve">είναι τα </w:t>
      </w:r>
      <w:r w:rsidRPr="001569EF">
        <w:rPr>
          <w:rFonts w:ascii="Calibri" w:hAnsi="Calibri" w:cs="Calibri"/>
        </w:rPr>
        <w:t>θέματα</w:t>
      </w:r>
      <w:r>
        <w:rPr>
          <w:rFonts w:ascii="Calibri" w:hAnsi="Calibri" w:cs="Calibri"/>
        </w:rPr>
        <w:t xml:space="preserve"> που έχω ακόμη να αναπτύξω, δηλαδή,</w:t>
      </w:r>
      <w:r w:rsidRPr="001569EF">
        <w:rPr>
          <w:rFonts w:ascii="Calibri" w:hAnsi="Calibri" w:cs="Calibri"/>
        </w:rPr>
        <w:t xml:space="preserve"> το τελευταίο για το </w:t>
      </w:r>
      <w:r>
        <w:rPr>
          <w:rFonts w:ascii="Calibri" w:hAnsi="Calibri" w:cs="Calibri"/>
        </w:rPr>
        <w:t xml:space="preserve">ΤΑΙΠΕΔ </w:t>
      </w:r>
      <w:r w:rsidRPr="001569EF">
        <w:rPr>
          <w:rFonts w:ascii="Calibri" w:hAnsi="Calibri" w:cs="Calibri"/>
        </w:rPr>
        <w:t>και το προτελευταίο για τους ελέγχους και κατά πόσο αυτοί οι έλεγχοι</w:t>
      </w:r>
      <w:r>
        <w:rPr>
          <w:rFonts w:ascii="Calibri" w:hAnsi="Calibri" w:cs="Calibri"/>
        </w:rPr>
        <w:t>,</w:t>
      </w:r>
      <w:r w:rsidRPr="001569EF">
        <w:rPr>
          <w:rFonts w:ascii="Calibri" w:hAnsi="Calibri" w:cs="Calibri"/>
        </w:rPr>
        <w:t xml:space="preserve"> θα </w:t>
      </w:r>
      <w:r>
        <w:rPr>
          <w:rFonts w:ascii="Calibri" w:hAnsi="Calibri" w:cs="Calibri"/>
        </w:rPr>
        <w:t>αξιοποιηθ</w:t>
      </w:r>
      <w:r w:rsidRPr="001569EF">
        <w:rPr>
          <w:rFonts w:ascii="Calibri" w:hAnsi="Calibri" w:cs="Calibri"/>
        </w:rPr>
        <w:t xml:space="preserve">ούν </w:t>
      </w:r>
      <w:r>
        <w:rPr>
          <w:rFonts w:ascii="Calibri" w:hAnsi="Calibri" w:cs="Calibri"/>
        </w:rPr>
        <w:t xml:space="preserve">από </w:t>
      </w:r>
      <w:r w:rsidRPr="001569EF">
        <w:rPr>
          <w:rFonts w:ascii="Calibri" w:hAnsi="Calibri" w:cs="Calibri"/>
        </w:rPr>
        <w:t>τα κράτη του</w:t>
      </w:r>
      <w:r>
        <w:rPr>
          <w:rFonts w:ascii="Calibri" w:hAnsi="Calibri" w:cs="Calibri"/>
        </w:rPr>
        <w:t xml:space="preserve"> β</w:t>
      </w:r>
      <w:r w:rsidRPr="001569EF">
        <w:rPr>
          <w:rFonts w:ascii="Calibri" w:hAnsi="Calibri" w:cs="Calibri"/>
        </w:rPr>
        <w:t xml:space="preserve">ορρά για να μας ελέγχουν και </w:t>
      </w:r>
      <w:r>
        <w:rPr>
          <w:rFonts w:ascii="Calibri" w:hAnsi="Calibri" w:cs="Calibri"/>
        </w:rPr>
        <w:t xml:space="preserve">αν δεν </w:t>
      </w:r>
      <w:r w:rsidRPr="001569EF">
        <w:rPr>
          <w:rFonts w:ascii="Calibri" w:hAnsi="Calibri" w:cs="Calibri"/>
        </w:rPr>
        <w:t>θα την αξιοποιήσουν</w:t>
      </w:r>
      <w:r>
        <w:rPr>
          <w:rFonts w:ascii="Calibri" w:hAnsi="Calibri" w:cs="Calibri"/>
        </w:rPr>
        <w:t>.</w:t>
      </w:r>
      <w:r w:rsidRPr="001569EF">
        <w:rPr>
          <w:rFonts w:ascii="Calibri" w:hAnsi="Calibri" w:cs="Calibri"/>
        </w:rPr>
        <w:t xml:space="preserve"> Να μην ανησυχείτε</w:t>
      </w:r>
      <w:r>
        <w:rPr>
          <w:rFonts w:ascii="Calibri" w:hAnsi="Calibri" w:cs="Calibri"/>
        </w:rPr>
        <w:t>, τ</w:t>
      </w:r>
      <w:r w:rsidRPr="001569EF">
        <w:rPr>
          <w:rFonts w:ascii="Calibri" w:hAnsi="Calibri" w:cs="Calibri"/>
        </w:rPr>
        <w:t>ο ανάποδο ακριβώς θα συμβαίνει</w:t>
      </w:r>
      <w:r>
        <w:rPr>
          <w:rFonts w:ascii="Calibri" w:hAnsi="Calibri" w:cs="Calibri"/>
        </w:rPr>
        <w:t>.</w:t>
      </w:r>
      <w:r w:rsidRPr="001569EF">
        <w:rPr>
          <w:rFonts w:ascii="Calibri" w:hAnsi="Calibri" w:cs="Calibri"/>
        </w:rPr>
        <w:t xml:space="preserve"> </w:t>
      </w:r>
    </w:p>
    <w:p w:rsidR="00635522" w:rsidRDefault="00635522" w:rsidP="00FE728B">
      <w:pPr>
        <w:spacing w:line="276" w:lineRule="auto"/>
        <w:ind w:firstLine="720"/>
        <w:jc w:val="both"/>
        <w:rPr>
          <w:rFonts w:ascii="Calibri" w:hAnsi="Calibri" w:cs="Calibri"/>
        </w:rPr>
      </w:pPr>
      <w:r>
        <w:rPr>
          <w:rFonts w:ascii="Calibri" w:hAnsi="Calibri" w:cs="Calibri"/>
        </w:rPr>
        <w:t>Αυτοί οι έλεγχοι είναι έλεγχοι</w:t>
      </w:r>
      <w:r w:rsidR="00D4112E">
        <w:rPr>
          <w:rFonts w:ascii="Calibri" w:hAnsi="Calibri" w:cs="Calibri"/>
        </w:rPr>
        <w:t>,</w:t>
      </w:r>
      <w:r>
        <w:rPr>
          <w:rFonts w:ascii="Calibri" w:hAnsi="Calibri" w:cs="Calibri"/>
        </w:rPr>
        <w:t xml:space="preserve"> </w:t>
      </w:r>
      <w:r w:rsidRPr="001569EF">
        <w:rPr>
          <w:rFonts w:ascii="Calibri" w:hAnsi="Calibri" w:cs="Calibri"/>
        </w:rPr>
        <w:t>τους οποίους θέλουμε να αξιοποιήσουν και αξιοποιούνται</w:t>
      </w:r>
      <w:r>
        <w:rPr>
          <w:rFonts w:ascii="Calibri" w:hAnsi="Calibri" w:cs="Calibri"/>
        </w:rPr>
        <w:t xml:space="preserve"> -και σ</w:t>
      </w:r>
      <w:r w:rsidRPr="001569EF">
        <w:rPr>
          <w:rFonts w:ascii="Calibri" w:hAnsi="Calibri" w:cs="Calibri"/>
        </w:rPr>
        <w:t>ας έδωσα νομίζω κάποια στοιχεία ο διοικητής</w:t>
      </w:r>
      <w:r>
        <w:rPr>
          <w:rFonts w:ascii="Calibri" w:hAnsi="Calibri" w:cs="Calibri"/>
        </w:rPr>
        <w:t>,</w:t>
      </w:r>
      <w:r w:rsidRPr="001569EF">
        <w:rPr>
          <w:rFonts w:ascii="Calibri" w:hAnsi="Calibri" w:cs="Calibri"/>
        </w:rPr>
        <w:t xml:space="preserve"> αξιοποιούνται</w:t>
      </w:r>
      <w:r>
        <w:rPr>
          <w:rFonts w:ascii="Calibri" w:hAnsi="Calibri" w:cs="Calibri"/>
        </w:rPr>
        <w:t>-</w:t>
      </w:r>
      <w:r w:rsidRPr="001569EF">
        <w:rPr>
          <w:rFonts w:ascii="Calibri" w:hAnsi="Calibri" w:cs="Calibri"/>
        </w:rPr>
        <w:t xml:space="preserve"> κ</w:t>
      </w:r>
      <w:r>
        <w:rPr>
          <w:rFonts w:ascii="Calibri" w:hAnsi="Calibri" w:cs="Calibri"/>
        </w:rPr>
        <w:t>αι έχουν</w:t>
      </w:r>
      <w:r w:rsidRPr="001569EF">
        <w:rPr>
          <w:rFonts w:ascii="Calibri" w:hAnsi="Calibri" w:cs="Calibri"/>
        </w:rPr>
        <w:t>ε αξιοποιηθεί</w:t>
      </w:r>
      <w:r>
        <w:rPr>
          <w:rFonts w:ascii="Calibri" w:hAnsi="Calibri" w:cs="Calibri"/>
        </w:rPr>
        <w:t>,</w:t>
      </w:r>
      <w:r w:rsidRPr="001569EF">
        <w:rPr>
          <w:rFonts w:ascii="Calibri" w:hAnsi="Calibri" w:cs="Calibri"/>
        </w:rPr>
        <w:t xml:space="preserve"> ώστε να ελέγξουμε επιχειρήσεις</w:t>
      </w:r>
      <w:r>
        <w:rPr>
          <w:rFonts w:ascii="Calibri" w:hAnsi="Calibri" w:cs="Calibri"/>
        </w:rPr>
        <w:t>, όπως για</w:t>
      </w:r>
      <w:r w:rsidRPr="001569EF">
        <w:rPr>
          <w:rFonts w:ascii="Calibri" w:hAnsi="Calibri" w:cs="Calibri"/>
        </w:rPr>
        <w:t xml:space="preserve"> παράδειγμα πλατφόρμας</w:t>
      </w:r>
      <w:r>
        <w:rPr>
          <w:rFonts w:ascii="Calibri" w:hAnsi="Calibri" w:cs="Calibri"/>
        </w:rPr>
        <w:t>, οι οποίες καλώς-</w:t>
      </w:r>
      <w:r w:rsidRPr="001569EF">
        <w:rPr>
          <w:rFonts w:ascii="Calibri" w:hAnsi="Calibri" w:cs="Calibri"/>
        </w:rPr>
        <w:t>κακώς δεν έχουν την έδρα τους κυρίως στη χώρα μας</w:t>
      </w:r>
      <w:r>
        <w:rPr>
          <w:rFonts w:ascii="Calibri" w:hAnsi="Calibri" w:cs="Calibri"/>
        </w:rPr>
        <w:t>.</w:t>
      </w:r>
      <w:r w:rsidRPr="001569EF">
        <w:rPr>
          <w:rFonts w:ascii="Calibri" w:hAnsi="Calibri" w:cs="Calibri"/>
        </w:rPr>
        <w:t xml:space="preserve"> </w:t>
      </w:r>
    </w:p>
    <w:p w:rsidR="00635522" w:rsidRDefault="00635522" w:rsidP="00FE728B">
      <w:pPr>
        <w:spacing w:line="276" w:lineRule="auto"/>
        <w:ind w:firstLine="720"/>
        <w:jc w:val="both"/>
        <w:rPr>
          <w:rFonts w:ascii="Calibri" w:hAnsi="Calibri" w:cs="Calibri"/>
        </w:rPr>
      </w:pPr>
      <w:r w:rsidRPr="001569EF">
        <w:rPr>
          <w:rFonts w:ascii="Calibri" w:hAnsi="Calibri" w:cs="Calibri"/>
        </w:rPr>
        <w:lastRenderedPageBreak/>
        <w:t>Οι πιο διεθνείς πλατφόρμες</w:t>
      </w:r>
      <w:r>
        <w:rPr>
          <w:rFonts w:ascii="Calibri" w:hAnsi="Calibri" w:cs="Calibri"/>
        </w:rPr>
        <w:t>,</w:t>
      </w:r>
      <w:r w:rsidRPr="001569EF">
        <w:rPr>
          <w:rFonts w:ascii="Calibri" w:hAnsi="Calibri" w:cs="Calibri"/>
        </w:rPr>
        <w:t xml:space="preserve"> αυτές</w:t>
      </w:r>
      <w:r w:rsidRPr="00F216B3">
        <w:rPr>
          <w:rFonts w:ascii="Calibri" w:hAnsi="Calibri" w:cs="Calibri"/>
        </w:rPr>
        <w:t>,</w:t>
      </w:r>
      <w:r w:rsidRPr="001569EF">
        <w:rPr>
          <w:rFonts w:ascii="Calibri" w:hAnsi="Calibri" w:cs="Calibri"/>
        </w:rPr>
        <w:t xml:space="preserve"> οι οποίες Έλληνες</w:t>
      </w:r>
      <w:r>
        <w:rPr>
          <w:rFonts w:ascii="Calibri" w:hAnsi="Calibri" w:cs="Calibri"/>
        </w:rPr>
        <w:t xml:space="preserve"> πολίτες πουλάνε μέσω αυτών, </w:t>
      </w:r>
      <w:r w:rsidRPr="001569EF">
        <w:rPr>
          <w:rFonts w:ascii="Calibri" w:hAnsi="Calibri" w:cs="Calibri"/>
        </w:rPr>
        <w:t>η έδρα τους</w:t>
      </w:r>
      <w:r w:rsidRPr="00F216B3">
        <w:rPr>
          <w:rFonts w:ascii="Calibri" w:hAnsi="Calibri" w:cs="Calibri"/>
        </w:rPr>
        <w:t>,</w:t>
      </w:r>
      <w:r w:rsidRPr="001569EF">
        <w:rPr>
          <w:rFonts w:ascii="Calibri" w:hAnsi="Calibri" w:cs="Calibri"/>
        </w:rPr>
        <w:t xml:space="preserve"> συνήθως</w:t>
      </w:r>
      <w:r w:rsidRPr="00F216B3">
        <w:rPr>
          <w:rFonts w:ascii="Calibri" w:hAnsi="Calibri" w:cs="Calibri"/>
        </w:rPr>
        <w:t>,</w:t>
      </w:r>
      <w:r w:rsidRPr="001569EF">
        <w:rPr>
          <w:rFonts w:ascii="Calibri" w:hAnsi="Calibri" w:cs="Calibri"/>
        </w:rPr>
        <w:t xml:space="preserve"> είναι κάπου στο εξωτερικό</w:t>
      </w:r>
      <w:r>
        <w:rPr>
          <w:rFonts w:ascii="Calibri" w:hAnsi="Calibri" w:cs="Calibri"/>
        </w:rPr>
        <w:t>.</w:t>
      </w:r>
      <w:r w:rsidRPr="001569EF">
        <w:rPr>
          <w:rFonts w:ascii="Calibri" w:hAnsi="Calibri" w:cs="Calibri"/>
        </w:rPr>
        <w:t xml:space="preserve"> Άρα</w:t>
      </w:r>
      <w:r>
        <w:rPr>
          <w:rFonts w:ascii="Calibri" w:hAnsi="Calibri" w:cs="Calibri"/>
        </w:rPr>
        <w:t>,</w:t>
      </w:r>
      <w:r w:rsidRPr="001569EF">
        <w:rPr>
          <w:rFonts w:ascii="Calibri" w:hAnsi="Calibri" w:cs="Calibri"/>
        </w:rPr>
        <w:t xml:space="preserve"> </w:t>
      </w:r>
      <w:r>
        <w:rPr>
          <w:rFonts w:ascii="Calibri" w:hAnsi="Calibri" w:cs="Calibri"/>
        </w:rPr>
        <w:t>εμείς έχουμε τη δυνατότητα να την εκμεταλλευτούμε.</w:t>
      </w:r>
      <w:r w:rsidRPr="001569EF">
        <w:rPr>
          <w:rFonts w:ascii="Calibri" w:hAnsi="Calibri" w:cs="Calibri"/>
        </w:rPr>
        <w:t xml:space="preserve"> </w:t>
      </w:r>
    </w:p>
    <w:p w:rsidR="00635522" w:rsidRDefault="00635522" w:rsidP="00FE728B">
      <w:pPr>
        <w:spacing w:line="276" w:lineRule="auto"/>
        <w:ind w:firstLine="720"/>
        <w:jc w:val="both"/>
        <w:rPr>
          <w:rFonts w:ascii="Calibri" w:hAnsi="Calibri" w:cs="Calibri"/>
        </w:rPr>
      </w:pPr>
      <w:r w:rsidRPr="001569EF">
        <w:rPr>
          <w:rFonts w:ascii="Calibri" w:hAnsi="Calibri" w:cs="Calibri"/>
        </w:rPr>
        <w:t>Εάν και εφόσον η χώρα μας γίνει πόλος έλξης και γίνεται πόλος έλξης</w:t>
      </w:r>
      <w:r>
        <w:rPr>
          <w:rFonts w:ascii="Calibri" w:hAnsi="Calibri" w:cs="Calibri"/>
        </w:rPr>
        <w:t>,</w:t>
      </w:r>
      <w:r w:rsidRPr="001569EF">
        <w:rPr>
          <w:rFonts w:ascii="Calibri" w:hAnsi="Calibri" w:cs="Calibri"/>
        </w:rPr>
        <w:t xml:space="preserve"> όσο μπορούμε</w:t>
      </w:r>
      <w:r>
        <w:rPr>
          <w:rFonts w:ascii="Calibri" w:hAnsi="Calibri" w:cs="Calibri"/>
        </w:rPr>
        <w:t xml:space="preserve"> μ</w:t>
      </w:r>
      <w:r w:rsidRPr="001569EF">
        <w:rPr>
          <w:rFonts w:ascii="Calibri" w:hAnsi="Calibri" w:cs="Calibri"/>
        </w:rPr>
        <w:t>ε τη δημιουργία του φορολογικού συστήματος</w:t>
      </w:r>
      <w:r w:rsidR="00D4112E">
        <w:rPr>
          <w:rFonts w:ascii="Calibri" w:hAnsi="Calibri" w:cs="Calibri"/>
        </w:rPr>
        <w:t>,</w:t>
      </w:r>
      <w:r w:rsidRPr="001569EF">
        <w:rPr>
          <w:rFonts w:ascii="Calibri" w:hAnsi="Calibri" w:cs="Calibri"/>
        </w:rPr>
        <w:t xml:space="preserve"> το οποίο είναι φορολογικά ανταγωνιστικό </w:t>
      </w:r>
      <w:r>
        <w:rPr>
          <w:rFonts w:ascii="Calibri" w:hAnsi="Calibri" w:cs="Calibri"/>
        </w:rPr>
        <w:t xml:space="preserve">για </w:t>
      </w:r>
      <w:r w:rsidRPr="001569EF">
        <w:rPr>
          <w:rFonts w:ascii="Calibri" w:hAnsi="Calibri" w:cs="Calibri"/>
        </w:rPr>
        <w:t xml:space="preserve">να έρθουν στη χώρα </w:t>
      </w:r>
      <w:r>
        <w:rPr>
          <w:rFonts w:ascii="Calibri" w:hAnsi="Calibri" w:cs="Calibri"/>
        </w:rPr>
        <w:t>μας</w:t>
      </w:r>
      <w:r w:rsidRPr="00F216B3">
        <w:rPr>
          <w:rFonts w:ascii="Calibri" w:hAnsi="Calibri" w:cs="Calibri"/>
        </w:rPr>
        <w:t>.</w:t>
      </w:r>
      <w:r w:rsidRPr="001569EF">
        <w:rPr>
          <w:rFonts w:ascii="Calibri" w:hAnsi="Calibri" w:cs="Calibri"/>
        </w:rPr>
        <w:t xml:space="preserve"> </w:t>
      </w:r>
      <w:r>
        <w:rPr>
          <w:rFonts w:ascii="Calibri" w:hAnsi="Calibri" w:cs="Calibri"/>
        </w:rPr>
        <w:t xml:space="preserve">Είχε </w:t>
      </w:r>
      <w:r w:rsidRPr="001569EF">
        <w:rPr>
          <w:rFonts w:ascii="Calibri" w:hAnsi="Calibri" w:cs="Calibri"/>
        </w:rPr>
        <w:t>γίνει και η προεκλ</w:t>
      </w:r>
      <w:r>
        <w:rPr>
          <w:rFonts w:ascii="Calibri" w:hAnsi="Calibri" w:cs="Calibri"/>
        </w:rPr>
        <w:t>ογική συζήτηση περί μερισμάτων κ.λπ. δεν θ</w:t>
      </w:r>
      <w:r w:rsidRPr="001569EF">
        <w:rPr>
          <w:rFonts w:ascii="Calibri" w:hAnsi="Calibri" w:cs="Calibri"/>
        </w:rPr>
        <w:t>α ήθελα να την ανοίξω αυτή τη στιγμή</w:t>
      </w:r>
      <w:r>
        <w:rPr>
          <w:rFonts w:ascii="Calibri" w:hAnsi="Calibri" w:cs="Calibri"/>
        </w:rPr>
        <w:t>,</w:t>
      </w:r>
      <w:r w:rsidRPr="001569EF">
        <w:rPr>
          <w:rFonts w:ascii="Calibri" w:hAnsi="Calibri" w:cs="Calibri"/>
        </w:rPr>
        <w:t xml:space="preserve"> αλλά έχει</w:t>
      </w:r>
      <w:r>
        <w:rPr>
          <w:rFonts w:ascii="Calibri" w:hAnsi="Calibri" w:cs="Calibri"/>
        </w:rPr>
        <w:t xml:space="preserve"> το φορολογικό μας σύστημα σιγά-</w:t>
      </w:r>
      <w:r w:rsidRPr="001569EF">
        <w:rPr>
          <w:rFonts w:ascii="Calibri" w:hAnsi="Calibri" w:cs="Calibri"/>
        </w:rPr>
        <w:t>σιγά χαρακτηριστικά ανταγωνιστικότητας απέναντι στις άλλες χώρες</w:t>
      </w:r>
      <w:r>
        <w:rPr>
          <w:rFonts w:ascii="Calibri" w:hAnsi="Calibri" w:cs="Calibri"/>
        </w:rPr>
        <w:t>.</w:t>
      </w:r>
      <w:r w:rsidRPr="001569EF">
        <w:rPr>
          <w:rFonts w:ascii="Calibri" w:hAnsi="Calibri" w:cs="Calibri"/>
        </w:rPr>
        <w:t xml:space="preserve"> Αυτό δείχνει ότι πραγματικά βγαίνουμε από την εποχή των μνημονίων</w:t>
      </w:r>
      <w:r>
        <w:rPr>
          <w:rFonts w:ascii="Calibri" w:hAnsi="Calibri" w:cs="Calibri"/>
        </w:rPr>
        <w:t>. Τ</w:t>
      </w:r>
      <w:r w:rsidRPr="001569EF">
        <w:rPr>
          <w:rFonts w:ascii="Calibri" w:hAnsi="Calibri" w:cs="Calibri"/>
        </w:rPr>
        <w:t>ότε</w:t>
      </w:r>
      <w:r>
        <w:rPr>
          <w:rFonts w:ascii="Calibri" w:hAnsi="Calibri" w:cs="Calibri"/>
        </w:rPr>
        <w:t>,</w:t>
      </w:r>
      <w:r w:rsidRPr="001569EF">
        <w:rPr>
          <w:rFonts w:ascii="Calibri" w:hAnsi="Calibri" w:cs="Calibri"/>
        </w:rPr>
        <w:t xml:space="preserve"> θα μπορούμε και περισσότερο άλλες χώρες να το εκμεταλλεύονται και να έρχονται εδώ πέρα</w:t>
      </w:r>
      <w:r>
        <w:rPr>
          <w:rFonts w:ascii="Calibri" w:hAnsi="Calibri" w:cs="Calibri"/>
        </w:rPr>
        <w:t>,</w:t>
      </w:r>
      <w:r w:rsidRPr="001569EF">
        <w:rPr>
          <w:rFonts w:ascii="Calibri" w:hAnsi="Calibri" w:cs="Calibri"/>
        </w:rPr>
        <w:t xml:space="preserve"> διότι εταιρείες που έχουν περισσότερο διεθνή παρουσία θέλουν να έχουν την έδρα τους στη χώρα μας</w:t>
      </w:r>
      <w:r>
        <w:rPr>
          <w:rFonts w:ascii="Calibri" w:hAnsi="Calibri" w:cs="Calibri"/>
        </w:rPr>
        <w:t xml:space="preserve">. </w:t>
      </w:r>
    </w:p>
    <w:p w:rsidR="00635522" w:rsidRDefault="00635522" w:rsidP="00FE728B">
      <w:pPr>
        <w:spacing w:line="276" w:lineRule="auto"/>
        <w:ind w:firstLine="720"/>
        <w:jc w:val="both"/>
        <w:rPr>
          <w:rFonts w:ascii="Calibri" w:hAnsi="Calibri" w:cs="Calibri"/>
        </w:rPr>
      </w:pPr>
      <w:r>
        <w:rPr>
          <w:rFonts w:ascii="Calibri" w:hAnsi="Calibri" w:cs="Calibri"/>
        </w:rPr>
        <w:t>Ά</w:t>
      </w:r>
      <w:r w:rsidRPr="001569EF">
        <w:rPr>
          <w:rFonts w:ascii="Calibri" w:hAnsi="Calibri" w:cs="Calibri"/>
        </w:rPr>
        <w:t>ρα</w:t>
      </w:r>
      <w:r>
        <w:rPr>
          <w:rFonts w:ascii="Calibri" w:hAnsi="Calibri" w:cs="Calibri"/>
        </w:rPr>
        <w:t>,</w:t>
      </w:r>
      <w:r w:rsidRPr="001569EF">
        <w:rPr>
          <w:rFonts w:ascii="Calibri" w:hAnsi="Calibri" w:cs="Calibri"/>
        </w:rPr>
        <w:t xml:space="preserve"> αυτή τη στιγμή</w:t>
      </w:r>
      <w:r>
        <w:rPr>
          <w:rFonts w:ascii="Calibri" w:hAnsi="Calibri" w:cs="Calibri"/>
        </w:rPr>
        <w:t>, και όπ</w:t>
      </w:r>
      <w:r w:rsidRPr="001569EF">
        <w:rPr>
          <w:rFonts w:ascii="Calibri" w:hAnsi="Calibri" w:cs="Calibri"/>
        </w:rPr>
        <w:t>ως είναι αυτό το πλαίσιο</w:t>
      </w:r>
      <w:r>
        <w:rPr>
          <w:rFonts w:ascii="Calibri" w:hAnsi="Calibri" w:cs="Calibri"/>
        </w:rPr>
        <w:t>,</w:t>
      </w:r>
      <w:r w:rsidRPr="001569EF">
        <w:rPr>
          <w:rFonts w:ascii="Calibri" w:hAnsi="Calibri" w:cs="Calibri"/>
        </w:rPr>
        <w:t xml:space="preserve"> βοηθάει τους μικρούς</w:t>
      </w:r>
      <w:r>
        <w:rPr>
          <w:rFonts w:ascii="Calibri" w:hAnsi="Calibri" w:cs="Calibri"/>
        </w:rPr>
        <w:t>, β</w:t>
      </w:r>
      <w:r w:rsidRPr="001569EF">
        <w:rPr>
          <w:rFonts w:ascii="Calibri" w:hAnsi="Calibri" w:cs="Calibri"/>
        </w:rPr>
        <w:t xml:space="preserve">οηθάει </w:t>
      </w:r>
      <w:r w:rsidR="00D4112E">
        <w:rPr>
          <w:rFonts w:ascii="Calibri" w:hAnsi="Calibri" w:cs="Calibri"/>
        </w:rPr>
        <w:t>αυτούς,</w:t>
      </w:r>
      <w:r w:rsidRPr="001569EF">
        <w:rPr>
          <w:rFonts w:ascii="Calibri" w:hAnsi="Calibri" w:cs="Calibri"/>
        </w:rPr>
        <w:t xml:space="preserve"> οι οποίοι μπορούν να χρησιμοποιήσουν και να αξιοποιήσουν πόρους άλλων φορολογικών διοικήσεων πολύ μεγαλύτερους και έτσι μπορεί να μας βοηθήσει</w:t>
      </w:r>
      <w:r>
        <w:rPr>
          <w:rFonts w:ascii="Calibri" w:hAnsi="Calibri" w:cs="Calibri"/>
        </w:rPr>
        <w:t xml:space="preserve"> σιγά-</w:t>
      </w:r>
      <w:r w:rsidRPr="001569EF">
        <w:rPr>
          <w:rFonts w:ascii="Calibri" w:hAnsi="Calibri" w:cs="Calibri"/>
        </w:rPr>
        <w:t>σιγά όλο και περισσότερο</w:t>
      </w:r>
      <w:r>
        <w:rPr>
          <w:rFonts w:ascii="Calibri" w:hAnsi="Calibri" w:cs="Calibri"/>
        </w:rPr>
        <w:t>.</w:t>
      </w:r>
      <w:r w:rsidRPr="001569EF">
        <w:rPr>
          <w:rFonts w:ascii="Calibri" w:hAnsi="Calibri" w:cs="Calibri"/>
        </w:rPr>
        <w:t xml:space="preserve"> </w:t>
      </w:r>
    </w:p>
    <w:p w:rsidR="00635522" w:rsidRDefault="00635522" w:rsidP="00FE728B">
      <w:pPr>
        <w:spacing w:line="276" w:lineRule="auto"/>
        <w:ind w:firstLine="720"/>
        <w:jc w:val="both"/>
        <w:rPr>
          <w:rFonts w:ascii="Calibri" w:hAnsi="Calibri" w:cs="Calibri"/>
        </w:rPr>
      </w:pPr>
      <w:r w:rsidRPr="001569EF">
        <w:rPr>
          <w:rFonts w:ascii="Calibri" w:hAnsi="Calibri" w:cs="Calibri"/>
        </w:rPr>
        <w:t>Κλείνω</w:t>
      </w:r>
      <w:r>
        <w:rPr>
          <w:rFonts w:ascii="Calibri" w:hAnsi="Calibri" w:cs="Calibri"/>
        </w:rPr>
        <w:t>,</w:t>
      </w:r>
      <w:r w:rsidRPr="001569EF">
        <w:rPr>
          <w:rFonts w:ascii="Calibri" w:hAnsi="Calibri" w:cs="Calibri"/>
        </w:rPr>
        <w:t xml:space="preserve"> με αυτά τα θέματα του </w:t>
      </w:r>
      <w:r>
        <w:rPr>
          <w:rFonts w:ascii="Calibri" w:hAnsi="Calibri" w:cs="Calibri"/>
        </w:rPr>
        <w:t xml:space="preserve">ΤΑΙΠΕΔ, </w:t>
      </w:r>
      <w:r w:rsidRPr="001569EF">
        <w:rPr>
          <w:rFonts w:ascii="Calibri" w:hAnsi="Calibri" w:cs="Calibri"/>
        </w:rPr>
        <w:t>ουσιαστικά και ίσως μ</w:t>
      </w:r>
      <w:r>
        <w:rPr>
          <w:rFonts w:ascii="Calibri" w:hAnsi="Calibri" w:cs="Calibri"/>
        </w:rPr>
        <w:t>ε την οικονομία του διαμοιρασμού γ</w:t>
      </w:r>
      <w:r w:rsidRPr="001569EF">
        <w:rPr>
          <w:rFonts w:ascii="Calibri" w:hAnsi="Calibri" w:cs="Calibri"/>
        </w:rPr>
        <w:t xml:space="preserve">ια μια συζήτηση που άνοιξε </w:t>
      </w:r>
      <w:r>
        <w:rPr>
          <w:rFonts w:ascii="Calibri" w:hAnsi="Calibri" w:cs="Calibri"/>
        </w:rPr>
        <w:t>σήμερα, με κάποιες ανακοινώσεις, δηλαδή,</w:t>
      </w:r>
      <w:r w:rsidRPr="001569EF">
        <w:rPr>
          <w:rFonts w:ascii="Calibri" w:hAnsi="Calibri" w:cs="Calibri"/>
        </w:rPr>
        <w:t xml:space="preserve"> </w:t>
      </w:r>
      <w:r>
        <w:rPr>
          <w:rFonts w:ascii="Calibri" w:hAnsi="Calibri" w:cs="Calibri"/>
        </w:rPr>
        <w:t xml:space="preserve">με την </w:t>
      </w:r>
      <w:r w:rsidRPr="001569EF">
        <w:rPr>
          <w:rFonts w:ascii="Calibri" w:hAnsi="Calibri" w:cs="Calibri"/>
        </w:rPr>
        <w:t xml:space="preserve">επιστολή </w:t>
      </w:r>
      <w:r>
        <w:rPr>
          <w:rFonts w:ascii="Calibri" w:hAnsi="Calibri" w:cs="Calibri"/>
        </w:rPr>
        <w:t>της ΠΟΜΙΔΑ.</w:t>
      </w:r>
      <w:r w:rsidRPr="001569EF">
        <w:rPr>
          <w:rFonts w:ascii="Calibri" w:hAnsi="Calibri" w:cs="Calibri"/>
        </w:rPr>
        <w:t xml:space="preserve"> </w:t>
      </w:r>
    </w:p>
    <w:p w:rsidR="00635522" w:rsidRDefault="00635522" w:rsidP="005F2526">
      <w:pPr>
        <w:spacing w:line="276" w:lineRule="auto"/>
        <w:ind w:firstLine="720"/>
        <w:jc w:val="both"/>
      </w:pPr>
      <w:r>
        <w:rPr>
          <w:rFonts w:ascii="Calibri" w:hAnsi="Calibri" w:cs="Calibri"/>
        </w:rPr>
        <w:t xml:space="preserve">Σε ό,τι </w:t>
      </w:r>
      <w:r w:rsidRPr="001569EF">
        <w:rPr>
          <w:rFonts w:ascii="Calibri" w:hAnsi="Calibri" w:cs="Calibri"/>
        </w:rPr>
        <w:t xml:space="preserve">αφορά το </w:t>
      </w:r>
      <w:r>
        <w:rPr>
          <w:rFonts w:ascii="Calibri" w:hAnsi="Calibri" w:cs="Calibri"/>
        </w:rPr>
        <w:t>ΤΑΙΠΕΔ, υπήρξαν δύο βασικές αντιρρήσεις.</w:t>
      </w:r>
      <w:r w:rsidRPr="001569EF">
        <w:rPr>
          <w:rFonts w:ascii="Calibri" w:hAnsi="Calibri" w:cs="Calibri"/>
        </w:rPr>
        <w:t xml:space="preserve"> Η πρώτη αντίρρηση είναι ότι δεν σας αρέσει το </w:t>
      </w:r>
      <w:r w:rsidR="008D5187">
        <w:rPr>
          <w:rFonts w:ascii="Calibri" w:hAnsi="Calibri" w:cs="Calibri"/>
        </w:rPr>
        <w:t>π</w:t>
      </w:r>
      <w:r w:rsidRPr="001569EF">
        <w:rPr>
          <w:rFonts w:ascii="Calibri" w:hAnsi="Calibri" w:cs="Calibri"/>
        </w:rPr>
        <w:t>ρόγραμ</w:t>
      </w:r>
      <w:r>
        <w:rPr>
          <w:rFonts w:ascii="Calibri" w:hAnsi="Calibri" w:cs="Calibri"/>
        </w:rPr>
        <w:t xml:space="preserve">μα </w:t>
      </w:r>
      <w:r w:rsidR="008D5187">
        <w:rPr>
          <w:rFonts w:ascii="Calibri" w:hAnsi="Calibri" w:cs="Calibri"/>
        </w:rPr>
        <w:t>α</w:t>
      </w:r>
      <w:r>
        <w:rPr>
          <w:rFonts w:ascii="Calibri" w:hAnsi="Calibri" w:cs="Calibri"/>
        </w:rPr>
        <w:t>ποκρατικοποιήσεων του ΤΑΙΠΕΔ.</w:t>
      </w:r>
      <w:r w:rsidRPr="001569EF">
        <w:rPr>
          <w:rFonts w:ascii="Calibri" w:hAnsi="Calibri" w:cs="Calibri"/>
        </w:rPr>
        <w:t xml:space="preserve"> </w:t>
      </w:r>
    </w:p>
    <w:p w:rsidR="00635522" w:rsidRDefault="00635522" w:rsidP="00FE728B">
      <w:pPr>
        <w:spacing w:line="276" w:lineRule="auto"/>
        <w:ind w:firstLine="720"/>
        <w:jc w:val="both"/>
        <w:rPr>
          <w:rFonts w:ascii="Calibri" w:hAnsi="Calibri" w:cs="Calibri"/>
        </w:rPr>
      </w:pPr>
      <w:r w:rsidRPr="00815F5D">
        <w:rPr>
          <w:rFonts w:ascii="Calibri" w:hAnsi="Calibri" w:cs="Calibri"/>
        </w:rPr>
        <w:t>Είναι</w:t>
      </w:r>
      <w:r w:rsidRPr="00BB55DD">
        <w:rPr>
          <w:rFonts w:ascii="Calibri" w:hAnsi="Calibri" w:cs="Calibri"/>
        </w:rPr>
        <w:t>,</w:t>
      </w:r>
      <w:r w:rsidRPr="00815F5D">
        <w:rPr>
          <w:rFonts w:ascii="Calibri" w:hAnsi="Calibri" w:cs="Calibri"/>
        </w:rPr>
        <w:t xml:space="preserve"> προφανώς</w:t>
      </w:r>
      <w:r w:rsidRPr="00BB55DD">
        <w:rPr>
          <w:rFonts w:ascii="Calibri" w:hAnsi="Calibri" w:cs="Calibri"/>
        </w:rPr>
        <w:t>,</w:t>
      </w:r>
      <w:r w:rsidRPr="00815F5D">
        <w:rPr>
          <w:rFonts w:ascii="Calibri" w:hAnsi="Calibri" w:cs="Calibri"/>
        </w:rPr>
        <w:t xml:space="preserve"> μ</w:t>
      </w:r>
      <w:r>
        <w:rPr>
          <w:rFonts w:ascii="Calibri" w:hAnsi="Calibri" w:cs="Calibri"/>
        </w:rPr>
        <w:t>ί</w:t>
      </w:r>
      <w:r w:rsidRPr="00815F5D">
        <w:rPr>
          <w:rFonts w:ascii="Calibri" w:hAnsi="Calibri" w:cs="Calibri"/>
        </w:rPr>
        <w:t>α αντιπολιτευτική</w:t>
      </w:r>
      <w:r w:rsidRPr="00BB55DD">
        <w:rPr>
          <w:rFonts w:ascii="Calibri" w:hAnsi="Calibri" w:cs="Calibri"/>
        </w:rPr>
        <w:t xml:space="preserve"> </w:t>
      </w:r>
      <w:r w:rsidRPr="00815F5D">
        <w:rPr>
          <w:rFonts w:ascii="Calibri" w:hAnsi="Calibri" w:cs="Calibri"/>
        </w:rPr>
        <w:t>στάση</w:t>
      </w:r>
      <w:r w:rsidRPr="00BB55DD">
        <w:rPr>
          <w:rFonts w:ascii="Calibri" w:hAnsi="Calibri" w:cs="Calibri"/>
        </w:rPr>
        <w:t>,</w:t>
      </w:r>
      <w:r w:rsidRPr="00815F5D">
        <w:rPr>
          <w:rFonts w:ascii="Calibri" w:hAnsi="Calibri" w:cs="Calibri"/>
        </w:rPr>
        <w:t xml:space="preserve"> που έχε</w:t>
      </w:r>
      <w:r>
        <w:rPr>
          <w:rFonts w:ascii="Calibri" w:hAnsi="Calibri" w:cs="Calibri"/>
        </w:rPr>
        <w:t>τε</w:t>
      </w:r>
      <w:r w:rsidRPr="00815F5D">
        <w:rPr>
          <w:rFonts w:ascii="Calibri" w:hAnsi="Calibri" w:cs="Calibri"/>
        </w:rPr>
        <w:t xml:space="preserve"> το δικαίωμα να την κάνετε</w:t>
      </w:r>
      <w:r w:rsidRPr="00BB55DD">
        <w:rPr>
          <w:rFonts w:ascii="Calibri" w:hAnsi="Calibri" w:cs="Calibri"/>
        </w:rPr>
        <w:t>.</w:t>
      </w:r>
    </w:p>
    <w:p w:rsidR="00635522" w:rsidRDefault="00635522" w:rsidP="00FE728B">
      <w:pPr>
        <w:spacing w:line="276" w:lineRule="auto"/>
        <w:ind w:firstLine="720"/>
        <w:jc w:val="both"/>
        <w:rPr>
          <w:rFonts w:ascii="Calibri" w:hAnsi="Calibri" w:cs="Calibri"/>
        </w:rPr>
      </w:pPr>
      <w:r>
        <w:rPr>
          <w:rFonts w:ascii="Calibri" w:hAnsi="Calibri" w:cs="Calibri"/>
        </w:rPr>
        <w:t>Α</w:t>
      </w:r>
      <w:r w:rsidRPr="00815F5D">
        <w:rPr>
          <w:rFonts w:ascii="Calibri" w:hAnsi="Calibri" w:cs="Calibri"/>
        </w:rPr>
        <w:t>πό την άλλη</w:t>
      </w:r>
      <w:r w:rsidRPr="00BB55DD">
        <w:rPr>
          <w:rFonts w:ascii="Calibri" w:hAnsi="Calibri" w:cs="Calibri"/>
        </w:rPr>
        <w:t>,</w:t>
      </w:r>
      <w:r w:rsidRPr="00815F5D">
        <w:rPr>
          <w:rFonts w:ascii="Calibri" w:hAnsi="Calibri" w:cs="Calibri"/>
        </w:rPr>
        <w:t xml:space="preserve"> η χώρα μας</w:t>
      </w:r>
      <w:r w:rsidRPr="00BB55DD">
        <w:rPr>
          <w:rFonts w:ascii="Calibri" w:hAnsi="Calibri" w:cs="Calibri"/>
        </w:rPr>
        <w:t>,</w:t>
      </w:r>
      <w:r w:rsidRPr="00815F5D">
        <w:rPr>
          <w:rFonts w:ascii="Calibri" w:hAnsi="Calibri" w:cs="Calibri"/>
        </w:rPr>
        <w:t xml:space="preserve"> δεν ξέρω</w:t>
      </w:r>
      <w:r w:rsidRPr="00BB55DD">
        <w:rPr>
          <w:rFonts w:ascii="Calibri" w:hAnsi="Calibri" w:cs="Calibri"/>
        </w:rPr>
        <w:t>,</w:t>
      </w:r>
      <w:r w:rsidRPr="00815F5D">
        <w:rPr>
          <w:rFonts w:ascii="Calibri" w:hAnsi="Calibri" w:cs="Calibri"/>
        </w:rPr>
        <w:t xml:space="preserve"> αν το ξέρετε</w:t>
      </w:r>
      <w:r w:rsidRPr="00BB55DD">
        <w:rPr>
          <w:rFonts w:ascii="Calibri" w:hAnsi="Calibri" w:cs="Calibri"/>
        </w:rPr>
        <w:t>,</w:t>
      </w:r>
      <w:r w:rsidRPr="00815F5D">
        <w:rPr>
          <w:rFonts w:ascii="Calibri" w:hAnsi="Calibri" w:cs="Calibri"/>
        </w:rPr>
        <w:t xml:space="preserve"> έχει ακόμα ένα από τα υψηλότερα χρέη στον κόσμο</w:t>
      </w:r>
      <w:r>
        <w:rPr>
          <w:rFonts w:ascii="Calibri" w:hAnsi="Calibri" w:cs="Calibri"/>
        </w:rPr>
        <w:t>.</w:t>
      </w:r>
      <w:r w:rsidRPr="00815F5D">
        <w:rPr>
          <w:rFonts w:ascii="Calibri" w:hAnsi="Calibri" w:cs="Calibri"/>
        </w:rPr>
        <w:t xml:space="preserve"> </w:t>
      </w:r>
      <w:r>
        <w:rPr>
          <w:rFonts w:ascii="Calibri" w:hAnsi="Calibri" w:cs="Calibri"/>
        </w:rPr>
        <w:t>Και α</w:t>
      </w:r>
      <w:r w:rsidRPr="00815F5D">
        <w:rPr>
          <w:rFonts w:ascii="Calibri" w:hAnsi="Calibri" w:cs="Calibri"/>
        </w:rPr>
        <w:t>ν δεν αξιοποιήσουμε τα περιουσιακά μ</w:t>
      </w:r>
      <w:r>
        <w:rPr>
          <w:rFonts w:ascii="Calibri" w:hAnsi="Calibri" w:cs="Calibri"/>
        </w:rPr>
        <w:t>ας</w:t>
      </w:r>
      <w:r w:rsidRPr="00815F5D">
        <w:rPr>
          <w:rFonts w:ascii="Calibri" w:hAnsi="Calibri" w:cs="Calibri"/>
        </w:rPr>
        <w:t xml:space="preserve"> στοιχεί</w:t>
      </w:r>
      <w:r>
        <w:rPr>
          <w:rFonts w:ascii="Calibri" w:hAnsi="Calibri" w:cs="Calibri"/>
        </w:rPr>
        <w:t xml:space="preserve">α για να μειώσουμε το χρέος μας, ούτε </w:t>
      </w:r>
      <w:r w:rsidRPr="00815F5D">
        <w:rPr>
          <w:rFonts w:ascii="Calibri" w:hAnsi="Calibri" w:cs="Calibri"/>
        </w:rPr>
        <w:t>επενδυτική βαθμίδα μπορούμε να πάρουμε και γενικότερα</w:t>
      </w:r>
      <w:r>
        <w:rPr>
          <w:rFonts w:ascii="Calibri" w:hAnsi="Calibri" w:cs="Calibri"/>
        </w:rPr>
        <w:t>,</w:t>
      </w:r>
      <w:r w:rsidRPr="00815F5D">
        <w:rPr>
          <w:rFonts w:ascii="Calibri" w:hAnsi="Calibri" w:cs="Calibri"/>
        </w:rPr>
        <w:t xml:space="preserve"> δεν μπορούμε να προχωρήσουμε στον δρόμο των μεταρρυθμίσεων</w:t>
      </w:r>
      <w:r>
        <w:rPr>
          <w:rFonts w:ascii="Calibri" w:hAnsi="Calibri" w:cs="Calibri"/>
        </w:rPr>
        <w:t>.</w:t>
      </w:r>
    </w:p>
    <w:p w:rsidR="00635522" w:rsidRDefault="00635522" w:rsidP="00FE728B">
      <w:pPr>
        <w:spacing w:line="276" w:lineRule="auto"/>
        <w:ind w:firstLine="720"/>
        <w:jc w:val="both"/>
        <w:rPr>
          <w:rFonts w:ascii="Calibri" w:hAnsi="Calibri" w:cs="Calibri"/>
        </w:rPr>
      </w:pPr>
      <w:r w:rsidRPr="00815F5D">
        <w:rPr>
          <w:rFonts w:ascii="Calibri" w:hAnsi="Calibri" w:cs="Calibri"/>
        </w:rPr>
        <w:t>Συνεπώς</w:t>
      </w:r>
      <w:r>
        <w:rPr>
          <w:rFonts w:ascii="Calibri" w:hAnsi="Calibri" w:cs="Calibri"/>
        </w:rPr>
        <w:t>,</w:t>
      </w:r>
      <w:r w:rsidRPr="00815F5D">
        <w:rPr>
          <w:rFonts w:ascii="Calibri" w:hAnsi="Calibri" w:cs="Calibri"/>
        </w:rPr>
        <w:t xml:space="preserve"> το </w:t>
      </w:r>
      <w:r>
        <w:rPr>
          <w:rFonts w:ascii="Calibri" w:hAnsi="Calibri" w:cs="Calibri"/>
        </w:rPr>
        <w:t>Π</w:t>
      </w:r>
      <w:r w:rsidRPr="00815F5D">
        <w:rPr>
          <w:rFonts w:ascii="Calibri" w:hAnsi="Calibri" w:cs="Calibri"/>
        </w:rPr>
        <w:t xml:space="preserve">ρόγραμμα </w:t>
      </w:r>
      <w:r>
        <w:rPr>
          <w:rFonts w:ascii="Calibri" w:hAnsi="Calibri" w:cs="Calibri"/>
        </w:rPr>
        <w:t>Α</w:t>
      </w:r>
      <w:r w:rsidRPr="00815F5D">
        <w:rPr>
          <w:rFonts w:ascii="Calibri" w:hAnsi="Calibri" w:cs="Calibri"/>
        </w:rPr>
        <w:t xml:space="preserve">ποκρατικοποιήσεων του </w:t>
      </w:r>
      <w:r w:rsidRPr="00BB55DD">
        <w:rPr>
          <w:rFonts w:ascii="Calibri" w:hAnsi="Calibri" w:cs="Calibri"/>
        </w:rPr>
        <w:t>Ταμεί</w:t>
      </w:r>
      <w:r>
        <w:rPr>
          <w:rFonts w:ascii="Calibri" w:hAnsi="Calibri" w:cs="Calibri"/>
        </w:rPr>
        <w:t>ου</w:t>
      </w:r>
      <w:r w:rsidRPr="00BB55DD">
        <w:rPr>
          <w:rFonts w:ascii="Calibri" w:hAnsi="Calibri" w:cs="Calibri"/>
        </w:rPr>
        <w:t xml:space="preserve"> Αξιοποίησης Ιδιωτικής Περιουσίας του Δημοσίου</w:t>
      </w:r>
      <w:r w:rsidR="008D5187">
        <w:rPr>
          <w:rFonts w:ascii="Calibri" w:hAnsi="Calibri" w:cs="Calibri"/>
        </w:rPr>
        <w:t xml:space="preserve"> (ΤΑ</w:t>
      </w:r>
      <w:r>
        <w:rPr>
          <w:rFonts w:ascii="Calibri" w:hAnsi="Calibri" w:cs="Calibri"/>
        </w:rPr>
        <w:t xml:space="preserve">ΙΠΕΔ), </w:t>
      </w:r>
      <w:r w:rsidRPr="00815F5D">
        <w:rPr>
          <w:rFonts w:ascii="Calibri" w:hAnsi="Calibri" w:cs="Calibri"/>
        </w:rPr>
        <w:t>είναι συγκεκριμένο</w:t>
      </w:r>
      <w:r>
        <w:rPr>
          <w:rFonts w:ascii="Calibri" w:hAnsi="Calibri" w:cs="Calibri"/>
        </w:rPr>
        <w:t>,</w:t>
      </w:r>
      <w:r w:rsidRPr="00815F5D">
        <w:rPr>
          <w:rFonts w:ascii="Calibri" w:hAnsi="Calibri" w:cs="Calibri"/>
        </w:rPr>
        <w:t xml:space="preserve"> είναι δημοσιευμένο</w:t>
      </w:r>
      <w:r>
        <w:rPr>
          <w:rFonts w:ascii="Calibri" w:hAnsi="Calibri" w:cs="Calibri"/>
        </w:rPr>
        <w:t>,</w:t>
      </w:r>
      <w:r w:rsidRPr="00815F5D">
        <w:rPr>
          <w:rFonts w:ascii="Calibri" w:hAnsi="Calibri" w:cs="Calibri"/>
        </w:rPr>
        <w:t xml:space="preserve"> κάθε χρόνο ή σε τακτά χρονικά διαστήματα</w:t>
      </w:r>
      <w:r>
        <w:rPr>
          <w:rFonts w:ascii="Calibri" w:hAnsi="Calibri" w:cs="Calibri"/>
        </w:rPr>
        <w:t xml:space="preserve"> ε</w:t>
      </w:r>
      <w:r w:rsidRPr="00815F5D">
        <w:rPr>
          <w:rFonts w:ascii="Calibri" w:hAnsi="Calibri" w:cs="Calibri"/>
        </w:rPr>
        <w:t>πικαιροποιείται και αξιοποιεί ότι πρέπει να αξιοποιήσει χάριν του ελληνικού λαού</w:t>
      </w:r>
      <w:r>
        <w:rPr>
          <w:rFonts w:ascii="Calibri" w:hAnsi="Calibri" w:cs="Calibri"/>
        </w:rPr>
        <w:t>.</w:t>
      </w:r>
      <w:r w:rsidRPr="00815F5D">
        <w:rPr>
          <w:rFonts w:ascii="Calibri" w:hAnsi="Calibri" w:cs="Calibri"/>
        </w:rPr>
        <w:t xml:space="preserve"> </w:t>
      </w:r>
      <w:r>
        <w:rPr>
          <w:rFonts w:ascii="Calibri" w:hAnsi="Calibri" w:cs="Calibri"/>
        </w:rPr>
        <w:t>Π</w:t>
      </w:r>
      <w:r w:rsidRPr="00815F5D">
        <w:rPr>
          <w:rFonts w:ascii="Calibri" w:hAnsi="Calibri" w:cs="Calibri"/>
        </w:rPr>
        <w:t>αραχωρήσε</w:t>
      </w:r>
      <w:r>
        <w:rPr>
          <w:rFonts w:ascii="Calibri" w:hAnsi="Calibri" w:cs="Calibri"/>
        </w:rPr>
        <w:t>ις,</w:t>
      </w:r>
      <w:r w:rsidRPr="00815F5D">
        <w:rPr>
          <w:rFonts w:ascii="Calibri" w:hAnsi="Calibri" w:cs="Calibri"/>
        </w:rPr>
        <w:t xml:space="preserve"> συνήθως</w:t>
      </w:r>
      <w:r>
        <w:rPr>
          <w:rFonts w:ascii="Calibri" w:hAnsi="Calibri" w:cs="Calibri"/>
        </w:rPr>
        <w:t>,</w:t>
      </w:r>
      <w:r w:rsidRPr="00815F5D">
        <w:rPr>
          <w:rFonts w:ascii="Calibri" w:hAnsi="Calibri" w:cs="Calibri"/>
        </w:rPr>
        <w:t xml:space="preserve"> κάνει</w:t>
      </w:r>
      <w:r>
        <w:rPr>
          <w:rFonts w:ascii="Calibri" w:hAnsi="Calibri" w:cs="Calibri"/>
        </w:rPr>
        <w:t>,</w:t>
      </w:r>
      <w:r w:rsidRPr="00815F5D">
        <w:rPr>
          <w:rFonts w:ascii="Calibri" w:hAnsi="Calibri" w:cs="Calibri"/>
        </w:rPr>
        <w:t xml:space="preserve"> όχι πωλήσεις</w:t>
      </w:r>
      <w:r>
        <w:rPr>
          <w:rFonts w:ascii="Calibri" w:hAnsi="Calibri" w:cs="Calibri"/>
        </w:rPr>
        <w:t>,</w:t>
      </w:r>
      <w:r w:rsidRPr="00815F5D">
        <w:rPr>
          <w:rFonts w:ascii="Calibri" w:hAnsi="Calibri" w:cs="Calibri"/>
        </w:rPr>
        <w:t xml:space="preserve"> αλλά</w:t>
      </w:r>
      <w:r>
        <w:rPr>
          <w:rFonts w:ascii="Calibri" w:hAnsi="Calibri" w:cs="Calibri"/>
        </w:rPr>
        <w:t>,</w:t>
      </w:r>
      <w:r w:rsidRPr="00815F5D">
        <w:rPr>
          <w:rFonts w:ascii="Calibri" w:hAnsi="Calibri" w:cs="Calibri"/>
        </w:rPr>
        <w:t xml:space="preserve"> εν πάση περιπτώσει</w:t>
      </w:r>
      <w:r>
        <w:rPr>
          <w:rFonts w:ascii="Calibri" w:hAnsi="Calibri" w:cs="Calibri"/>
        </w:rPr>
        <w:t>,</w:t>
      </w:r>
      <w:r w:rsidRPr="00815F5D">
        <w:rPr>
          <w:rFonts w:ascii="Calibri" w:hAnsi="Calibri" w:cs="Calibri"/>
        </w:rPr>
        <w:t xml:space="preserve"> έχει στα χέρια του τα εργαλεία να τα αξιοποιήσει συνολικά</w:t>
      </w:r>
      <w:r>
        <w:rPr>
          <w:rFonts w:ascii="Calibri" w:hAnsi="Calibri" w:cs="Calibri"/>
        </w:rPr>
        <w:t>.</w:t>
      </w:r>
    </w:p>
    <w:p w:rsidR="00635522" w:rsidRDefault="00635522" w:rsidP="00FE728B">
      <w:pPr>
        <w:spacing w:line="276" w:lineRule="auto"/>
        <w:ind w:firstLine="720"/>
        <w:jc w:val="both"/>
        <w:rPr>
          <w:rFonts w:ascii="Calibri" w:hAnsi="Calibri" w:cs="Calibri"/>
        </w:rPr>
      </w:pPr>
      <w:r>
        <w:rPr>
          <w:rFonts w:ascii="Calibri" w:hAnsi="Calibri" w:cs="Calibri"/>
        </w:rPr>
        <w:t>Σ</w:t>
      </w:r>
      <w:r w:rsidRPr="00815F5D">
        <w:rPr>
          <w:rFonts w:ascii="Calibri" w:hAnsi="Calibri" w:cs="Calibri"/>
        </w:rPr>
        <w:t>υνεπώς</w:t>
      </w:r>
      <w:r>
        <w:rPr>
          <w:rFonts w:ascii="Calibri" w:hAnsi="Calibri" w:cs="Calibri"/>
        </w:rPr>
        <w:t>,</w:t>
      </w:r>
      <w:r w:rsidRPr="00815F5D">
        <w:rPr>
          <w:rFonts w:ascii="Calibri" w:hAnsi="Calibri" w:cs="Calibri"/>
        </w:rPr>
        <w:t xml:space="preserve"> πρέπει να κατανοήσουμε ότι η χώρα μας και από τους ευρωπαϊκούς κανόνες και από την οικονομική θεωρία</w:t>
      </w:r>
      <w:r>
        <w:rPr>
          <w:rFonts w:ascii="Calibri" w:hAnsi="Calibri" w:cs="Calibri"/>
        </w:rPr>
        <w:t>,</w:t>
      </w:r>
      <w:r w:rsidRPr="00815F5D">
        <w:rPr>
          <w:rFonts w:ascii="Calibri" w:hAnsi="Calibri" w:cs="Calibri"/>
        </w:rPr>
        <w:t xml:space="preserve"> πρέπει να μειώσει να μπει σε αυτόν τον δρόμο της συνετής μείωσης του χρέους</w:t>
      </w:r>
      <w:r>
        <w:rPr>
          <w:rFonts w:ascii="Calibri" w:hAnsi="Calibri" w:cs="Calibri"/>
        </w:rPr>
        <w:t>.</w:t>
      </w:r>
      <w:r w:rsidRPr="00815F5D">
        <w:rPr>
          <w:rFonts w:ascii="Calibri" w:hAnsi="Calibri" w:cs="Calibri"/>
        </w:rPr>
        <w:t xml:space="preserve"> </w:t>
      </w:r>
      <w:r>
        <w:rPr>
          <w:rFonts w:ascii="Calibri" w:hAnsi="Calibri" w:cs="Calibri"/>
        </w:rPr>
        <w:t>Έ</w:t>
      </w:r>
      <w:r w:rsidRPr="00815F5D">
        <w:rPr>
          <w:rFonts w:ascii="Calibri" w:hAnsi="Calibri" w:cs="Calibri"/>
        </w:rPr>
        <w:t>να από αυτά τα εργαλεία είναι και οι όποιες αποκρατικοποιήσεις</w:t>
      </w:r>
      <w:r>
        <w:rPr>
          <w:rFonts w:ascii="Calibri" w:hAnsi="Calibri" w:cs="Calibri"/>
        </w:rPr>
        <w:t>,</w:t>
      </w:r>
      <w:r w:rsidRPr="00815F5D">
        <w:rPr>
          <w:rFonts w:ascii="Calibri" w:hAnsi="Calibri" w:cs="Calibri"/>
        </w:rPr>
        <w:t xml:space="preserve"> διότι τα έσοδα πηγαίνουν κατευθείαν στη μείωση του χρέους</w:t>
      </w:r>
      <w:r>
        <w:rPr>
          <w:rFonts w:ascii="Calibri" w:hAnsi="Calibri" w:cs="Calibri"/>
        </w:rPr>
        <w:t>.</w:t>
      </w:r>
      <w:r w:rsidRPr="00815F5D">
        <w:rPr>
          <w:rFonts w:ascii="Calibri" w:hAnsi="Calibri" w:cs="Calibri"/>
        </w:rPr>
        <w:t xml:space="preserve"> Υπάρχουν και άλλα εργαλεία</w:t>
      </w:r>
      <w:r>
        <w:rPr>
          <w:rFonts w:ascii="Calibri" w:hAnsi="Calibri" w:cs="Calibri"/>
        </w:rPr>
        <w:t>,</w:t>
      </w:r>
      <w:r w:rsidRPr="00815F5D">
        <w:rPr>
          <w:rFonts w:ascii="Calibri" w:hAnsi="Calibri" w:cs="Calibri"/>
        </w:rPr>
        <w:t xml:space="preserve"> η οικονομική ανάπτυξη</w:t>
      </w:r>
      <w:r>
        <w:rPr>
          <w:rFonts w:ascii="Calibri" w:hAnsi="Calibri" w:cs="Calibri"/>
        </w:rPr>
        <w:t>, τ</w:t>
      </w:r>
      <w:r w:rsidRPr="00815F5D">
        <w:rPr>
          <w:rFonts w:ascii="Calibri" w:hAnsi="Calibri" w:cs="Calibri"/>
        </w:rPr>
        <w:t xml:space="preserve">ο συνολικό </w:t>
      </w:r>
      <w:proofErr w:type="spellStart"/>
      <w:r>
        <w:rPr>
          <w:rFonts w:ascii="Calibri" w:hAnsi="Calibri" w:cs="Calibri"/>
        </w:rPr>
        <w:t>φιλο</w:t>
      </w:r>
      <w:r w:rsidRPr="00815F5D">
        <w:rPr>
          <w:rFonts w:ascii="Calibri" w:hAnsi="Calibri" w:cs="Calibri"/>
        </w:rPr>
        <w:t>αναπτυξιακό</w:t>
      </w:r>
      <w:proofErr w:type="spellEnd"/>
      <w:r w:rsidRPr="00815F5D">
        <w:rPr>
          <w:rFonts w:ascii="Calibri" w:hAnsi="Calibri" w:cs="Calibri"/>
        </w:rPr>
        <w:t xml:space="preserve"> πρόγραμμα της </w:t>
      </w:r>
      <w:r>
        <w:rPr>
          <w:rFonts w:ascii="Calibri" w:hAnsi="Calibri" w:cs="Calibri"/>
        </w:rPr>
        <w:t>Ν</w:t>
      </w:r>
      <w:r w:rsidRPr="00815F5D">
        <w:rPr>
          <w:rFonts w:ascii="Calibri" w:hAnsi="Calibri" w:cs="Calibri"/>
        </w:rPr>
        <w:t xml:space="preserve">έας </w:t>
      </w:r>
      <w:r>
        <w:rPr>
          <w:rFonts w:ascii="Calibri" w:hAnsi="Calibri" w:cs="Calibri"/>
        </w:rPr>
        <w:t>Δ</w:t>
      </w:r>
      <w:r w:rsidRPr="00815F5D">
        <w:rPr>
          <w:rFonts w:ascii="Calibri" w:hAnsi="Calibri" w:cs="Calibri"/>
        </w:rPr>
        <w:t>ημοκρατίας έχει βοηθήσει και είχαμε πέρσι τη μεγαλύτερη στον κόσμο μείωση του χρέους</w:t>
      </w:r>
      <w:r>
        <w:rPr>
          <w:rFonts w:ascii="Calibri" w:hAnsi="Calibri" w:cs="Calibri"/>
        </w:rPr>
        <w:t>,</w:t>
      </w:r>
      <w:r w:rsidRPr="00815F5D">
        <w:rPr>
          <w:rFonts w:ascii="Calibri" w:hAnsi="Calibri" w:cs="Calibri"/>
        </w:rPr>
        <w:t xml:space="preserve"> αλλά δεν είμαστε ακόμη εκεί που θέλουμε εμείς για τα παιδιά μας</w:t>
      </w:r>
      <w:r>
        <w:rPr>
          <w:rFonts w:ascii="Calibri" w:hAnsi="Calibri" w:cs="Calibri"/>
        </w:rPr>
        <w:t>.</w:t>
      </w:r>
      <w:r w:rsidRPr="00815F5D">
        <w:rPr>
          <w:rFonts w:ascii="Calibri" w:hAnsi="Calibri" w:cs="Calibri"/>
        </w:rPr>
        <w:t xml:space="preserve"> Γιατί αυτό το χρέος το έχει στην πλάτη του κάθε Έλληνας πολίτης από την πρώτη μέρα που γεννιέται</w:t>
      </w:r>
      <w:r>
        <w:rPr>
          <w:rFonts w:ascii="Calibri" w:hAnsi="Calibri" w:cs="Calibri"/>
        </w:rPr>
        <w:t>.</w:t>
      </w:r>
      <w:r w:rsidRPr="00815F5D">
        <w:rPr>
          <w:rFonts w:ascii="Calibri" w:hAnsi="Calibri" w:cs="Calibri"/>
        </w:rPr>
        <w:t xml:space="preserve"> Αυτή είναι η πρώτη προίκα που δίνουμε στα παιδιά </w:t>
      </w:r>
      <w:r>
        <w:rPr>
          <w:rFonts w:ascii="Calibri" w:hAnsi="Calibri" w:cs="Calibri"/>
        </w:rPr>
        <w:t>μας,</w:t>
      </w:r>
      <w:r w:rsidRPr="00815F5D">
        <w:rPr>
          <w:rFonts w:ascii="Calibri" w:hAnsi="Calibri" w:cs="Calibri"/>
        </w:rPr>
        <w:t xml:space="preserve"> το χρέος </w:t>
      </w:r>
      <w:r>
        <w:rPr>
          <w:rFonts w:ascii="Calibri" w:hAnsi="Calibri" w:cs="Calibri"/>
        </w:rPr>
        <w:t>τους.</w:t>
      </w:r>
      <w:r w:rsidRPr="00815F5D">
        <w:rPr>
          <w:rFonts w:ascii="Calibri" w:hAnsi="Calibri" w:cs="Calibri"/>
        </w:rPr>
        <w:t xml:space="preserve"> </w:t>
      </w:r>
      <w:r>
        <w:rPr>
          <w:rFonts w:ascii="Calibri" w:hAnsi="Calibri" w:cs="Calibri"/>
        </w:rPr>
        <w:t>Π</w:t>
      </w:r>
      <w:r w:rsidRPr="00815F5D">
        <w:rPr>
          <w:rFonts w:ascii="Calibri" w:hAnsi="Calibri" w:cs="Calibri"/>
        </w:rPr>
        <w:t>ροφανώς</w:t>
      </w:r>
      <w:r>
        <w:rPr>
          <w:rFonts w:ascii="Calibri" w:hAnsi="Calibri" w:cs="Calibri"/>
        </w:rPr>
        <w:t>,</w:t>
      </w:r>
      <w:r w:rsidRPr="00815F5D">
        <w:rPr>
          <w:rFonts w:ascii="Calibri" w:hAnsi="Calibri" w:cs="Calibri"/>
        </w:rPr>
        <w:t xml:space="preserve"> πρέπει να το πάμε σε ένα πλαίσιο</w:t>
      </w:r>
      <w:r w:rsidR="008D5187">
        <w:rPr>
          <w:rFonts w:ascii="Calibri" w:hAnsi="Calibri" w:cs="Calibri"/>
        </w:rPr>
        <w:t>,</w:t>
      </w:r>
      <w:r w:rsidRPr="00815F5D">
        <w:rPr>
          <w:rFonts w:ascii="Calibri" w:hAnsi="Calibri" w:cs="Calibri"/>
        </w:rPr>
        <w:t xml:space="preserve"> το οποίο να βοηθάει συνολικά την ανάπτυξη και να μην είναι βαρίδι</w:t>
      </w:r>
      <w:r>
        <w:rPr>
          <w:rFonts w:ascii="Calibri" w:hAnsi="Calibri" w:cs="Calibri"/>
        </w:rPr>
        <w:t>.</w:t>
      </w:r>
    </w:p>
    <w:p w:rsidR="00635522" w:rsidRDefault="00635522" w:rsidP="00FE728B">
      <w:pPr>
        <w:spacing w:line="276" w:lineRule="auto"/>
        <w:ind w:firstLine="720"/>
        <w:jc w:val="both"/>
        <w:rPr>
          <w:rFonts w:ascii="Calibri" w:hAnsi="Calibri" w:cs="Calibri"/>
        </w:rPr>
      </w:pPr>
      <w:r>
        <w:rPr>
          <w:rFonts w:ascii="Calibri" w:hAnsi="Calibri" w:cs="Calibri"/>
        </w:rPr>
        <w:t>Ξ</w:t>
      </w:r>
      <w:r w:rsidRPr="00815F5D">
        <w:rPr>
          <w:rFonts w:ascii="Calibri" w:hAnsi="Calibri" w:cs="Calibri"/>
        </w:rPr>
        <w:t>αναλέω</w:t>
      </w:r>
      <w:r>
        <w:rPr>
          <w:rFonts w:ascii="Calibri" w:hAnsi="Calibri" w:cs="Calibri"/>
        </w:rPr>
        <w:t>.</w:t>
      </w:r>
      <w:r w:rsidRPr="00815F5D">
        <w:rPr>
          <w:rFonts w:ascii="Calibri" w:hAnsi="Calibri" w:cs="Calibri"/>
        </w:rPr>
        <w:t xml:space="preserve"> Δεν θα πάω στην οικονομική θεωρία</w:t>
      </w:r>
      <w:r>
        <w:rPr>
          <w:rFonts w:ascii="Calibri" w:hAnsi="Calibri" w:cs="Calibri"/>
        </w:rPr>
        <w:t>,</w:t>
      </w:r>
      <w:r w:rsidRPr="00815F5D">
        <w:rPr>
          <w:rFonts w:ascii="Calibri" w:hAnsi="Calibri" w:cs="Calibri"/>
        </w:rPr>
        <w:t xml:space="preserve"> στο</w:t>
      </w:r>
      <w:r>
        <w:rPr>
          <w:rFonts w:ascii="Calibri" w:hAnsi="Calibri" w:cs="Calibri"/>
        </w:rPr>
        <w:t xml:space="preserve">ν </w:t>
      </w:r>
      <w:proofErr w:type="spellStart"/>
      <w:r>
        <w:rPr>
          <w:rFonts w:ascii="Calibri" w:hAnsi="Calibri" w:cs="Calibri"/>
        </w:rPr>
        <w:t>Ρογκόφ</w:t>
      </w:r>
      <w:proofErr w:type="spellEnd"/>
      <w:r w:rsidRPr="00815F5D">
        <w:rPr>
          <w:rFonts w:ascii="Calibri" w:hAnsi="Calibri" w:cs="Calibri"/>
        </w:rPr>
        <w:t xml:space="preserve"> και τις μελέτες </w:t>
      </w:r>
      <w:r>
        <w:rPr>
          <w:rFonts w:ascii="Calibri" w:hAnsi="Calibri" w:cs="Calibri"/>
        </w:rPr>
        <w:t xml:space="preserve">του </w:t>
      </w:r>
      <w:r w:rsidRPr="00815F5D">
        <w:rPr>
          <w:rFonts w:ascii="Calibri" w:hAnsi="Calibri" w:cs="Calibri"/>
        </w:rPr>
        <w:t xml:space="preserve">περί το </w:t>
      </w:r>
      <w:r>
        <w:rPr>
          <w:rFonts w:ascii="Calibri" w:hAnsi="Calibri" w:cs="Calibri"/>
        </w:rPr>
        <w:t>90%,</w:t>
      </w:r>
      <w:r w:rsidRPr="00815F5D">
        <w:rPr>
          <w:rFonts w:ascii="Calibri" w:hAnsi="Calibri" w:cs="Calibri"/>
        </w:rPr>
        <w:t xml:space="preserve"> που το θεωρού</w:t>
      </w:r>
      <w:r>
        <w:rPr>
          <w:rFonts w:ascii="Calibri" w:hAnsi="Calibri" w:cs="Calibri"/>
        </w:rPr>
        <w:t>ν</w:t>
      </w:r>
      <w:r w:rsidRPr="00815F5D">
        <w:rPr>
          <w:rFonts w:ascii="Calibri" w:hAnsi="Calibri" w:cs="Calibri"/>
        </w:rPr>
        <w:t xml:space="preserve"> βέλτιστο ύψος του χρέους</w:t>
      </w:r>
      <w:r>
        <w:rPr>
          <w:rFonts w:ascii="Calibri" w:hAnsi="Calibri" w:cs="Calibri"/>
        </w:rPr>
        <w:t>, θ</w:t>
      </w:r>
      <w:r w:rsidRPr="00815F5D">
        <w:rPr>
          <w:rFonts w:ascii="Calibri" w:hAnsi="Calibri" w:cs="Calibri"/>
        </w:rPr>
        <w:t>α σας πω μόνο</w:t>
      </w:r>
      <w:r>
        <w:rPr>
          <w:rFonts w:ascii="Calibri" w:hAnsi="Calibri" w:cs="Calibri"/>
        </w:rPr>
        <w:t>,</w:t>
      </w:r>
      <w:r w:rsidRPr="00815F5D">
        <w:rPr>
          <w:rFonts w:ascii="Calibri" w:hAnsi="Calibri" w:cs="Calibri"/>
        </w:rPr>
        <w:t xml:space="preserve"> ότι και για λόγους επενδυτικής βαθμίδας και για λόγους υποχρεώσεων απέναντι στις ευρωπαϊκές </w:t>
      </w:r>
      <w:r>
        <w:rPr>
          <w:rFonts w:ascii="Calibri" w:hAnsi="Calibri" w:cs="Calibri"/>
        </w:rPr>
        <w:t>συνθήκες,</w:t>
      </w:r>
      <w:r w:rsidR="00C97C1F">
        <w:rPr>
          <w:rFonts w:ascii="Calibri" w:hAnsi="Calibri" w:cs="Calibri"/>
        </w:rPr>
        <w:t xml:space="preserve"> </w:t>
      </w:r>
      <w:r w:rsidRPr="00815F5D">
        <w:rPr>
          <w:rFonts w:ascii="Calibri" w:hAnsi="Calibri" w:cs="Calibri"/>
        </w:rPr>
        <w:t>πρέπει να μειώσουμε το χρέος</w:t>
      </w:r>
      <w:r>
        <w:rPr>
          <w:rFonts w:ascii="Calibri" w:hAnsi="Calibri" w:cs="Calibri"/>
        </w:rPr>
        <w:t xml:space="preserve">. </w:t>
      </w:r>
    </w:p>
    <w:p w:rsidR="00635522" w:rsidRDefault="00635522" w:rsidP="00FE728B">
      <w:pPr>
        <w:spacing w:line="276" w:lineRule="auto"/>
        <w:ind w:firstLine="720"/>
        <w:jc w:val="both"/>
        <w:rPr>
          <w:rFonts w:ascii="Calibri" w:hAnsi="Calibri" w:cs="Calibri"/>
        </w:rPr>
      </w:pPr>
      <w:r>
        <w:rPr>
          <w:rFonts w:ascii="Calibri" w:hAnsi="Calibri" w:cs="Calibri"/>
        </w:rPr>
        <w:t>Τ</w:t>
      </w:r>
      <w:r w:rsidRPr="00815F5D">
        <w:rPr>
          <w:rFonts w:ascii="Calibri" w:hAnsi="Calibri" w:cs="Calibri"/>
        </w:rPr>
        <w:t>ώρα επειδή τέθηκε και ένα ζήτημα στην επικαιρότητα σε σχέση με τη βραχυχρόνια μίσθωση</w:t>
      </w:r>
      <w:r>
        <w:rPr>
          <w:rFonts w:ascii="Calibri" w:hAnsi="Calibri" w:cs="Calibri"/>
        </w:rPr>
        <w:t>. Έ</w:t>
      </w:r>
      <w:r w:rsidRPr="00815F5D">
        <w:rPr>
          <w:rFonts w:ascii="Calibri" w:hAnsi="Calibri" w:cs="Calibri"/>
        </w:rPr>
        <w:t>να ζήτημα</w:t>
      </w:r>
      <w:r w:rsidR="008D5187">
        <w:rPr>
          <w:rFonts w:ascii="Calibri" w:hAnsi="Calibri" w:cs="Calibri"/>
        </w:rPr>
        <w:t>,</w:t>
      </w:r>
      <w:r w:rsidRPr="00815F5D">
        <w:rPr>
          <w:rFonts w:ascii="Calibri" w:hAnsi="Calibri" w:cs="Calibri"/>
        </w:rPr>
        <w:t xml:space="preserve"> το οποίο έχει και συνάφεια με τις υποχρεώσεις αυτές που θέτουμε</w:t>
      </w:r>
      <w:r>
        <w:rPr>
          <w:rFonts w:ascii="Calibri" w:hAnsi="Calibri" w:cs="Calibri"/>
        </w:rPr>
        <w:t>.</w:t>
      </w:r>
      <w:r w:rsidRPr="00815F5D">
        <w:rPr>
          <w:rFonts w:ascii="Calibri" w:hAnsi="Calibri" w:cs="Calibri"/>
        </w:rPr>
        <w:t xml:space="preserve"> </w:t>
      </w:r>
    </w:p>
    <w:p w:rsidR="00635522" w:rsidRDefault="00635522" w:rsidP="00FE728B">
      <w:pPr>
        <w:spacing w:line="276" w:lineRule="auto"/>
        <w:ind w:firstLine="720"/>
        <w:jc w:val="both"/>
        <w:rPr>
          <w:rFonts w:ascii="Calibri" w:hAnsi="Calibri" w:cs="Calibri"/>
        </w:rPr>
      </w:pPr>
      <w:r>
        <w:rPr>
          <w:rFonts w:ascii="Calibri" w:hAnsi="Calibri" w:cs="Calibri"/>
        </w:rPr>
        <w:t>Θ</w:t>
      </w:r>
      <w:r w:rsidRPr="00815F5D">
        <w:rPr>
          <w:rFonts w:ascii="Calibri" w:hAnsi="Calibri" w:cs="Calibri"/>
        </w:rPr>
        <w:t>έλω από την αρχή να πω</w:t>
      </w:r>
      <w:r>
        <w:rPr>
          <w:rFonts w:ascii="Calibri" w:hAnsi="Calibri" w:cs="Calibri"/>
        </w:rPr>
        <w:t>,</w:t>
      </w:r>
      <w:r w:rsidR="008D5187">
        <w:rPr>
          <w:rFonts w:ascii="Calibri" w:hAnsi="Calibri" w:cs="Calibri"/>
        </w:rPr>
        <w:t xml:space="preserve"> ότι η Κυβέρνηση είναι μια Κ</w:t>
      </w:r>
      <w:r w:rsidRPr="00815F5D">
        <w:rPr>
          <w:rFonts w:ascii="Calibri" w:hAnsi="Calibri" w:cs="Calibri"/>
        </w:rPr>
        <w:t>υβέρνηση</w:t>
      </w:r>
      <w:r>
        <w:rPr>
          <w:rFonts w:ascii="Calibri" w:hAnsi="Calibri" w:cs="Calibri"/>
        </w:rPr>
        <w:t>,</w:t>
      </w:r>
      <w:r w:rsidRPr="00815F5D">
        <w:rPr>
          <w:rFonts w:ascii="Calibri" w:hAnsi="Calibri" w:cs="Calibri"/>
        </w:rPr>
        <w:t xml:space="preserve"> η οποία ακούει πάντοτε</w:t>
      </w:r>
      <w:r>
        <w:rPr>
          <w:rFonts w:ascii="Calibri" w:hAnsi="Calibri" w:cs="Calibri"/>
        </w:rPr>
        <w:t>, δεν αιφνιδιάζε</w:t>
      </w:r>
      <w:r w:rsidRPr="00815F5D">
        <w:rPr>
          <w:rFonts w:ascii="Calibri" w:hAnsi="Calibri" w:cs="Calibri"/>
        </w:rPr>
        <w:t>ι</w:t>
      </w:r>
      <w:r>
        <w:rPr>
          <w:rFonts w:ascii="Calibri" w:hAnsi="Calibri" w:cs="Calibri"/>
        </w:rPr>
        <w:t>,</w:t>
      </w:r>
      <w:r w:rsidRPr="00815F5D">
        <w:rPr>
          <w:rFonts w:ascii="Calibri" w:hAnsi="Calibri" w:cs="Calibri"/>
        </w:rPr>
        <w:t xml:space="preserve"> εξετάζει όλα τα ζητήματα</w:t>
      </w:r>
      <w:r>
        <w:rPr>
          <w:rFonts w:ascii="Calibri" w:hAnsi="Calibri" w:cs="Calibri"/>
        </w:rPr>
        <w:t>.</w:t>
      </w:r>
      <w:r w:rsidRPr="00815F5D">
        <w:rPr>
          <w:rFonts w:ascii="Calibri" w:hAnsi="Calibri" w:cs="Calibri"/>
        </w:rPr>
        <w:t xml:space="preserve"> Η βραχυχρόνια μίσθωση έχει δώσει λύση κατά τη διάρκεια της κρίσης σε μια σειρά από νοικοκυριά τα οποία χτυπήθηκαν</w:t>
      </w:r>
      <w:r>
        <w:rPr>
          <w:rFonts w:ascii="Calibri" w:hAnsi="Calibri" w:cs="Calibri"/>
        </w:rPr>
        <w:t>,</w:t>
      </w:r>
      <w:r w:rsidRPr="00815F5D">
        <w:rPr>
          <w:rFonts w:ascii="Calibri" w:hAnsi="Calibri" w:cs="Calibri"/>
        </w:rPr>
        <w:t xml:space="preserve"> ιδιαίτερα όσοι είχαν στην κατοχή τους ακίνητα</w:t>
      </w:r>
      <w:r>
        <w:rPr>
          <w:rFonts w:ascii="Calibri" w:hAnsi="Calibri" w:cs="Calibri"/>
        </w:rPr>
        <w:t>,</w:t>
      </w:r>
      <w:r w:rsidRPr="00815F5D">
        <w:rPr>
          <w:rFonts w:ascii="Calibri" w:hAnsi="Calibri" w:cs="Calibri"/>
        </w:rPr>
        <w:t xml:space="preserve"> σε μια </w:t>
      </w:r>
      <w:proofErr w:type="spellStart"/>
      <w:r>
        <w:rPr>
          <w:rFonts w:ascii="Calibri" w:hAnsi="Calibri" w:cs="Calibri"/>
        </w:rPr>
        <w:t>υπερ</w:t>
      </w:r>
      <w:r w:rsidRPr="00815F5D">
        <w:rPr>
          <w:rFonts w:ascii="Calibri" w:hAnsi="Calibri" w:cs="Calibri"/>
        </w:rPr>
        <w:t>δεκαετή</w:t>
      </w:r>
      <w:proofErr w:type="spellEnd"/>
      <w:r w:rsidRPr="00815F5D">
        <w:rPr>
          <w:rFonts w:ascii="Calibri" w:hAnsi="Calibri" w:cs="Calibri"/>
        </w:rPr>
        <w:t xml:space="preserve"> κρίση</w:t>
      </w:r>
      <w:r>
        <w:rPr>
          <w:rFonts w:ascii="Calibri" w:hAnsi="Calibri" w:cs="Calibri"/>
        </w:rPr>
        <w:t>.</w:t>
      </w:r>
    </w:p>
    <w:p w:rsidR="00635522" w:rsidRDefault="00635522" w:rsidP="00FE728B">
      <w:pPr>
        <w:spacing w:line="276" w:lineRule="auto"/>
        <w:ind w:firstLine="720"/>
        <w:jc w:val="both"/>
        <w:rPr>
          <w:rFonts w:ascii="Calibri" w:hAnsi="Calibri" w:cs="Calibri"/>
        </w:rPr>
      </w:pPr>
      <w:r w:rsidRPr="00815F5D">
        <w:rPr>
          <w:rFonts w:ascii="Calibri" w:hAnsi="Calibri" w:cs="Calibri"/>
        </w:rPr>
        <w:t>Από την άλλη</w:t>
      </w:r>
      <w:r>
        <w:rPr>
          <w:rFonts w:ascii="Calibri" w:hAnsi="Calibri" w:cs="Calibri"/>
        </w:rPr>
        <w:t>,</w:t>
      </w:r>
      <w:r w:rsidRPr="00815F5D">
        <w:rPr>
          <w:rFonts w:ascii="Calibri" w:hAnsi="Calibri" w:cs="Calibri"/>
        </w:rPr>
        <w:t xml:space="preserve"> </w:t>
      </w:r>
      <w:r>
        <w:rPr>
          <w:rFonts w:ascii="Calibri" w:hAnsi="Calibri" w:cs="Calibri"/>
        </w:rPr>
        <w:t>όμως,</w:t>
      </w:r>
      <w:r w:rsidRPr="00815F5D">
        <w:rPr>
          <w:rFonts w:ascii="Calibri" w:hAnsi="Calibri" w:cs="Calibri"/>
        </w:rPr>
        <w:t xml:space="preserve"> έχει δημιουργήσει και τα όποια προβλήματα</w:t>
      </w:r>
      <w:r>
        <w:rPr>
          <w:rFonts w:ascii="Calibri" w:hAnsi="Calibri" w:cs="Calibri"/>
        </w:rPr>
        <w:t>,</w:t>
      </w:r>
      <w:r w:rsidRPr="00815F5D">
        <w:rPr>
          <w:rFonts w:ascii="Calibri" w:hAnsi="Calibri" w:cs="Calibri"/>
        </w:rPr>
        <w:t xml:space="preserve"> ζητήματα</w:t>
      </w:r>
      <w:r>
        <w:rPr>
          <w:rFonts w:ascii="Calibri" w:hAnsi="Calibri" w:cs="Calibri"/>
        </w:rPr>
        <w:t>,</w:t>
      </w:r>
      <w:r w:rsidRPr="00815F5D">
        <w:rPr>
          <w:rFonts w:ascii="Calibri" w:hAnsi="Calibri" w:cs="Calibri"/>
        </w:rPr>
        <w:t xml:space="preserve"> τα οποία έχουν τεθεί στο διάλογο είτε έχουν σχέση με τον ανταγωνισμό με την υπόλοιπη τουριστική οικονομία είτε έχουν σχέση με την αύξηση των ενοικίων</w:t>
      </w:r>
      <w:r>
        <w:rPr>
          <w:rFonts w:ascii="Calibri" w:hAnsi="Calibri" w:cs="Calibri"/>
        </w:rPr>
        <w:t>,</w:t>
      </w:r>
      <w:r w:rsidRPr="00815F5D">
        <w:rPr>
          <w:rFonts w:ascii="Calibri" w:hAnsi="Calibri" w:cs="Calibri"/>
        </w:rPr>
        <w:t xml:space="preserve"> με την έλλειψη κατάλληλων καταλυμάτων σε περιοχές</w:t>
      </w:r>
      <w:r>
        <w:rPr>
          <w:rFonts w:ascii="Calibri" w:hAnsi="Calibri" w:cs="Calibri"/>
        </w:rPr>
        <w:t>, σε</w:t>
      </w:r>
      <w:r w:rsidRPr="00815F5D">
        <w:rPr>
          <w:rFonts w:ascii="Calibri" w:hAnsi="Calibri" w:cs="Calibri"/>
        </w:rPr>
        <w:t xml:space="preserve"> νησιά</w:t>
      </w:r>
      <w:r>
        <w:rPr>
          <w:rFonts w:ascii="Calibri" w:hAnsi="Calibri" w:cs="Calibri"/>
        </w:rPr>
        <w:t xml:space="preserve"> ή ο</w:t>
      </w:r>
      <w:r w:rsidRPr="00815F5D">
        <w:rPr>
          <w:rFonts w:ascii="Calibri" w:hAnsi="Calibri" w:cs="Calibri"/>
        </w:rPr>
        <w:t>τιδήποτε άλλο</w:t>
      </w:r>
      <w:r>
        <w:rPr>
          <w:rFonts w:ascii="Calibri" w:hAnsi="Calibri" w:cs="Calibri"/>
        </w:rPr>
        <w:t>, για να μπορούν να βρουν οι</w:t>
      </w:r>
      <w:r w:rsidRPr="00815F5D">
        <w:rPr>
          <w:rFonts w:ascii="Calibri" w:hAnsi="Calibri" w:cs="Calibri"/>
        </w:rPr>
        <w:t xml:space="preserve"> άνθρωποι</w:t>
      </w:r>
      <w:r>
        <w:rPr>
          <w:rFonts w:ascii="Calibri" w:hAnsi="Calibri" w:cs="Calibri"/>
        </w:rPr>
        <w:t>,</w:t>
      </w:r>
      <w:r w:rsidRPr="00815F5D">
        <w:rPr>
          <w:rFonts w:ascii="Calibri" w:hAnsi="Calibri" w:cs="Calibri"/>
        </w:rPr>
        <w:t xml:space="preserve"> οι οποίοι είναι υποχρεωμένοι να πάνε εκεί</w:t>
      </w:r>
      <w:r>
        <w:rPr>
          <w:rFonts w:ascii="Calibri" w:hAnsi="Calibri" w:cs="Calibri"/>
        </w:rPr>
        <w:t>, ε</w:t>
      </w:r>
      <w:r w:rsidRPr="00815F5D">
        <w:rPr>
          <w:rFonts w:ascii="Calibri" w:hAnsi="Calibri" w:cs="Calibri"/>
        </w:rPr>
        <w:t>κπαιδευτικοί</w:t>
      </w:r>
      <w:r>
        <w:rPr>
          <w:rFonts w:ascii="Calibri" w:hAnsi="Calibri" w:cs="Calibri"/>
        </w:rPr>
        <w:t>,</w:t>
      </w:r>
      <w:r w:rsidRPr="00815F5D">
        <w:rPr>
          <w:rFonts w:ascii="Calibri" w:hAnsi="Calibri" w:cs="Calibri"/>
        </w:rPr>
        <w:t xml:space="preserve"> γιατροί και οτιδήποτε άλλο</w:t>
      </w:r>
      <w:r>
        <w:rPr>
          <w:rFonts w:ascii="Calibri" w:hAnsi="Calibri" w:cs="Calibri"/>
        </w:rPr>
        <w:t>.</w:t>
      </w:r>
      <w:r w:rsidRPr="00815F5D">
        <w:rPr>
          <w:rFonts w:ascii="Calibri" w:hAnsi="Calibri" w:cs="Calibri"/>
        </w:rPr>
        <w:t xml:space="preserve"> </w:t>
      </w:r>
    </w:p>
    <w:p w:rsidR="00635522" w:rsidRDefault="00635522" w:rsidP="00FE728B">
      <w:pPr>
        <w:spacing w:line="276" w:lineRule="auto"/>
        <w:ind w:firstLine="720"/>
        <w:jc w:val="both"/>
        <w:rPr>
          <w:rFonts w:ascii="Calibri" w:hAnsi="Calibri" w:cs="Calibri"/>
        </w:rPr>
      </w:pPr>
      <w:r w:rsidRPr="00815F5D">
        <w:rPr>
          <w:rFonts w:ascii="Calibri" w:hAnsi="Calibri" w:cs="Calibri"/>
        </w:rPr>
        <w:t>Εμείς</w:t>
      </w:r>
      <w:r>
        <w:rPr>
          <w:rFonts w:ascii="Calibri" w:hAnsi="Calibri" w:cs="Calibri"/>
        </w:rPr>
        <w:t xml:space="preserve"> ό</w:t>
      </w:r>
      <w:r w:rsidRPr="00815F5D">
        <w:rPr>
          <w:rFonts w:ascii="Calibri" w:hAnsi="Calibri" w:cs="Calibri"/>
        </w:rPr>
        <w:t>λα τα ζητήματα</w:t>
      </w:r>
      <w:r w:rsidRPr="0003175C">
        <w:rPr>
          <w:rFonts w:ascii="Calibri" w:hAnsi="Calibri" w:cs="Calibri"/>
        </w:rPr>
        <w:t xml:space="preserve"> </w:t>
      </w:r>
      <w:r>
        <w:rPr>
          <w:rFonts w:ascii="Calibri" w:hAnsi="Calibri" w:cs="Calibri"/>
        </w:rPr>
        <w:t>τ</w:t>
      </w:r>
      <w:r w:rsidRPr="00815F5D">
        <w:rPr>
          <w:rFonts w:ascii="Calibri" w:hAnsi="Calibri" w:cs="Calibri"/>
        </w:rPr>
        <w:t>α εξετάζουμε με ηρεμία και με σύνεση</w:t>
      </w:r>
      <w:r>
        <w:rPr>
          <w:rFonts w:ascii="Calibri" w:hAnsi="Calibri" w:cs="Calibri"/>
        </w:rPr>
        <w:t>.</w:t>
      </w:r>
      <w:r w:rsidRPr="00815F5D">
        <w:rPr>
          <w:rFonts w:ascii="Calibri" w:hAnsi="Calibri" w:cs="Calibri"/>
        </w:rPr>
        <w:t xml:space="preserve"> </w:t>
      </w:r>
      <w:r>
        <w:rPr>
          <w:rFonts w:ascii="Calibri" w:hAnsi="Calibri" w:cs="Calibri"/>
        </w:rPr>
        <w:t>Τ</w:t>
      </w:r>
      <w:r w:rsidRPr="00815F5D">
        <w:rPr>
          <w:rFonts w:ascii="Calibri" w:hAnsi="Calibri" w:cs="Calibri"/>
        </w:rPr>
        <w:t xml:space="preserve">ις τελικές αποφάσεις </w:t>
      </w:r>
      <w:r w:rsidR="008D5187">
        <w:rPr>
          <w:rFonts w:ascii="Calibri" w:hAnsi="Calibri" w:cs="Calibri"/>
        </w:rPr>
        <w:t>φυσικά θα τις πάρει συνολικά η Κ</w:t>
      </w:r>
      <w:r w:rsidRPr="00815F5D">
        <w:rPr>
          <w:rFonts w:ascii="Calibri" w:hAnsi="Calibri" w:cs="Calibri"/>
        </w:rPr>
        <w:t>υβέρνηση</w:t>
      </w:r>
      <w:r>
        <w:rPr>
          <w:rFonts w:ascii="Calibri" w:hAnsi="Calibri" w:cs="Calibri"/>
        </w:rPr>
        <w:t>.</w:t>
      </w:r>
      <w:r w:rsidRPr="00815F5D">
        <w:rPr>
          <w:rFonts w:ascii="Calibri" w:hAnsi="Calibri" w:cs="Calibri"/>
        </w:rPr>
        <w:t xml:space="preserve"> </w:t>
      </w:r>
      <w:r>
        <w:rPr>
          <w:rFonts w:ascii="Calibri" w:hAnsi="Calibri" w:cs="Calibri"/>
        </w:rPr>
        <w:t>Π</w:t>
      </w:r>
      <w:r w:rsidRPr="00815F5D">
        <w:rPr>
          <w:rFonts w:ascii="Calibri" w:hAnsi="Calibri" w:cs="Calibri"/>
        </w:rPr>
        <w:t>άντως</w:t>
      </w:r>
      <w:r>
        <w:rPr>
          <w:rFonts w:ascii="Calibri" w:hAnsi="Calibri" w:cs="Calibri"/>
        </w:rPr>
        <w:t>,</w:t>
      </w:r>
      <w:r w:rsidRPr="00815F5D">
        <w:rPr>
          <w:rFonts w:ascii="Calibri" w:hAnsi="Calibri" w:cs="Calibri"/>
        </w:rPr>
        <w:t xml:space="preserve"> δεν πρέπει να φοβάται </w:t>
      </w:r>
      <w:r w:rsidRPr="00815F5D">
        <w:rPr>
          <w:rFonts w:ascii="Calibri" w:hAnsi="Calibri" w:cs="Calibri"/>
        </w:rPr>
        <w:lastRenderedPageBreak/>
        <w:t>κανένας για ζητήματα αιφνιδιασμού</w:t>
      </w:r>
      <w:r>
        <w:rPr>
          <w:rFonts w:ascii="Calibri" w:hAnsi="Calibri" w:cs="Calibri"/>
        </w:rPr>
        <w:t>.</w:t>
      </w:r>
      <w:r w:rsidRPr="00815F5D">
        <w:rPr>
          <w:rFonts w:ascii="Calibri" w:hAnsi="Calibri" w:cs="Calibri"/>
        </w:rPr>
        <w:t xml:space="preserve"> Πρέπει να προχωρήσουμε και θα προχωρήσουμε με σύνεση</w:t>
      </w:r>
      <w:r>
        <w:rPr>
          <w:rFonts w:ascii="Calibri" w:hAnsi="Calibri" w:cs="Calibri"/>
        </w:rPr>
        <w:t>,</w:t>
      </w:r>
      <w:r w:rsidRPr="00815F5D">
        <w:rPr>
          <w:rFonts w:ascii="Calibri" w:hAnsi="Calibri" w:cs="Calibri"/>
        </w:rPr>
        <w:t xml:space="preserve"> ώστε η οικονομική ανάπτυξη</w:t>
      </w:r>
      <w:r>
        <w:rPr>
          <w:rFonts w:ascii="Calibri" w:hAnsi="Calibri" w:cs="Calibri"/>
        </w:rPr>
        <w:t>,</w:t>
      </w:r>
      <w:r w:rsidRPr="00815F5D">
        <w:rPr>
          <w:rFonts w:ascii="Calibri" w:hAnsi="Calibri" w:cs="Calibri"/>
        </w:rPr>
        <w:t xml:space="preserve"> αυτή για μας είναι αδιαπραγμάτευτο</w:t>
      </w:r>
      <w:r>
        <w:rPr>
          <w:rFonts w:ascii="Calibri" w:hAnsi="Calibri" w:cs="Calibri"/>
        </w:rPr>
        <w:t>,</w:t>
      </w:r>
      <w:r w:rsidRPr="00815F5D">
        <w:rPr>
          <w:rFonts w:ascii="Calibri" w:hAnsi="Calibri" w:cs="Calibri"/>
        </w:rPr>
        <w:t xml:space="preserve"> να συνεχίσει</w:t>
      </w:r>
      <w:r>
        <w:rPr>
          <w:rFonts w:ascii="Calibri" w:hAnsi="Calibri" w:cs="Calibri"/>
        </w:rPr>
        <w:t>,</w:t>
      </w:r>
      <w:r w:rsidRPr="00815F5D">
        <w:rPr>
          <w:rFonts w:ascii="Calibri" w:hAnsi="Calibri" w:cs="Calibri"/>
        </w:rPr>
        <w:t xml:space="preserve"> όπως </w:t>
      </w:r>
      <w:r>
        <w:rPr>
          <w:rFonts w:ascii="Calibri" w:hAnsi="Calibri" w:cs="Calibri"/>
        </w:rPr>
        <w:t>πρέπει. Σ</w:t>
      </w:r>
      <w:r w:rsidRPr="00815F5D">
        <w:rPr>
          <w:rFonts w:ascii="Calibri" w:hAnsi="Calibri" w:cs="Calibri"/>
        </w:rPr>
        <w:t>ας είπα</w:t>
      </w:r>
      <w:r>
        <w:rPr>
          <w:rFonts w:ascii="Calibri" w:hAnsi="Calibri" w:cs="Calibri"/>
        </w:rPr>
        <w:t>,</w:t>
      </w:r>
      <w:r w:rsidRPr="00815F5D">
        <w:rPr>
          <w:rFonts w:ascii="Calibri" w:hAnsi="Calibri" w:cs="Calibri"/>
        </w:rPr>
        <w:t xml:space="preserve"> και από τα στοιχεία</w:t>
      </w:r>
      <w:r>
        <w:rPr>
          <w:rFonts w:ascii="Calibri" w:hAnsi="Calibri" w:cs="Calibri"/>
        </w:rPr>
        <w:t>,</w:t>
      </w:r>
      <w:r w:rsidRPr="00815F5D">
        <w:rPr>
          <w:rFonts w:ascii="Calibri" w:hAnsi="Calibri" w:cs="Calibri"/>
        </w:rPr>
        <w:t xml:space="preserve"> πόσο σημαντική είναι αυτή η οικονομία του διαμοιρασμού και με όρους δημοσιονομικούς και με όρους των οικονομικών</w:t>
      </w:r>
      <w:r>
        <w:rPr>
          <w:rFonts w:ascii="Calibri" w:hAnsi="Calibri" w:cs="Calibri"/>
        </w:rPr>
        <w:t xml:space="preserve"> τ</w:t>
      </w:r>
      <w:r w:rsidRPr="00815F5D">
        <w:rPr>
          <w:rFonts w:ascii="Calibri" w:hAnsi="Calibri" w:cs="Calibri"/>
        </w:rPr>
        <w:t xml:space="preserve">ου </w:t>
      </w:r>
      <w:r>
        <w:rPr>
          <w:rFonts w:ascii="Calibri" w:hAnsi="Calibri" w:cs="Calibri"/>
        </w:rPr>
        <w:t>Γ</w:t>
      </w:r>
      <w:r w:rsidRPr="00815F5D">
        <w:rPr>
          <w:rFonts w:ascii="Calibri" w:hAnsi="Calibri" w:cs="Calibri"/>
        </w:rPr>
        <w:t xml:space="preserve">ενικού </w:t>
      </w:r>
      <w:r>
        <w:rPr>
          <w:rFonts w:ascii="Calibri" w:hAnsi="Calibri" w:cs="Calibri"/>
        </w:rPr>
        <w:t>Λ</w:t>
      </w:r>
      <w:r w:rsidRPr="00815F5D">
        <w:rPr>
          <w:rFonts w:ascii="Calibri" w:hAnsi="Calibri" w:cs="Calibri"/>
        </w:rPr>
        <w:t>ογιστηρίου</w:t>
      </w:r>
      <w:r>
        <w:rPr>
          <w:rFonts w:ascii="Calibri" w:hAnsi="Calibri" w:cs="Calibri"/>
        </w:rPr>
        <w:t>,</w:t>
      </w:r>
      <w:r w:rsidRPr="00815F5D">
        <w:rPr>
          <w:rFonts w:ascii="Calibri" w:hAnsi="Calibri" w:cs="Calibri"/>
        </w:rPr>
        <w:t xml:space="preserve"> οι οποίοι πάντοτε με τη δική μας πολιτική επιστρέφουν</w:t>
      </w:r>
      <w:r>
        <w:rPr>
          <w:rFonts w:ascii="Calibri" w:hAnsi="Calibri" w:cs="Calibri"/>
        </w:rPr>
        <w:t>,</w:t>
      </w:r>
      <w:r w:rsidRPr="00815F5D">
        <w:rPr>
          <w:rFonts w:ascii="Calibri" w:hAnsi="Calibri" w:cs="Calibri"/>
        </w:rPr>
        <w:t xml:space="preserve"> τελικά</w:t>
      </w:r>
      <w:r>
        <w:rPr>
          <w:rFonts w:ascii="Calibri" w:hAnsi="Calibri" w:cs="Calibri"/>
        </w:rPr>
        <w:t>,</w:t>
      </w:r>
      <w:r w:rsidRPr="00815F5D">
        <w:rPr>
          <w:rFonts w:ascii="Calibri" w:hAnsi="Calibri" w:cs="Calibri"/>
        </w:rPr>
        <w:t xml:space="preserve"> στους πολίτες με αυξημένη στήριξη του κοινωνικού κράτους</w:t>
      </w:r>
      <w:r>
        <w:rPr>
          <w:rFonts w:ascii="Calibri" w:hAnsi="Calibri" w:cs="Calibri"/>
        </w:rPr>
        <w:t>.</w:t>
      </w:r>
      <w:r w:rsidRPr="00815F5D">
        <w:rPr>
          <w:rFonts w:ascii="Calibri" w:hAnsi="Calibri" w:cs="Calibri"/>
        </w:rPr>
        <w:t xml:space="preserve"> </w:t>
      </w:r>
    </w:p>
    <w:p w:rsidR="00635522" w:rsidRPr="00DE1367" w:rsidRDefault="00635522" w:rsidP="00FE728B">
      <w:pPr>
        <w:spacing w:line="276" w:lineRule="auto"/>
        <w:ind w:firstLine="720"/>
        <w:jc w:val="both"/>
        <w:rPr>
          <w:rFonts w:ascii="Calibri" w:hAnsi="Calibri" w:cs="Calibri"/>
        </w:rPr>
      </w:pPr>
      <w:r w:rsidRPr="00815F5D">
        <w:rPr>
          <w:rFonts w:ascii="Calibri" w:hAnsi="Calibri" w:cs="Calibri"/>
        </w:rPr>
        <w:t>Σας ευχαριστώ πολύ</w:t>
      </w:r>
      <w:r>
        <w:rPr>
          <w:rFonts w:ascii="Calibri" w:hAnsi="Calibri" w:cs="Calibri"/>
        </w:rPr>
        <w:t>.</w:t>
      </w:r>
    </w:p>
    <w:p w:rsidR="00635522" w:rsidRPr="00EE0CDC" w:rsidRDefault="00635522" w:rsidP="00FE728B">
      <w:pPr>
        <w:spacing w:line="276" w:lineRule="auto"/>
        <w:ind w:firstLine="720"/>
        <w:jc w:val="both"/>
        <w:rPr>
          <w:rFonts w:ascii="Calibri" w:hAnsi="Calibri" w:cs="Calibri"/>
        </w:rPr>
      </w:pPr>
      <w:r w:rsidRPr="00EE0CDC">
        <w:rPr>
          <w:rFonts w:ascii="Calibri" w:hAnsi="Calibri" w:cs="Calibri"/>
          <w:b/>
          <w:bCs/>
        </w:rPr>
        <w:t>ΑΠΟΣΤΟΛΟΣ ΒΕΣΥΡΟΠΟΥΛΟΣ (Πρόεδρος της Επιτροπής):</w:t>
      </w:r>
      <w:r w:rsidRPr="00EE0CDC">
        <w:rPr>
          <w:rFonts w:ascii="Calibri" w:hAnsi="Calibri" w:cs="Calibri"/>
          <w:bCs/>
        </w:rPr>
        <w:t xml:space="preserve"> </w:t>
      </w:r>
      <w:r>
        <w:rPr>
          <w:rFonts w:ascii="Calibri" w:hAnsi="Calibri" w:cs="Calibri"/>
          <w:bCs/>
        </w:rPr>
        <w:t>Ε</w:t>
      </w:r>
      <w:r w:rsidRPr="00EE0CDC">
        <w:rPr>
          <w:rFonts w:ascii="Calibri" w:hAnsi="Calibri" w:cs="Calibri"/>
          <w:bCs/>
        </w:rPr>
        <w:t xml:space="preserve">μείς </w:t>
      </w:r>
      <w:r>
        <w:rPr>
          <w:rFonts w:ascii="Calibri" w:hAnsi="Calibri" w:cs="Calibri"/>
          <w:bCs/>
        </w:rPr>
        <w:t xml:space="preserve">σας </w:t>
      </w:r>
      <w:r w:rsidRPr="00EE0CDC">
        <w:rPr>
          <w:rFonts w:ascii="Calibri" w:hAnsi="Calibri" w:cs="Calibri"/>
          <w:bCs/>
        </w:rPr>
        <w:t>ευχαριστούμε,</w:t>
      </w:r>
      <w:r w:rsidR="00C97C1F">
        <w:rPr>
          <w:rFonts w:ascii="Calibri" w:hAnsi="Calibri" w:cs="Calibri"/>
          <w:bCs/>
        </w:rPr>
        <w:t xml:space="preserve"> </w:t>
      </w:r>
      <w:r w:rsidRPr="00EE0CDC">
        <w:rPr>
          <w:rFonts w:ascii="Calibri" w:hAnsi="Calibri" w:cs="Calibri"/>
          <w:bCs/>
        </w:rPr>
        <w:t>κύριε Υφυπουργέ.</w:t>
      </w:r>
    </w:p>
    <w:p w:rsidR="00635522" w:rsidRPr="00DE1367" w:rsidRDefault="00635522" w:rsidP="00FE728B">
      <w:pPr>
        <w:spacing w:line="276" w:lineRule="auto"/>
        <w:ind w:firstLine="720"/>
        <w:jc w:val="both"/>
        <w:rPr>
          <w:rFonts w:ascii="Calibri" w:hAnsi="Calibri" w:cs="Calibri"/>
          <w:bCs/>
        </w:rPr>
      </w:pPr>
      <w:r w:rsidRPr="00EE0CDC">
        <w:rPr>
          <w:rFonts w:ascii="Calibri" w:hAnsi="Calibri" w:cs="Calibri"/>
          <w:bCs/>
        </w:rPr>
        <w:t xml:space="preserve"> Σε αυτό το σημείο, κυρίες και κύριοι συνάδελφοι, λύ</w:t>
      </w:r>
      <w:r>
        <w:rPr>
          <w:rFonts w:ascii="Calibri" w:hAnsi="Calibri" w:cs="Calibri"/>
          <w:bCs/>
        </w:rPr>
        <w:t>εται</w:t>
      </w:r>
      <w:r w:rsidRPr="00EE0CDC">
        <w:rPr>
          <w:rFonts w:ascii="Calibri" w:hAnsi="Calibri" w:cs="Calibri"/>
          <w:bCs/>
        </w:rPr>
        <w:t xml:space="preserve"> η συνεδρίαση της Επιτροπής </w:t>
      </w:r>
      <w:r>
        <w:rPr>
          <w:rFonts w:ascii="Calibri" w:hAnsi="Calibri" w:cs="Calibri"/>
          <w:bCs/>
        </w:rPr>
        <w:t>Ο</w:t>
      </w:r>
      <w:r w:rsidRPr="0003175C">
        <w:rPr>
          <w:rFonts w:ascii="Calibri" w:hAnsi="Calibri" w:cs="Calibri"/>
          <w:bCs/>
        </w:rPr>
        <w:t>ικονομικών</w:t>
      </w:r>
      <w:r w:rsidR="008D5187">
        <w:rPr>
          <w:rFonts w:ascii="Calibri" w:hAnsi="Calibri" w:cs="Calibri"/>
          <w:bCs/>
        </w:rPr>
        <w:t>, γ</w:t>
      </w:r>
      <w:r w:rsidRPr="00EE0CDC">
        <w:rPr>
          <w:rFonts w:ascii="Calibri" w:hAnsi="Calibri" w:cs="Calibri"/>
          <w:bCs/>
        </w:rPr>
        <w:t xml:space="preserve">ια </w:t>
      </w:r>
      <w:r>
        <w:rPr>
          <w:rFonts w:ascii="Calibri" w:hAnsi="Calibri" w:cs="Calibri"/>
          <w:bCs/>
        </w:rPr>
        <w:t xml:space="preserve">την Παρασκευή </w:t>
      </w:r>
      <w:r w:rsidRPr="00107E58">
        <w:rPr>
          <w:rFonts w:ascii="Calibri" w:hAnsi="Calibri" w:cs="Calibri"/>
          <w:bCs/>
        </w:rPr>
        <w:t xml:space="preserve">1 </w:t>
      </w:r>
      <w:r>
        <w:rPr>
          <w:rFonts w:ascii="Calibri" w:hAnsi="Calibri" w:cs="Calibri"/>
          <w:bCs/>
        </w:rPr>
        <w:t>Σ</w:t>
      </w:r>
      <w:r w:rsidRPr="00107E58">
        <w:rPr>
          <w:rFonts w:ascii="Calibri" w:hAnsi="Calibri" w:cs="Calibri"/>
          <w:bCs/>
        </w:rPr>
        <w:t>επτεμβρίου και ώρα 10</w:t>
      </w:r>
      <w:r>
        <w:rPr>
          <w:rFonts w:ascii="Calibri" w:hAnsi="Calibri" w:cs="Calibri"/>
          <w:bCs/>
        </w:rPr>
        <w:t>:00΄,</w:t>
      </w:r>
      <w:r w:rsidRPr="00107E58">
        <w:rPr>
          <w:rFonts w:ascii="Calibri" w:hAnsi="Calibri" w:cs="Calibri"/>
          <w:bCs/>
        </w:rPr>
        <w:t xml:space="preserve"> </w:t>
      </w:r>
      <w:r>
        <w:rPr>
          <w:rFonts w:ascii="Calibri" w:hAnsi="Calibri" w:cs="Calibri"/>
          <w:bCs/>
        </w:rPr>
        <w:t>για την 4</w:t>
      </w:r>
      <w:r w:rsidRPr="00107E58">
        <w:rPr>
          <w:rFonts w:ascii="Calibri" w:hAnsi="Calibri" w:cs="Calibri"/>
          <w:bCs/>
          <w:vertAlign w:val="superscript"/>
        </w:rPr>
        <w:t>η</w:t>
      </w:r>
      <w:r>
        <w:rPr>
          <w:rFonts w:ascii="Calibri" w:hAnsi="Calibri" w:cs="Calibri"/>
          <w:bCs/>
        </w:rPr>
        <w:t xml:space="preserve"> συνεδρίαση – β’ ανάγνωση</w:t>
      </w:r>
      <w:r w:rsidRPr="00107E58">
        <w:rPr>
          <w:rFonts w:ascii="Calibri" w:hAnsi="Calibri" w:cs="Calibri"/>
        </w:rPr>
        <w:t xml:space="preserve"> </w:t>
      </w:r>
      <w:r w:rsidRPr="00107E58">
        <w:rPr>
          <w:rFonts w:ascii="Calibri" w:hAnsi="Calibri" w:cs="Calibri"/>
          <w:bCs/>
        </w:rPr>
        <w:t>του νομοσχεδίου</w:t>
      </w:r>
      <w:r w:rsidRPr="00107E58">
        <w:rPr>
          <w:rFonts w:ascii="Calibri" w:hAnsi="Calibri" w:cs="Calibri"/>
        </w:rPr>
        <w:t xml:space="preserve"> </w:t>
      </w:r>
      <w:r w:rsidRPr="00107E58">
        <w:rPr>
          <w:rFonts w:ascii="Calibri" w:hAnsi="Calibri" w:cs="Calibri"/>
          <w:bCs/>
        </w:rPr>
        <w:t xml:space="preserve">στην ίδια </w:t>
      </w:r>
      <w:r w:rsidRPr="00DE1367">
        <w:rPr>
          <w:rFonts w:ascii="Calibri" w:hAnsi="Calibri" w:cs="Calibri"/>
          <w:bCs/>
        </w:rPr>
        <w:t xml:space="preserve">Αίθουσα «Προέδρου Αθανασίου Κωνστ. Τσαλδάρη» (223). </w:t>
      </w:r>
    </w:p>
    <w:p w:rsidR="00635522" w:rsidRDefault="00635522" w:rsidP="00FE728B">
      <w:pPr>
        <w:spacing w:line="276" w:lineRule="auto"/>
        <w:ind w:firstLine="720"/>
        <w:jc w:val="both"/>
        <w:rPr>
          <w:rFonts w:ascii="Calibri" w:hAnsi="Calibri" w:cs="Calibri"/>
          <w:bCs/>
        </w:rPr>
      </w:pPr>
      <w:r w:rsidRPr="00107E58">
        <w:rPr>
          <w:rFonts w:ascii="Calibri" w:hAnsi="Calibri" w:cs="Calibri"/>
          <w:bCs/>
        </w:rPr>
        <w:t>Ευχαριστούμε πολύ</w:t>
      </w:r>
      <w:r>
        <w:rPr>
          <w:rFonts w:ascii="Calibri" w:hAnsi="Calibri" w:cs="Calibri"/>
          <w:bCs/>
        </w:rPr>
        <w:t>.</w:t>
      </w:r>
    </w:p>
    <w:p w:rsidR="00635522" w:rsidRPr="00EE0CDC" w:rsidRDefault="00635522" w:rsidP="00FE728B">
      <w:pPr>
        <w:spacing w:line="276" w:lineRule="auto"/>
        <w:ind w:firstLine="720"/>
        <w:jc w:val="both"/>
        <w:rPr>
          <w:rFonts w:ascii="Calibri" w:hAnsi="Calibri" w:cs="Calibri"/>
        </w:rPr>
      </w:pPr>
      <w:r w:rsidRPr="00EE0CDC">
        <w:rPr>
          <w:rFonts w:ascii="Calibri" w:hAnsi="Calibri" w:cs="Calibri"/>
          <w:bCs/>
        </w:rPr>
        <w:t xml:space="preserve">Στο σημείο αυτό γίνεται η γ΄ ανάγνωση του καταλόγου των μελών της Επιτροπής. </w:t>
      </w:r>
    </w:p>
    <w:p w:rsidR="00635522" w:rsidRPr="00FE3764" w:rsidRDefault="00635522" w:rsidP="00FE728B">
      <w:pPr>
        <w:spacing w:line="276" w:lineRule="auto"/>
        <w:ind w:firstLine="720"/>
        <w:jc w:val="both"/>
        <w:rPr>
          <w:rFonts w:ascii="Calibri" w:hAnsi="Calibri" w:cs="Calibri"/>
          <w:bCs/>
        </w:rPr>
      </w:pPr>
      <w:r w:rsidRPr="00EE0CDC">
        <w:rPr>
          <w:rFonts w:ascii="Calibri" w:hAnsi="Calibri" w:cs="Calibri"/>
          <w:bCs/>
        </w:rPr>
        <w:t>Παρόντες ήταν οι Βουλευτές κ</w:t>
      </w:r>
      <w:r w:rsidR="00FE3764">
        <w:rPr>
          <w:rFonts w:ascii="Calibri" w:hAnsi="Calibri" w:cs="Calibri"/>
          <w:bCs/>
        </w:rPr>
        <w:t>.κ.</w:t>
      </w:r>
      <w:r w:rsidR="00FE3764" w:rsidRPr="00FE3764">
        <w:rPr>
          <w:rFonts w:ascii="Calibri" w:hAnsi="Calibri" w:cs="Calibri"/>
          <w:bCs/>
        </w:rPr>
        <w:t xml:space="preserve"> Αβραμόπουλος Δημήτριος, Ακτύπης Διονύσιος, Αραμπατζή Φωτεινή, Αυγερινοπούλου Διονυσία – Θεοδώρα, </w:t>
      </w:r>
      <w:proofErr w:type="spellStart"/>
      <w:r w:rsidR="00FE3764" w:rsidRPr="00FE3764">
        <w:rPr>
          <w:rFonts w:ascii="Calibri" w:hAnsi="Calibri" w:cs="Calibri"/>
          <w:bCs/>
        </w:rPr>
        <w:t>Βεσυρόπουλος</w:t>
      </w:r>
      <w:proofErr w:type="spellEnd"/>
      <w:r w:rsidR="00FE3764" w:rsidRPr="00FE3764">
        <w:rPr>
          <w:rFonts w:ascii="Calibri" w:hAnsi="Calibri" w:cs="Calibri"/>
          <w:bCs/>
        </w:rPr>
        <w:t xml:space="preserve"> Απόστολος, Βλάχος Γεώργιος, Δερμεντζόπουλος Χρήστος, Ζεμπίλης Αθανάσιος, Ιατρίδη Τσαμπίκα (Μίκα), Καββαδάς Αθανάσιος, Καραμανλή Άννα, Καράογλου Θεόδωρος, Καρασμάνης Γεώργιος, </w:t>
      </w:r>
      <w:proofErr w:type="spellStart"/>
      <w:r w:rsidR="00FE3764" w:rsidRPr="00FE3764">
        <w:rPr>
          <w:rFonts w:ascii="Calibri" w:hAnsi="Calibri" w:cs="Calibri"/>
          <w:bCs/>
        </w:rPr>
        <w:t>Κοτρωνιάς</w:t>
      </w:r>
      <w:proofErr w:type="spellEnd"/>
      <w:r w:rsidR="00FE3764" w:rsidRPr="00FE3764">
        <w:rPr>
          <w:rFonts w:ascii="Calibri" w:hAnsi="Calibri" w:cs="Calibri"/>
          <w:bCs/>
        </w:rPr>
        <w:t xml:space="preserve"> Γεώργιος, Κρητικός Νεοκλής, Κωτσός Γεώργιος, Λεονταρίδης Θεόφιλος, </w:t>
      </w:r>
      <w:proofErr w:type="spellStart"/>
      <w:r w:rsidR="00FE3764" w:rsidRPr="00FE3764">
        <w:rPr>
          <w:rFonts w:ascii="Calibri" w:hAnsi="Calibri" w:cs="Calibri"/>
          <w:bCs/>
        </w:rPr>
        <w:t>Λιούτας</w:t>
      </w:r>
      <w:proofErr w:type="spellEnd"/>
      <w:r w:rsidR="00FE3764" w:rsidRPr="00FE3764">
        <w:rPr>
          <w:rFonts w:ascii="Calibri" w:hAnsi="Calibri" w:cs="Calibri"/>
          <w:bCs/>
        </w:rPr>
        <w:t xml:space="preserve"> Αθανάσιος, Μαρκόπουλος Δημήτριος, Μπαραλιάκος Ξενοφών (Φώντας), Παπαδόπουλος Μιχαήλ (Μιχάλης), Πασχαλίδης Ιωάννης, Σαλμάς Μάριος, Σιμόπουλος Ευστράτιος (Στράτος), </w:t>
      </w:r>
      <w:proofErr w:type="spellStart"/>
      <w:r w:rsidR="00FE3764" w:rsidRPr="00FE3764">
        <w:rPr>
          <w:rFonts w:ascii="Calibri" w:hAnsi="Calibri" w:cs="Calibri"/>
          <w:bCs/>
        </w:rPr>
        <w:t>Σκόνδρα</w:t>
      </w:r>
      <w:proofErr w:type="spellEnd"/>
      <w:r w:rsidR="00FE3764" w:rsidRPr="00FE3764">
        <w:rPr>
          <w:rFonts w:ascii="Calibri" w:hAnsi="Calibri" w:cs="Calibri"/>
          <w:bCs/>
        </w:rPr>
        <w:t xml:space="preserve"> Ασημίνα, Τσιάρας Κωνσταντίνος, </w:t>
      </w:r>
      <w:proofErr w:type="spellStart"/>
      <w:r w:rsidR="00FE3764" w:rsidRPr="00FE3764">
        <w:rPr>
          <w:rFonts w:ascii="Calibri" w:hAnsi="Calibri" w:cs="Calibri"/>
          <w:bCs/>
        </w:rPr>
        <w:t>Αχτσιόγλου</w:t>
      </w:r>
      <w:proofErr w:type="spellEnd"/>
      <w:r w:rsidR="00FE3764" w:rsidRPr="00FE3764">
        <w:rPr>
          <w:rFonts w:ascii="Calibri" w:hAnsi="Calibri" w:cs="Calibri"/>
          <w:bCs/>
        </w:rPr>
        <w:t xml:space="preserve"> Ευτυχία (Έφη), Ζαμπάρας Μιλτιάδης (Μίλτος), Μπάρκας Κωνσταντίνος, Πέρκα </w:t>
      </w:r>
      <w:proofErr w:type="spellStart"/>
      <w:r w:rsidR="00FE3764" w:rsidRPr="00FE3764">
        <w:rPr>
          <w:rFonts w:ascii="Calibri" w:hAnsi="Calibri" w:cs="Calibri"/>
          <w:bCs/>
        </w:rPr>
        <w:t>Θεοπίστη</w:t>
      </w:r>
      <w:proofErr w:type="spellEnd"/>
      <w:r w:rsidR="00FE3764" w:rsidRPr="00FE3764">
        <w:rPr>
          <w:rFonts w:ascii="Calibri" w:hAnsi="Calibri" w:cs="Calibri"/>
          <w:bCs/>
        </w:rPr>
        <w:t xml:space="preserve"> (</w:t>
      </w:r>
      <w:proofErr w:type="spellStart"/>
      <w:r w:rsidR="00FE3764" w:rsidRPr="00FE3764">
        <w:rPr>
          <w:rFonts w:ascii="Calibri" w:hAnsi="Calibri" w:cs="Calibri"/>
          <w:bCs/>
        </w:rPr>
        <w:t>Πέτη</w:t>
      </w:r>
      <w:proofErr w:type="spellEnd"/>
      <w:r w:rsidR="00FE3764" w:rsidRPr="00FE3764">
        <w:rPr>
          <w:rFonts w:ascii="Calibri" w:hAnsi="Calibri" w:cs="Calibri"/>
          <w:bCs/>
        </w:rPr>
        <w:t xml:space="preserve">), </w:t>
      </w:r>
      <w:proofErr w:type="spellStart"/>
      <w:r w:rsidR="00FE3764" w:rsidRPr="00FE3764">
        <w:rPr>
          <w:rFonts w:ascii="Calibri" w:hAnsi="Calibri" w:cs="Calibri"/>
          <w:bCs/>
        </w:rPr>
        <w:t>Φερχάτ</w:t>
      </w:r>
      <w:proofErr w:type="spellEnd"/>
      <w:r w:rsidR="00FE3764" w:rsidRPr="00FE3764">
        <w:rPr>
          <w:rFonts w:ascii="Calibri" w:hAnsi="Calibri" w:cs="Calibri"/>
          <w:bCs/>
        </w:rPr>
        <w:t xml:space="preserve"> </w:t>
      </w:r>
      <w:proofErr w:type="spellStart"/>
      <w:r w:rsidR="00FE3764" w:rsidRPr="00FE3764">
        <w:rPr>
          <w:rFonts w:ascii="Calibri" w:hAnsi="Calibri" w:cs="Calibri"/>
          <w:bCs/>
        </w:rPr>
        <w:t>Οζγκιούρ</w:t>
      </w:r>
      <w:proofErr w:type="spellEnd"/>
      <w:r w:rsidR="00FE3764" w:rsidRPr="00FE3764">
        <w:rPr>
          <w:rFonts w:ascii="Calibri" w:hAnsi="Calibri" w:cs="Calibri"/>
          <w:bCs/>
        </w:rPr>
        <w:t xml:space="preserve">, Χαρίτσης Αλέξανδρος (Αλέξης), </w:t>
      </w:r>
      <w:proofErr w:type="spellStart"/>
      <w:r w:rsidR="00FE3764" w:rsidRPr="00FE3764">
        <w:rPr>
          <w:rFonts w:ascii="Calibri" w:hAnsi="Calibri" w:cs="Calibri"/>
          <w:bCs/>
        </w:rPr>
        <w:t>Γερουλάνος</w:t>
      </w:r>
      <w:proofErr w:type="spellEnd"/>
      <w:r w:rsidR="00FE3764" w:rsidRPr="00FE3764">
        <w:rPr>
          <w:rFonts w:ascii="Calibri" w:hAnsi="Calibri" w:cs="Calibri"/>
          <w:bCs/>
        </w:rPr>
        <w:t xml:space="preserve"> Παύλος, Κουκουλόπουλος Παρασκευάς (Πάρις), Καραθανασόπουλος Νικόλαος, Κομνηνάκα Μαρία, </w:t>
      </w:r>
      <w:proofErr w:type="spellStart"/>
      <w:r w:rsidR="00FE3764" w:rsidRPr="00FE3764">
        <w:rPr>
          <w:rFonts w:ascii="Calibri" w:hAnsi="Calibri" w:cs="Calibri"/>
          <w:bCs/>
        </w:rPr>
        <w:t>Κτενά</w:t>
      </w:r>
      <w:proofErr w:type="spellEnd"/>
      <w:r w:rsidR="00FE3764" w:rsidRPr="00FE3764">
        <w:rPr>
          <w:rFonts w:ascii="Calibri" w:hAnsi="Calibri" w:cs="Calibri"/>
          <w:bCs/>
        </w:rPr>
        <w:t xml:space="preserve"> Αφροδίτη, </w:t>
      </w:r>
      <w:proofErr w:type="spellStart"/>
      <w:r w:rsidR="00FE3764" w:rsidRPr="00FE3764">
        <w:rPr>
          <w:rFonts w:ascii="Calibri" w:hAnsi="Calibri" w:cs="Calibri"/>
          <w:bCs/>
        </w:rPr>
        <w:t>Τσοκάνης</w:t>
      </w:r>
      <w:proofErr w:type="spellEnd"/>
      <w:r w:rsidR="00FE3764" w:rsidRPr="00FE3764">
        <w:rPr>
          <w:rFonts w:ascii="Calibri" w:hAnsi="Calibri" w:cs="Calibri"/>
          <w:bCs/>
        </w:rPr>
        <w:t xml:space="preserve"> Χρήστος, Χαλκιάς Αθανάσιος, </w:t>
      </w:r>
      <w:proofErr w:type="spellStart"/>
      <w:r w:rsidR="00FE3764" w:rsidRPr="00FE3764">
        <w:rPr>
          <w:rFonts w:ascii="Calibri" w:hAnsi="Calibri" w:cs="Calibri"/>
          <w:bCs/>
        </w:rPr>
        <w:t>Φωτόπουλος</w:t>
      </w:r>
      <w:proofErr w:type="spellEnd"/>
      <w:r w:rsidR="00FE3764" w:rsidRPr="00FE3764">
        <w:rPr>
          <w:rFonts w:ascii="Calibri" w:hAnsi="Calibri" w:cs="Calibri"/>
          <w:bCs/>
        </w:rPr>
        <w:t xml:space="preserve"> Στυλιανός, Βορύλλας Ανδρέας, Καζαμίας Αλέξανδρος και Χουρδάκης Μιχαήλ.</w:t>
      </w:r>
    </w:p>
    <w:p w:rsidR="00635522" w:rsidRPr="00EE0CDC" w:rsidRDefault="00635522" w:rsidP="00FE728B">
      <w:pPr>
        <w:spacing w:line="276" w:lineRule="auto"/>
        <w:ind w:firstLine="720"/>
        <w:jc w:val="both"/>
        <w:rPr>
          <w:rFonts w:ascii="Calibri" w:hAnsi="Calibri" w:cs="Calibri"/>
        </w:rPr>
      </w:pPr>
    </w:p>
    <w:p w:rsidR="00635522" w:rsidRPr="00EE0CDC" w:rsidRDefault="00635522" w:rsidP="00FE728B">
      <w:pPr>
        <w:spacing w:line="276" w:lineRule="auto"/>
        <w:ind w:firstLine="720"/>
        <w:jc w:val="both"/>
        <w:rPr>
          <w:rFonts w:ascii="Calibri" w:hAnsi="Calibri" w:cs="Calibri"/>
        </w:rPr>
      </w:pPr>
      <w:r>
        <w:rPr>
          <w:rFonts w:ascii="Calibri" w:hAnsi="Calibri" w:cs="Calibri"/>
          <w:bCs/>
        </w:rPr>
        <w:t>Τέλος και περί ώρα 15.20΄</w:t>
      </w:r>
      <w:r w:rsidRPr="00EE0CDC">
        <w:rPr>
          <w:rFonts w:ascii="Calibri" w:hAnsi="Calibri" w:cs="Calibri"/>
          <w:bCs/>
        </w:rPr>
        <w:t xml:space="preserve"> λύθηκε η συνεδρίαση.</w:t>
      </w:r>
    </w:p>
    <w:p w:rsidR="00635522" w:rsidRPr="00EE0CDC" w:rsidRDefault="00635522" w:rsidP="00FE728B">
      <w:pPr>
        <w:spacing w:line="276" w:lineRule="auto"/>
        <w:ind w:firstLine="720"/>
        <w:jc w:val="both"/>
        <w:rPr>
          <w:rFonts w:ascii="Calibri" w:hAnsi="Calibri" w:cs="Calibri"/>
        </w:rPr>
      </w:pPr>
    </w:p>
    <w:p w:rsidR="00635522" w:rsidRPr="00EE0CDC" w:rsidRDefault="00122D79" w:rsidP="00FE728B">
      <w:pPr>
        <w:spacing w:line="276" w:lineRule="auto"/>
        <w:rPr>
          <w:rFonts w:ascii="Calibri" w:hAnsi="Calibri" w:cs="Calibri"/>
          <w:b/>
        </w:rPr>
      </w:pPr>
      <w:r>
        <w:rPr>
          <w:rFonts w:ascii="Calibri" w:hAnsi="Calibri" w:cs="Calibri"/>
          <w:b/>
          <w:bCs/>
        </w:rPr>
        <w:t xml:space="preserve"> </w:t>
      </w:r>
      <w:r w:rsidRPr="00122D79">
        <w:rPr>
          <w:rFonts w:ascii="Calibri" w:hAnsi="Calibri" w:cs="Calibri"/>
          <w:b/>
          <w:bCs/>
        </w:rPr>
        <w:t xml:space="preserve">  </w:t>
      </w:r>
      <w:r w:rsidR="00635522" w:rsidRPr="00EE0CDC">
        <w:rPr>
          <w:rFonts w:ascii="Calibri" w:hAnsi="Calibri" w:cs="Calibri"/>
          <w:b/>
          <w:bCs/>
        </w:rPr>
        <w:t>Ο ΠΡΟΕΔΡΟΣ ΤΗΣ ΕΠΙΤΡΟΠΗΣ</w:t>
      </w:r>
      <w:r w:rsidR="00635522" w:rsidRPr="00EE0CDC">
        <w:rPr>
          <w:rFonts w:ascii="Calibri" w:hAnsi="Calibri" w:cs="Calibri"/>
          <w:b/>
          <w:bCs/>
        </w:rPr>
        <w:tab/>
        <w:t xml:space="preserve"> </w:t>
      </w:r>
      <w:r w:rsidR="00635522" w:rsidRPr="00EE0CDC">
        <w:rPr>
          <w:rFonts w:ascii="Calibri" w:hAnsi="Calibri" w:cs="Calibri"/>
          <w:b/>
          <w:bCs/>
        </w:rPr>
        <w:tab/>
      </w:r>
      <w:r>
        <w:rPr>
          <w:rFonts w:ascii="Calibri" w:hAnsi="Calibri" w:cs="Calibri"/>
          <w:b/>
          <w:bCs/>
        </w:rPr>
        <w:t xml:space="preserve"> </w:t>
      </w:r>
      <w:r w:rsidRPr="00122D79">
        <w:rPr>
          <w:rFonts w:ascii="Calibri" w:hAnsi="Calibri" w:cs="Calibri"/>
          <w:b/>
          <w:bCs/>
        </w:rPr>
        <w:t xml:space="preserve">          </w:t>
      </w:r>
      <w:bookmarkStart w:id="0" w:name="_GoBack"/>
      <w:bookmarkEnd w:id="0"/>
      <w:r w:rsidRPr="00122D79">
        <w:rPr>
          <w:rFonts w:ascii="Calibri" w:hAnsi="Calibri" w:cs="Calibri"/>
          <w:b/>
          <w:bCs/>
        </w:rPr>
        <w:t xml:space="preserve">                               </w:t>
      </w:r>
      <w:r w:rsidR="00635522" w:rsidRPr="00EE0CDC">
        <w:rPr>
          <w:rFonts w:ascii="Calibri" w:hAnsi="Calibri" w:cs="Calibri"/>
          <w:b/>
          <w:bCs/>
        </w:rPr>
        <w:t>Η ΓΡΑΜΜΑΤΕΑΣ</w:t>
      </w:r>
    </w:p>
    <w:p w:rsidR="00635522" w:rsidRPr="00EE0CDC" w:rsidRDefault="00635522" w:rsidP="00FE728B">
      <w:pPr>
        <w:spacing w:line="276" w:lineRule="auto"/>
        <w:ind w:firstLine="720"/>
        <w:jc w:val="center"/>
        <w:rPr>
          <w:rFonts w:ascii="Calibri" w:hAnsi="Calibri" w:cs="Calibri"/>
          <w:b/>
        </w:rPr>
      </w:pPr>
    </w:p>
    <w:p w:rsidR="00635522" w:rsidRPr="00635522" w:rsidRDefault="00122D79" w:rsidP="00635522">
      <w:pPr>
        <w:spacing w:line="276" w:lineRule="auto"/>
        <w:rPr>
          <w:rFonts w:ascii="Arial" w:hAnsi="Arial" w:cs="Arial"/>
          <w:sz w:val="20"/>
        </w:rPr>
      </w:pPr>
      <w:r>
        <w:rPr>
          <w:rFonts w:ascii="Calibri" w:hAnsi="Calibri" w:cs="Calibri"/>
          <w:b/>
          <w:bCs/>
        </w:rPr>
        <w:t xml:space="preserve"> </w:t>
      </w:r>
      <w:r w:rsidRPr="007724BF">
        <w:rPr>
          <w:rFonts w:ascii="Calibri" w:hAnsi="Calibri" w:cs="Calibri"/>
          <w:b/>
          <w:bCs/>
        </w:rPr>
        <w:t xml:space="preserve"> </w:t>
      </w:r>
      <w:r w:rsidR="00635522" w:rsidRPr="00EE0CDC">
        <w:rPr>
          <w:rFonts w:ascii="Calibri" w:hAnsi="Calibri" w:cs="Calibri"/>
          <w:b/>
          <w:bCs/>
        </w:rPr>
        <w:t>ΑΠΟΣ</w:t>
      </w:r>
      <w:r w:rsidR="00635522">
        <w:rPr>
          <w:rFonts w:ascii="Calibri" w:hAnsi="Calibri" w:cs="Calibri"/>
          <w:b/>
          <w:bCs/>
        </w:rPr>
        <w:t>ΤΟΛΟΣ ΒΕΣΥΡΟΠΟΥΛΟΣ</w:t>
      </w:r>
      <w:r>
        <w:rPr>
          <w:rFonts w:ascii="Calibri" w:hAnsi="Calibri" w:cs="Calibri"/>
          <w:b/>
          <w:bCs/>
        </w:rPr>
        <w:t xml:space="preserve"> </w:t>
      </w:r>
      <w:r w:rsidR="00635522">
        <w:rPr>
          <w:rFonts w:ascii="Calibri" w:hAnsi="Calibri" w:cs="Calibri"/>
          <w:b/>
          <w:bCs/>
        </w:rPr>
        <w:tab/>
      </w:r>
      <w:r>
        <w:rPr>
          <w:rFonts w:ascii="Calibri" w:hAnsi="Calibri" w:cs="Calibri"/>
          <w:b/>
          <w:bCs/>
        </w:rPr>
        <w:t xml:space="preserve"> </w:t>
      </w:r>
      <w:r>
        <w:rPr>
          <w:rFonts w:ascii="Calibri" w:hAnsi="Calibri" w:cs="Calibri"/>
          <w:b/>
          <w:bCs/>
          <w:lang w:val="en-US"/>
        </w:rPr>
        <w:t xml:space="preserve">                                                     </w:t>
      </w:r>
      <w:r w:rsidR="00635522" w:rsidRPr="00EE0CDC">
        <w:rPr>
          <w:rFonts w:ascii="Calibri" w:hAnsi="Calibri" w:cs="Calibri"/>
          <w:b/>
          <w:bCs/>
        </w:rPr>
        <w:t>ΑΣΗΜΙΝΑ ΣΚΟΝΔΡΑ</w:t>
      </w:r>
    </w:p>
    <w:sectPr w:rsidR="00635522" w:rsidRPr="00635522">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4BF" w:rsidRDefault="007724BF">
      <w:pPr>
        <w:spacing w:after="0" w:line="240" w:lineRule="auto"/>
      </w:pPr>
      <w:r>
        <w:separator/>
      </w:r>
    </w:p>
  </w:endnote>
  <w:endnote w:type="continuationSeparator" w:id="0">
    <w:p w:rsidR="007724BF" w:rsidRDefault="00772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4BF" w:rsidRPr="004B6F20" w:rsidRDefault="007724B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4BF" w:rsidRDefault="007724BF">
      <w:pPr>
        <w:spacing w:after="0" w:line="240" w:lineRule="auto"/>
      </w:pPr>
      <w:r>
        <w:separator/>
      </w:r>
    </w:p>
  </w:footnote>
  <w:footnote w:type="continuationSeparator" w:id="0">
    <w:p w:rsidR="007724BF" w:rsidRDefault="00772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4BF" w:rsidRPr="00C72CC9" w:rsidRDefault="007724BF" w:rsidP="00FE728B">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522"/>
    <w:rsid w:val="00014C17"/>
    <w:rsid w:val="00024294"/>
    <w:rsid w:val="00037C86"/>
    <w:rsid w:val="000564D3"/>
    <w:rsid w:val="00122D79"/>
    <w:rsid w:val="00154C58"/>
    <w:rsid w:val="00222814"/>
    <w:rsid w:val="002C51DB"/>
    <w:rsid w:val="00324697"/>
    <w:rsid w:val="003452EC"/>
    <w:rsid w:val="00373CBF"/>
    <w:rsid w:val="00375A32"/>
    <w:rsid w:val="00397366"/>
    <w:rsid w:val="003F2331"/>
    <w:rsid w:val="00551416"/>
    <w:rsid w:val="005D2188"/>
    <w:rsid w:val="005F2526"/>
    <w:rsid w:val="00635522"/>
    <w:rsid w:val="0066310A"/>
    <w:rsid w:val="006A1A9A"/>
    <w:rsid w:val="006C4B7B"/>
    <w:rsid w:val="007724BF"/>
    <w:rsid w:val="007C5CC9"/>
    <w:rsid w:val="008D5187"/>
    <w:rsid w:val="00915639"/>
    <w:rsid w:val="00962145"/>
    <w:rsid w:val="00A075C1"/>
    <w:rsid w:val="00AD6649"/>
    <w:rsid w:val="00AE14B3"/>
    <w:rsid w:val="00B0184F"/>
    <w:rsid w:val="00B70C6D"/>
    <w:rsid w:val="00B91C89"/>
    <w:rsid w:val="00BB23A3"/>
    <w:rsid w:val="00BB3E8D"/>
    <w:rsid w:val="00C050CF"/>
    <w:rsid w:val="00C97C1F"/>
    <w:rsid w:val="00D4112E"/>
    <w:rsid w:val="00DE4C45"/>
    <w:rsid w:val="00DF4F41"/>
    <w:rsid w:val="00E0752C"/>
    <w:rsid w:val="00EA2CFA"/>
    <w:rsid w:val="00FE3764"/>
    <w:rsid w:val="00FE72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E386"/>
  <w15:chartTrackingRefBased/>
  <w15:docId w15:val="{36FB134A-8ACF-4140-8E5C-E3D297CD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3552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35522"/>
    <w:rPr>
      <w:rFonts w:ascii="Times New Roman" w:eastAsia="Times New Roman" w:hAnsi="Times New Roman" w:cs="Times New Roman"/>
      <w:sz w:val="24"/>
      <w:szCs w:val="24"/>
      <w:lang w:eastAsia="el-GR"/>
    </w:rPr>
  </w:style>
  <w:style w:type="paragraph" w:styleId="a4">
    <w:name w:val="footer"/>
    <w:basedOn w:val="a"/>
    <w:link w:val="Char0"/>
    <w:rsid w:val="0063552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35522"/>
    <w:rPr>
      <w:rFonts w:ascii="Times New Roman" w:eastAsia="Times New Roman" w:hAnsi="Times New Roman" w:cs="Times New Roman"/>
      <w:sz w:val="24"/>
      <w:szCs w:val="24"/>
      <w:lang w:eastAsia="el-GR"/>
    </w:rPr>
  </w:style>
  <w:style w:type="character" w:styleId="a5">
    <w:name w:val="Strong"/>
    <w:basedOn w:val="a0"/>
    <w:uiPriority w:val="22"/>
    <w:qFormat/>
    <w:rsid w:val="006355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456DF-F5B2-42B0-9053-C55CA535E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39</Pages>
  <Words>17920</Words>
  <Characters>96773</Characters>
  <Application>Microsoft Office Word</Application>
  <DocSecurity>0</DocSecurity>
  <Lines>806</Lines>
  <Paragraphs>228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Μάμαλη Ιωάννα</cp:lastModifiedBy>
  <cp:revision>22</cp:revision>
  <dcterms:created xsi:type="dcterms:W3CDTF">2023-08-30T14:39:00Z</dcterms:created>
  <dcterms:modified xsi:type="dcterms:W3CDTF">2023-11-22T08:01:00Z</dcterms:modified>
</cp:coreProperties>
</file>